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f88a" w14:textId="f4af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профессиональной этики поведения социальных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августа 2022 года № 333. Зарегистрирован в Министерстве юстиции Республики Казахстан 1 сентября 2022 года № 29355. Утратил силу приказом Министра труда и социальной защиты населения Республики Казахстан от 25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специальных социальных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 поведения социальных работников.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Оспанова Е.Д.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333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профессиональной этики поведения социальных работников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нормы профессиональной этики поведения социальных работников (далее – нормы профессиональной этики поведения)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специальных социальных услугах".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нормы профессиональной этики поведения представляют собой свод этических принципов профессионального поведения и норм профессиональной этики поведения, которыми руководствуются социальные работники.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Этические принципы профессионального поведения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этическими принципами социального работника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справедливость: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 равноправное распределение социальным работником ресурсов для удовлетворения основных социальных потребностей получателей специальных социальных услуг (далее – услугополучатели);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злоупотребления социального работника своими полномочиями, доверительными отношениями с услугополучателями, коллегами и иными лицами;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ориентирует признавать границы между личной и профессиональной жизнью и не злоупотребляет своим положением ради личной материальной выгоды;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в полном объеме услугополучателей о всех действиях, осуществляемых в отношении его интересов;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уважает честь и достоинство личности с пониманием индивидуальных различий и культурно-этнического многообразия услугополучателей;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 применение методов физического, морального и психологического насилия к услугополучателям;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гуманизм: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 человеколюбие и сострадание социального работника к личности и создание социальным работником максимально комфортных и безопасных условий для услугополучателя;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патриотизм и служение обществу: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патриотизм и служение обществу лежат в основе социальной работы, проявляются через заботу о благополучии каждого гражданина;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доносит до услугополучателя положительные результаты и достижения в социальной сфере;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сохраняет культурные и исторические традиции Республики Казахстан, передает это отношение услугополучателям;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компетентность и непрерывность профессионального развития: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признает рамки своей компетенции и не выходит за их пределы в ситуациях, где требуется более высокий уровень решения проблемы;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постоянно повышает уровень своего профессионализма;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поддерживает и расширяет свою компетентность в целях повышения качества услуг, осуществляя при этом поиск и оценку новых подходов и практических методов в своей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уважение общечеловеческих ценностей и толерантность: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демонстрирует доброжелательное отношение услугополучателям, проявляя уважение к их убеждениям, ценностям, культуре, целям, нуждам, предпочтениям, взаимоотношениям с другими людьми;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защищает и не унижает достоинство, учитывает индивидуальность, интересы и социальные потребности услугополучателей на основе построения толерантных отношений с ними;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конфиденциальность: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социальных услуг информация об услугополучателе передается социальным работником другим государственным органам и организациям только с его разрешения,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специальных социальных услугах";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понимает, что использование цифровых технологий и социальных сетей может представлять угрозу для соблюдения конфиденциальности при предоставлении социальных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продвижение права на самоопределение: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использует свои знания о социальных ресурсах и применяют свои практические навыки в целях оказания помощи людям выбрать наилучшие решения в соответствии с их ситуацией, приоритетами, сильными сторонами, потребностями и проблемами. Социальный работник уважает выбор и решения, которые делают услугополучатели, и не использует свои властные полномочия для принуждения.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продвижение права на участие: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работает над созданием необходимой основы, позволяющей отдельным лицам, семьям развивать свои способности, навыки и уверенность в себе, чтобы участвовать в действиях и решениях, которые значимы для них.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профессиональной этики поведения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Социальный работник в отношениях с услугополучателями: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обращается к ним с уважением, вежливостью, соблюдая деликатность;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избирает наиболее эффективные способы, методы, формы социальной работы для получения наилучшего результата;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разъясняет услугополучателям их права и не допускает действий, нарушающих их, в том числе предупреждает любые формы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информирует услугополучателей о риске, возможностях, обязанностях, связанных с предоставлением специальных социальных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 совершения сексуальных действий в отношении услугополучателей;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законным представителем несовершеннолетнего лица, опекуном недееспособного лица только в интересах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учитывает субъективную позицию услугополучателя к оказываемой ему благотворительной помощи;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уважает тайны услугополучателя и не распространяет информацию, полученную в ходе профессиональной социальной помощи, за исключением случаев прямо угрожающих жизни и здоровью услугополучателя;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руководствуется законодательством Республики Казахстан в сфере персональных данных и их защите;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получает письменное согласие услугополучателя, составленное в произвольной форме, на ведение аудио-, видео записи, публикации о нем в средствах массовой информации и социальных сетях и наблюдение третьей инстанцией за работой социального работника.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в отношениях с коллегами: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обращается с уважением, вежливостью, справедливо, с доверием, соблюдая деликатность;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выстраивает взаимоотношения на основе профессиональных интересов и убеждений;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ценит и стремится оправдать доверие коллег в ходе профессиональных взаимоотношений;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и поддерживает благоприятный морально-психологический климат в коллективе;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замещении коллег действует в интересах их репутации;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объективное законное посредничество, когда профессиональные конфликты с коллегами требуют немедленного разрешения;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приеме других социальных работников на работу проявляет спокойствие, деликатность и беспристрастность;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социальному работнику, ответственному за оценку деятельности других социальных работников, ознакамливает их с этой оценкой;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злоупотребляет доверием своих коллег, не препятствует им в выполнении профессиональных обязанностей, не наносит ущерб;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содействие коллегам в повышении уровня теоретического, методического мастерства и в развитии творческих способностей.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отношению к обществу: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исключению несправедливости против человека или группы людей, а также нарушение их прав;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расширению личностных возможностей семей и лиц, находящихся в трудной жизненной ситуации;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активное участие в формировании социальной политики с целью улучшения социальных условий жизни и развития активной деятельности социальных институтов;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профессиональные услуги при возникновении чрезвычайных ситуаций.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