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ca7" w14:textId="b73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10 февраля 2020 года № 20 "Об утверждении статистических форм общегосударственных статистических наблюдений по статистике туризма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24 августа 2022 года № 14. Зарегистрирован в Министерстве юстиции Республики Казахстан 25 августа 2022 года № 29261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20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 в Реестре государственной регистрации нормативных правовых актов № 20029)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 2020 жылғы 10 ақпандағы № 20 бұйрығына 3-қосымша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сапарларға жұмсаған шығыстары туралы зерттеу сауалнамасы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36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Байқауға іріктемеге түскен үй шаруашылықтары қатысады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наблюдении принимают участие домашние хозяйства, попавшие в выборку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тапсыратын мерзім – 30 қаңтарға (қоса алғанда) дейін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–до 30 января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елді мекеннің коды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Елді мекеннің типі (қала – 1, ауыл – 2)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Даңғыл, көше, алаң, тұйық көше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Проспект, улица, площадь, переулок 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Үйдің жеке (ID) коды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дома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Пәтердің жеке (ID)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Бланкінің реттік нөмірі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Интервьюердің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Сұхбат жүргізу күні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интервью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ӘАОЖ - Әкімшілік-аумақтық объектілер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респонденттер, келесі сұрақтарға жауап беруіңізді өтінеміз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респонденты, пожалуйста, ответьте на нижеследующие вопросы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Сапар туралы жалпы мәліметтер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 есепті кезең ішінде сапарға шықтыңыз ба?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в течение отчетного периода совершали поездку?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Конец обследования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сіздің үй шаруашылығыңыздан неше адам сапарға шыққанын көрсетіңіз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человек из вашего домашнего хозяйства, включая Вас, участвовало в поездке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Сізді қоса алғанда сапарға шыққан отбасы мүшелерінің санын жасы бойынша бөліп көрсетіңіз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 количество членов семьи, совершивших поездку, по возрастам, включая Вас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15-24 жас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25-34 жас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45-54 жас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55-64 жас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65 жас және одан асқандар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 сапарда болдыңыз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совершали поездку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ел ішінде (ауыл, аудан, қаланың атауынжазыңыз)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(напишите название села, района, 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ӘАОЖ(статистика органыныңқызметкері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 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курорттық аймақтың реттік нөмірі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курортной зоны 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шетелде (елдің атауын жазыңыз)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 (напишите название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страны(заполняется работником органа статистики)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Сіздің сапарыңыздың негізгі бір мақсатын көрсетіңіз.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жеке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іскерлік және кәсіби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Сіз түнедіңіз бе?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Өткізген түндер санын көрсетіңіз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Сіз осы сапарға туристік ваучер сатып алдыңыз ба?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Приобретали ли Вы туристскийваучер для этой поездки?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Туристік ваучерге кіретін көрсетілетін қызметтерге шығыстарыңызды көрсетіңіз, теңгемен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Ваши расходы на услуги, входящие в туристский ваучер,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виза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 сақтандыру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1.3) көліктің жалпы шығыстары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1.4) тұру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1.5) тамақтану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1.6) емдік және сауықтыру емшаралары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1.7) экскурсиялар, курстар, музейге кіру үшін төлем шығыстары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экскурсии, курсы, плата за вход в 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Туристік ваучер бойынша төлемге қосылған көлік түрін көрсетіңіз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транспорта, включенный в оплату по туристскому ваучеру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 көлігі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көлігі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теміржол көлігі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халықаралық автобус (тек шығу келушілері)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қалааралық автобус (тек ішкі келушілер)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 (только внутренние посетители)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такси, мотоцикл, қалалық көлік, велосипед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городской транспорт, велосипед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Сіз тоқтаған негізгі орналастыру орнын көрсетіңіз. Егер Сіз бірнеше орналастыру орындарына тоқтасаңыз, онда Сіз көбірек болған орын негізгі орналастыру орны болып көрсетіледі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қонақ үй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санаторий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туристік база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балалар лагері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демалыс үйі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қала сыртындағы үй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туыстар немесе таныстармен тегін ұсынылған орналасу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предоставляемое бесплатно родственниками или знакомыми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бір қабатты бунгало, ауылдық үйлер (шале), коттедждер, шағын үйлер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жалға алынған пәтер (үй)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басқа да тұрғын үй түрлері (атауын көрсетіңіз)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жилья(укажите наименование) ______________________________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Сіздің шығындарыңыздың қаншабөлігі қолма қол ақшамен жүзеге асырылды?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барлығы қолма-қол нысанда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11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Туристік ваучер құнын қоспағанда, барлық шығыстарды көрсетіңіз, теңгемен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все расходы, за исключением стоимости туристского ваучера,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кезінде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жүзеге асыру үшін Сіз қанша ақша жұмсадыңыз, барлығы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және визаны алу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паспорта и визы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алғанда, тамақтану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және аяқкиім бұйымдары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 және сыйлықтар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тауарлары (кілем, төсек жапқыш)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металдар және тастар (гауһар тас, алтын, күміс),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антиквариат, көркем өнер туындылары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құндылықтарды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изделий, обладающих определенной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ценностью: драгоценные металлы и камни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(бриллианты, золото, серебро), антиквариат, предметы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 искусства и другие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рекреационныеи спортивные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өткен бір көліктің түрі бойынша, әр баған бойынша шығыстарды көрсету керек) көрсетіңіз, теңге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транспорт (необходимо проставить расходы по каждой графе только по одному виду транспорта, на котором преодолели наибольшее расстояние),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жерге дейін және кері қайтудағы көлік шығыстары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транспорт до места назначения и обратно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тасымалдарды қоспағанда көлік шығыстары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транспорт, за исключением международных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дейін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барысындағы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 (тек шығу келушілері)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 (только выездные посетители)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городской транспорт, велосипед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балдық шәкіл бойынша сапарға қанағаттану дәрежесін белгілеңіз "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(5 - жақсы, 1 - 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сапарға қанағаттандыңыз ба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Статистикалық нысанды толтыруға жұмсалған уақытты көрсетіңіз, сағатпен (қажеттiсiн қоршаңыз)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bookmarkStart w:name="z1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</w:t>
      </w:r>
      <w:r>
        <w:br/>
      </w:r>
      <w:r>
        <w:rPr>
          <w:rFonts w:ascii="Times New Roman"/>
          <w:b/>
          <w:i w:val="false"/>
          <w:color w:val="000000"/>
        </w:rPr>
        <w:t>(индекс Н-050, периодичность годовая)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"Анкета обследования домашних хозяйств о расходах на поездки" (индекс Н-050, периодичность годовая) (далее – Анкета).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Обследование проводится путем опроса членов домашнего хозяйства и записи сведений в Анкету.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обследовании домашних хозяйств опрашиваются респонденты старше 18 лет. Анкета заполняется на каждое отдельно взятое домашнее хозяйство, попавшее в выборочную совокупность домашних хозяйств. 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члены домашнего хозяйства совершили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1.4 раздела 1 при внутреннем туризме заполняется подпункт 1), а при выездном туризме –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является место, которое наиболее удалено от обычного места проживания респондентов.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раздела 1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раздела 1 указываются расходы, входящие в туристский ваучер, а все остальные расходы, которые не включены в туристский ваучер указываются в разделе 2.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пункта 1.11 раздела 1 к другим видам жилья относятся хостел, пансионат отдыха, туристский лагерь, кемпинг.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2 при выездном туризме расходы на беспошлинные товары посетителями в своей стране до выезда не включаются в статистическую информацию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статистическую информацию по расходам выездных посетителей.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проживание в гостинице или у родственников, питание в дороге по территории Казахстана), расходы по внутреннему туризму произведенные на постоянном месте проживания.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нет, это питание, общая стоимость считается расходами за размещение и отражается в строке 1.3 раздела 2. 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его стоимость относится к расходам на питание и указывается в строке 1.5 раздела 2. 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2 отражаются расходы посетителей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1.5 раздела 2 отражаются расходы, которые производились до поездки и в ходе поездки на питание и напитки. 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1.6.6 раздела 2 указываются расходы на покупку товаров, которые не были учтены в строках 1.6.1–1.6.5 раздела 2.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1.6.5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1.7 раздела 2 относятся посещение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 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услуги по строке 1.8 раздела 2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1.9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спа-курортов,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вакцинация, медицинский контроль и массажные услуги.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1.10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раздела 3 отражаются транспортные расходы, произведенные на территории Казахстана при подготовке к поездке (например, транспорт до аэропорта и вокзала, заправка автомашины перед выездом).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к транспортным расходам выездных посетителей в ходе поездки относятся расходы, осуществляемые за пределами территории Казахстана, а для внутренних посетителей - расходы, осуществляемые за пределами постоянного местожительства.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транспорт, включено питание, то полная стоимость билета считается транспортным расходом указывающаяся в разделе 3. В тех случаях, когда питание оплачивается отдельно, его стоимость относится к расходам на питание и указывается в строке 1.5 раздела 2.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3 охватывают расходы на топливо, ремонт автотранспортных средств, приобретение запчастей, плата за стоянки и сборы на платных автодорогах.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5-қосымша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 зерттеу сауалнамасы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Қазақстаннан шығу сәтінде әуежайларда, теміржол вокзалдарында, автостанцияларда және автомобильді өткізу бекеттерінде келушілер (резидент еместерден) сұралады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Интервьюерлер тапсыратын мерзім – 30 қаңтарға (қоса алғанда) және 30 шілдеге (қоса алғанда) дейін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– до 30 января (включительно) и до 30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Аумақтың (елді мекеннің) атауы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елді мекеннің коды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Елді мекеннің типі (қала – 1, ауыл – 2)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– город, 2 – село)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Интервьюердің коды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Бланкінің реттік нөмірі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Сауалнама алу күні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1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ӘАОЖ - Әкімшілік-аумақтық объектілер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</w:t>
      </w:r>
    </w:p>
    <w:p>
      <w:pPr>
        <w:spacing w:after="0"/>
        <w:ind w:left="0"/>
        <w:jc w:val="both"/>
      </w:pPr>
      <w:bookmarkStart w:name="z232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 келушілер, төмендегі сұрақтарға жауап берулеріңізді өтінеміз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посетители, пожалуйста, ответьте на нижеследующие вопросы</w:t>
      </w:r>
    </w:p>
    <w:p>
      <w:pPr>
        <w:spacing w:after="0"/>
        <w:ind w:left="0"/>
        <w:jc w:val="both"/>
      </w:pPr>
      <w:bookmarkStart w:name="z233" w:id="19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Қазақстанға сапар туралы жалпы мәліметтер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Сауалнама жүргізілген орынды көрсетіңіз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анкетирования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әуежай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теміржол вокзалы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автостанция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автомобильді өткізу бекеті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пункт пропуска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келгендердің санын көрсетіңіз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Сізді қоса алғанда жасы бойынша келгендерді көрсетіңіз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 по возрасту,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15-24 жас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25-34 жас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45-54 жас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55-64 жас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65 жас және үлкен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Соңғы 12 ай ішінде өзіңіз тұрған елді көрсетіңіз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страну в которой Вы жили в течение последних 12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</w:p>
          <w:bookmarkEnd w:id="2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(заполняется работником органа статистики)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Сіздің сапарыңыздың негізгі бір мақсатын көрсетіңіз.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іскерлік және кәсіби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Қазақстанда сіз түнедіңіз бе?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 в Казахстане?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жоқ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Өткізген түндер санын көрсетіңіз.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Ең көп күн өткізілген елді мекенді көрсетіңіз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населенный пункт, в котором провели наибольшее количество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Сіз тоқтаған негізгі орналастыру орнын көрсетіңіз. Егер Сіз бірнешеорналастыру орнында тоқтасаңыз,онда көбірек болған бір ғана орналастыру орнын көрсетіледі.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қонақ үй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санаторий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туристік база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демалыс үйі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қала сыртындағы үй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туыстар немесе таныстармен тегін ұсынылған орналасу орны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представляемое бесплатно родственниками или знакомыми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жалға алынған пәтер (үй)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квартира (дом)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басқа тұрғын үй түрлері (атауын көрсетіңіз)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 (укажите наименование)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Сіздің шығындарыңыздың қанша бөлігі қолма-қол ақшамен жүзеге асырылды?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барлығы қолма-қол нысанда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70" w:id="2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, теңге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услуги во время визита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сапарға шығыстар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іске асыру үшін Сіз қанша ақша жұмсадыңыз, барлығы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туристских агентств и операторов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 тамақтану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 металдар жәнетастар (гауһар тас, алтын, күміс), антиквариат, көркем өнертуындылары және басқа да құндылықтарды сатып алу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предметыхудожественного искусства и другие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рекреационные и спортивные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284" w:id="2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 аумағында ғана сатып алынған тауарлар мен көрсетілген қызметтер құнын көрсету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на территории Казахстана, не включая расходы инвестиционного, коммерческого и благотворительного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лечебные и оздоровительные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жүріп өткен бір көліктің түрі бойынша ғана әр баған бойынша шығыстарды көрсету керек) көрсетіңіз, теңге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транспорт (необходимо проставить расходы только по одному виду транспорта, на котором преодолели наибольшее расстояние),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кіру және Қазақстаннан шығу кезіндегі көлік шығыстар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транспорт при въезде в Казахстан и выезде из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орын ауыстыру кезіндегі көлік шығыстары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перемещении по Казахстану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автобус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автобус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Такси, мотоцикл, городской транспорт, велосипед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баллдық шәкіл бойынша сапарға қанағаттану дәрежесін белгілеңіз "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Отметьте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коды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сапармен қанағаттандыңыз ба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2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Статистикалық нысанды толтыруға жұмсалған уақытты көрсетіңіз, сағатпен (қажеттiсiн қоршаңыз)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"Келушілерді зерттеу сауалнамасы"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Н-060, кезеңдiлiгi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екі рет)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посетителей" (индекс Н-060,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два раза в год)</w:t>
            </w:r>
          </w:p>
        </w:tc>
      </w:tr>
    </w:tbl>
    <w:bookmarkStart w:name="z31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Орналастыру орындарындағы келушілерді зерттеуі</w:t>
      </w:r>
      <w:r>
        <w:br/>
      </w:r>
      <w:r>
        <w:rPr>
          <w:rFonts w:ascii="Times New Roman"/>
          <w:b/>
          <w:i w:val="false"/>
          <w:color w:val="000000"/>
        </w:rPr>
        <w:t>Обследования посетителей в местах размещения</w:t>
      </w:r>
    </w:p>
    <w:bookmarkEnd w:id="275"/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келушілер, төмендегі сұрақтарға жауап берулеріңізді өтінеміз</w:t>
      </w:r>
      <w:r>
        <w:br/>
      </w:r>
      <w:r>
        <w:rPr>
          <w:rFonts w:ascii="Times New Roman"/>
          <w:b/>
          <w:i w:val="false"/>
          <w:color w:val="000000"/>
        </w:rPr>
        <w:t>Уважаемые посетители, пожалуйста, ответьте на нижеследующие вопросы</w:t>
      </w:r>
    </w:p>
    <w:bookmarkEnd w:id="276"/>
    <w:p>
      <w:pPr>
        <w:spacing w:after="0"/>
        <w:ind w:left="0"/>
        <w:jc w:val="both"/>
      </w:pPr>
      <w:bookmarkStart w:name="z319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Қазақстанға сапар туралы жалпы мәліметтер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Сізді қоса алғанда келгендердің санын көрсетіңіз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барлығы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Сізді қоса алғанда жасы бойынша келгендерді көрсетіңіз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приехавших по возрасту, включая Вас 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 жасқа дейін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15-24 жас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25-34 жас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35-44 жас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45-54 жас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55-64 жас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65 жас және үлкен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Соңғы 12 ай ішінде өзіңіз тұрған елді көрсетіңіз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 страну в которой Вы жили в течение последних 12 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9"/>
          <w:p>
            <w:pPr>
              <w:spacing w:after="20"/>
              <w:ind w:left="20"/>
              <w:jc w:val="both"/>
            </w:pPr>
          </w:p>
          <w:bookmarkEnd w:id="2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(заполняется работником органа статистики)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Сіздің сапарыңыздың негізгі бір мақсатын көрсетіңіз.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одну основную цель Вашей поездки.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іскерлік және кәсіби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Қазақстанда сіз түнедіңіз бе?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осуществляли ночевки в Казахстане?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иә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жоқ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Өткізген түндер санын көрсетіңіз.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проведенных ночей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Ең көп күн өткізілген елді мекенді көрсетіңіз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населенный пункт, в котором провели наибольшее количество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Сіздің шығындарыңыздың қанша бөлігі қолма-қол ақшамен жүзеге асырылды?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часть Ваших расходов была осуществлена в наличной форме?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≈ 25%;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≈ 50%;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≈ 75%;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барлығы қолма-қол нысанда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 наличной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43" w:id="3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 теңге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расходы на услуги во время визита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аумағындағы сапарға шығыстар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 іске асыру үшін Сіз қанша ақша жұмсадыңыз, барлығы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 және операторлардың қызметтері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 өнімдерді сатып алуды қоса алғанда тамақтану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мейрамханаларда және дәмханаларда тамақтану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өнімдерінен басқа тауарларды сатып алу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товаров, за исключением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құндылығы бар бұйымдар: асыл металдар жәнетастар (гауһар тас, алтын, күміс), антиквариат, көркем өнертуындылары және басқа да құндылықтарды сатып алу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предметыхудожественного искусства и другие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тауарларды сатып алу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және спорттық іс-шаралар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көрсетілетін қызметтер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және сауықтыру емшаралары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дешығыстар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9" w:id="3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3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 аумағында ғана сатып алынған тауарлар мен көрсетілген қызметтер құнын көрсету</w:t>
      </w:r>
    </w:p>
    <w:bookmarkEnd w:id="317"/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Указывать стоимость купленных товаров и полученных услуг только на территории Казахстана, не включая расходыинвестиционного, коммерческого и благотворительного характера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Көлік шығыстарын (ең ұзақ шақырымды жүріп өткен бір көліктің түрі бойынша ғана әр баған бойынша шығыстарды көрсету керек) көрсетіңіз, теңге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транспорт (необходимо проставить расходы только по одному виду транспорта, на котором преодолели наибольшее расстояние), тенге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кіру және Қазақстаннан шығу кезіндегі көлік шығыстар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въезде в Казахстан и выезде из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орын ауыстыру кезіндегі көлік шығыстары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транспорт при перемещении по Казахстану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автобус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Қалааралық автобус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автомашина (жанармай)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 (топливо)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автокөлік құралдарын жалдау (3-бөлімнің 9-жолында шығыстары белгіленетін жанармайды қоспағанда)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автотранспортных средств, взятых на прокат (за исключением топлива, расходы которого отмечаются по строке 9 раздела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Такси, мотоцикл, қалалық көлік, велосипед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Такси, мотоцикл, городской транспорт, велосипед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(жалға алынған автокөлік құралдарымен жүрген жағдайда)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(в случае передвижения на автотранспортных средствах, взятых на прокат)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Бес баллдық шәкіл бойынша сапарға қанағаттану дәрежесін белгілеңіз "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 (5-жақсы, 1-өте жаман)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"</w:t>
      </w:r>
    </w:p>
    <w:bookmarkEnd w:id="335"/>
    <w:p>
      <w:pPr>
        <w:spacing w:after="0"/>
        <w:ind w:left="0"/>
        <w:jc w:val="both"/>
      </w:pPr>
      <w:r>
        <w:drawing>
          <wp:inline distT="0" distB="0" distL="0" distR="0">
            <wp:extent cx="1905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степень удовлетворенности поездкой по пятибалльной шкале (5 – отлично, 1 – очень плохо)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Қанағаттану дәрежесі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бойынша көрсетілетін қызметтер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объектілерінің көрсетілетін қызметтері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ойын-сауық қызметтері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көрсетілетін қызметтер (гидтер қызметтері)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 (услуги гидов)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жалпы сапармен қанағаттандыңыз ба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удовлетворены ли Вы поездкой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20</w:t>
            </w:r>
          </w:p>
        </w:tc>
      </w:tr>
    </w:tbl>
    <w:bookmarkStart w:name="z39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"Анкета обследования посетителей"</w:t>
      </w:r>
      <w:r>
        <w:br/>
      </w:r>
      <w:r>
        <w:rPr>
          <w:rFonts w:ascii="Times New Roman"/>
          <w:b/>
          <w:i w:val="false"/>
          <w:color w:val="000000"/>
        </w:rPr>
        <w:t>(индекс Н-060, периодичность два раза в год)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"Анкета обследования посетителей" (индекс Н-060, периодичность два раза в год).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(ее) постоянного проживания до момента возвращения: следовательно,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раздела 1 к личным целям относятся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раздела 1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статей расходов в разделе 2 допускается указание приблизительной суммы.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посетитель (супруг(а) и дети).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совершена на территории Казахстана. Исключаются расходы на товары, совершенные до въезда в Казахстан.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 (наличными, кредитной картой, дорожным или личным чеком, прямым выставлением счета, электронным переводом), а также расходы, которые оплачивает другое лицо или организация – работодатель, если только это лицо (организация) не является резидентом в месте назначения.</w:t>
      </w:r>
    </w:p>
    <w:bookmarkEnd w:id="356"/>
    <w:bookmarkStart w:name="z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(перепродажа или в качестве фактора производства, которые осуществляет любая категория посетителей,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bookmarkEnd w:id="357"/>
    <w:bookmarkStart w:name="z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2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bookmarkEnd w:id="358"/>
    <w:bookmarkStart w:name="z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 раздела 2.</w:t>
      </w:r>
    </w:p>
    <w:bookmarkEnd w:id="359"/>
    <w:bookmarkStart w:name="z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1.3 раздела 2.</w:t>
      </w:r>
    </w:p>
    <w:bookmarkEnd w:id="360"/>
    <w:bookmarkStart w:name="z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2 отражаются расходы, которые производятся в ходе туристской поездки на питание и напитки.</w:t>
      </w:r>
    </w:p>
    <w:bookmarkEnd w:id="361"/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1.4.1 раздела 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1.4.2 раздела 2 надо указывать расходы на покупку товаров, которые не были учтены в строке 1.4.1 раздела 2.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рекреационные и спортивные мероприятия по строке 1.5 раздела 2 относятся посещения парков отдыха, массовых спортивных сооружений, игорных заведений, казино, спортивных объектов, аренда и лизинг товаров для досуга и отдыха, спортивного инвентаря.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1.6 раздела 2 относятся посещение театральных представлений, концертов, музеев, исторических объектов и зданий, ботанических садов и зоопарков, выставок, фестивалей, конгресс-центров и конференц-центров. 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строке 1.7 раздела 2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оборудования. А также вакцинация, медицинский контроль и массажные услуги.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1.8 раздела 2 относятся услуги носильщиков, платные справки на вокзалах, камеры хранения, проявка пленки, распечатка фотографий, услуги связи, интернет-кафе.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3 указываются транспортные расходы посетителей.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транспорт включено питание, то полная стоимость билета считается транспортным расходом указывающаяся в разделе 3. В тех случаях, когда питание оплачивается отдельно, его стоимость относится к расходам на питание и указывается в строке 1.3 раздела 2.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при поездке на собственной автомашине по строке 6 раздела 3 охватывают расходы на топливо, а также ремонт автотранспортных средств, приобретение запчастей, плата за стоянки и сборы на платных автодорогах.</w:t>
      </w:r>
    </w:p>
    <w:bookmarkEnd w:id="3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