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c63a" w14:textId="6a1c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начала, продолжительности и каникулярных периодов 2022 – 2023 учебного года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12 августа 2022 года № 363. Зарегистрирован в Министерстве юстиции Республики Казахстан 12 августа 2022 года № 29108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Республики Казахстан под № 29030),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следующие сроки начала, продолжительности и каникулярных периодов 2022-2023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начало 2022 - 2023 учебного года – 1 сентября 2022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учебного года в 1 классах – 35 учебных недель, во 2-11 (12) классах – 36 учебных недель;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каникулярные периоды в течение учебного года: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1–11 (12) классах: осенние – 7 дней (с 31 октября по 6 ноября 2022 года включительно), зимние – 9 дней (с 31 декабря 2022 года по 8 января 2023 года включительно), весенние – 9 дней (с 18 по 26 марта 2023 года включительно);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классах дополнительные каникулы – 7 дней (с 6 по 12 февраля 2023 года включительно).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