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99a5" w14:textId="b6c9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июля 2022 года № 13. Зарегистрирован в Министерстве юстиции Республики Казахстан 28 июля 2022 года № 28927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под № 15173)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участия в ЕНТ в бумажном и (или) электронном формате дети с инвалидностью и лица с инвалидностью (с нарушениями зрения, слуха, функций опорно-двигательного аппарата) при наличии документа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 (далее – Приказ № 44) прикрепляют документы об установлении инвалидности в программное обеспечение приема заявлений на ЕНТ и дополнительно подают заявление в произвольной форме на имя председателя государственной комиссии о необходимости предоставления: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аудитории;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помощника, не являющимся учителем предметов, сдаваемых в рамках ЕНТ для детей с инвалидностью и лиц с инвалидностью с нарушением зрения, функций опорно-двигательного аппарата и (или) специалиста, владеющего жестовым языком для детей с инвалидностью и лиц с инвалидностью с нарушением слуха;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дополнительного времени для сдачи тестирования.";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Лица, имеющие сертификаты международных стандартизированных тестов SAT - ЭсЭйТи (Scholastic Assessment Test), ACT – ЭйСиТи (American College Testing), IB - АйБи (International Baccalaureate) по желанию освобождаются от сдачи ЕНТ по предметам, имеющим результаты и пороговые баллы международных стандартизированных тестов, и участвуют в конкурсе на присуждение образовательного гранта и (или) зачисляются в ОВПО на платное отделение, в соответствии со шкалой перевода баллов, согласно Типовым правилам. Перевод баллов SAT в баллы ЕНТ осуществляется при условии наличия: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сертификатов SAT reasoning (ризонинг) и SAT subject (сабджект). При этом поступающие сдают ЕНТ по предмету История Казахстана и баллы SAT subject переводятся в баллы ЕНТ при условии совпадения профильных предметов;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 SAT reasoning. При этом поступающие сдают ЕНТ по предмету История Казахстана и двум профильным предметам.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баллов ACT в баллы ЕНТ осуществляется при условии сдачи ЕНТ по предмету История Казахстана.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баллов IB в баллы ЕНТ осуществляется при условии сдачи ЕНТ по предметам История Казахстана и Грамотности чтения.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поступающим на группу образовательных программ высшего образования, требующей творческой подготовки и имеющих сертификаты международных стандартизированных тестов SAT, ACT, IB для участия в конкурсе на присуждение образовательного гранта за счет средств республиканского бюджета, а также при зачислении в ОВПО на платной основе засчитывается балл согласно пункта 4-1 и приложения 2-1 Типовых правил (по Грамотности чтения), при этом учитывается только баллы сертификата SAT reasoning.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сертификаты международных стандартизированных тестов SAT, ACT, IB необходимо внести данные и подать заявление в базу данных приема заявлений ЕНТ, копии сертификатов, в сроки, с 1 по 30 апреля календарного года для бумажного формата ЕНТ и c 28 апреля по 10 июня календарного года для электронного формата ЕНТ. Подлинность и срок действия представляемых сертификатов проверяются приемными комиссиями ОВПО.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приема заявлений на ЕНТ Национальный центр тестирования до 30 июня календарного года представляет в уполномоченный орган в области образования на рассмотрение список лиц, имеющих сертификаты международных стандартизированных тестов SAT, ACT, IB и их копии сертификатов. После принятия решения сертификаты публикуются на сайте Национального центра тестирования (www.testcenter.kz) в течение 3 (трех) рабочих дней.";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организует предоставление помощника, не являющегося учителем предметов, сдаваемых в рамках ЕНТ для детей с инвалидностью и лиц с инвалидностью с нарушением зрения, функций опорно-двигательного аппарата и (или) специалиста, владеющего жестовым языком для детей с инвалидностью и лиц с инвалидностью с нарушением слуха при предъявлении документа об установлении инвалидности;";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Прием заявлений по форме, согласно приложению 3 к настоящим Правилам или согласно установленного образца, по форме № 502 приказа для участия в ЕНТ в электронном формате осуществляется в онлайн режиме в период: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20 декабря по 6 января календарного года для лиц, указанных в подпунктах 1), 6), 7) и 8) пункта 3 настоящих правил, при этом поступающий подает заявление не более 1 (одного) раза в указанный период;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20 февраля по 10 марта календарного года для лиц, указанных в подпунктах 1), 3), 5) и 6) пункта 3 настоящих Правил, при этом поступающий подает заявление не более 1 (одного) раза в указанный период;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28 апреля по 14 мая календарного года для лиц, указанных в подпунктах 2), 3), 4), 5) и 6) пункта 3 настоящих правил, при этом поступающий подает заявление не более 2 (двух) раз в указанный период;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15 июля по 30 июля календарного года для лиц, указанных в подпунктах 2), 3), 5), 6), 7) и 8) пункта 3 настоящих правил, при этом поступающий подает заявление не более 1 (одного) раза в указанный период.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подачи заявления для участия в ЕНТ в электронном формате в онлайн режиме поступающий выбирает день и время тестирования.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ЕНТ в электронном формате проводится в следующие сроки: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января по 10 февраля календарного года, для лиц, указанных в подпунктах 1), 6), 7) и 8) пункта 3 настоящих Правил, при этом поступающий сдает ЕНТ не более 1 (одного) раза в указанные сроки;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1-31 марта для лиц, указанных в подпунктах 1), 3), 5) и 6) пункта 3 настоящих правил, при этом поступающий сдает ЕНТ не более 1 (одного) раза в указанные сроки;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16 мая по 5 июля календарного года для лиц, указанных в подпунктах 2), 3), 4), 5) и 6) пункта 3 настоящих правил, при этом поступающий сдает ЕНТ не более 2 (двух) раз в указанные сроки;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10 по 20 августа для лиц, указанных в подпунктах 2), 3), 5), 6), 7) и 8) пункта 3 настоящих правил, при этом поступающий сдает ЕНТ не более 1 (одного) раза в указанные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сдающих ЕНТ в период с 16 мая по 5 июля и с 10 по 20 августа изменение профильных предметов не допускается.";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Для начала тестирования поступающему необходимо: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входа в систему тестирования указать свой логин и пароль или ввести индивидуальный идентификационный номер (далее – ИИН) и пройти авторизацию объемно-пространственной формы лица человека через фронтальные камеры, установленные на компьютере;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открыть интерфейс "тестирование ЕНТ";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язык сдачи тестирования, при этом после начала тестирования язык сдачи тестирования не меняется;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комбинацию профильных предметов и подтвердить правильность выбора;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приступить к сдаче ЕНТ.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выходе и входе в систему тестирования, поступающие через фронтальные камеры, установленные на компьютере проходят авторизацию объемно-пространственной формы лица человека.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отключении электричества в пункте проведения ЕНТ или при других форс-мажорных обстоятельствах, при которых запись тестирования не ведется, администратор тестирования и региональная государственная комиссия по согласованию с Национальным центром тестирования приостанавливает (отменяет) и переносит на другой день процесс тестирования с составлением Акта о приостановлении и переносе процесса тестирования по форме согласно приложению 32-1 к настоящим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приостановлении и переносе процесса тестирования составляется совместно, администратором тестирования и региональной государственной комиссией.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технической неисправности техники во время тестирования поступающему необходимо сообщить администратору тестирования. Администратором тестирования совместно с наблюдателями составляется Акт выявления технической неисправности техники во время тестирования по форме согласно приложению 33 к настоящим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Продолжительность ЕНТ - 240 минут (4 часа).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60 минут тестирования осуществляются упражнения с перерывом в объеме 2 минут.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120 минут тестирования осуществляются упражнения с перерывом в объеме 3 минут.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180 минут тестирования предоставляется перерыв в объеме 3 минут.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на группу образовательных программ, требующие творческой подготовки продолжительность тестирования – 70 минут.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ОВПО по группе образовательных программ, требующие творческой подготовки, и желающих перевестись на другие группы образовательных программ продолжительность тестирования – 130 минут.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по образовательным программам, предусматривающим сокращенные сроки обучения, на ЕНТ отводится 120 минут (2 часа).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на группу образовательных программ, требующие творческой подготовки, по родственным направлениям подготовки по образовательным программам, предусматривающим сокращенные сроки обучения – 80 минут.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и лиц с инвалидностью (с нарушениями зрения, слуха, функций опорно-двигательного аппарата) для тестирования дополнительно предоставляется 40 минут.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проведении ЕНТ в электронном формате поступающему не допускается: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аудитории (компьютерного класса) без разрешения и сопровождения администратора тестирования, выполняющего функции дежурного по коридору;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аудитории (компьютерного класса) на не более 10 минут;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переговариваться, пересаживаться с места на место;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документами и бумагами формата А4, выданные поступающему для работы;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из аудитории (компьютерного класса) документы (записи) и бумаги формата А4;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заносить в аудиторию (компьютерный класс) и использовать запрещенные предметы, указанные в пункте 75 настоящих Правил;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шуметь перед или во время тестирования;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забирать с собой бумаги формата А4, выданные перед началом тестирования;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обсуждать и разглашать содержание тестовых заданий;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намеренная порча техники для использования тестирования и системы безопасности;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попытка вмешательства в систему тестирования и нарушения, связанные с прохождением тестирования.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пользование калькулятором, таблицами Менделеева и растворимости солей, находящихся в интерфейсе для тестирования компьютера.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поступающего из аудитории при повторном входе в аудиторию осуществляется проверка металлоискателем.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нарушении поступающим пункта 80 настоящих Правил, администратором тестирования совместно с наблюдателями тестирования составляется Акт обнаружения запрещенных предметов и удаления из аудитории поступающего, нарушившего правила поведения в аудитории (электронный формат) и (или) действий или попытку вмешательств в программу тестирования и иных нарушений при прохождении тестирования по форме согласно приложению 34 к настоящим Правилам и поступающий не допускается на данное тестирование.";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83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предоставление помощника, не являющегося учителем предметов, сдаваемых в рамках ЕНТ для детей с инвалидностью и лиц с инвалидностью с нарушением зрения, функций опорно-двигательного аппарата и (или) специалиста, владеющего жестовым языком для детей с инвалидностью и лиц с инвалидностью при предъявлении документа об установлении инвалидности;".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89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Входные двери, используемые для запуска в здание, и процесс проведения ЕНТ обеспечиваются системой видеонаблюдения. При этом запись видеонаблюдения процесса передаются в архив Национального центра тестирования в течение 5 (пяти) календарных дней после завершения ЕНТ.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ЕНТ в электронном формате до 25 августа календарного года осуществляет просмотр записей видеонаблюдения тестирования и производит проверку файлов регистрации (логов) поступающих в системе тестирования.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использования поступающим во время ЕНТ запрещенных предметов и (или) действий, указанных в пункте 75 и 80 настоящих Правил, Национальным центром тестирования составляется Акт обнаружения запрещенных предметов и удаления из аудитории поступающего, нарушившего правила поведения в аудитории (электронный формат) и (или) действий. Также составляется Акт при попытке вмешательства третьих лиц в программу тестирования при прохождении тестирования по результатам проверки файлов регистрации (логов) поступающих в системе тестирования и направляется в уполномоченный орган в области образования с подтверждающими материалами.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обнаружения запрещенных предметов и удаления из аудитории поступающего, нарушившего правила поведения в аудитории (электронный формат) и (или) действий и при попытке вмешательства третьих лиц в программу тестирования при прохождении тестирования по результатам проверки файлов регистрации (логов) поступающих в системе тестирования и подтверждающие материалы представляются на рассмотрение комиссии, создаваемой уполномоченным органом в области образования.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результаты тестирования (баллы ЕНТ),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образования,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результатов тестирования (баллы ЕНТ) и (или) свидетельства о присуждении образовательного гранта, Национальный центр тестирования направляет уведомление поступающим через их личный кабинет.";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 оказания государственных услуг "Выдача сертификата о сдаче единого национального тестирования"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 оказания государственных услуг "Выдача сертификата о сдаче единого национального тестирования"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тестирования"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предметов единого национального тестирования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Физика/Информатика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cоциальных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Физика/Информатика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Физика/Информатика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сдаче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тестирования"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образования, предусматривающим сокращенные сроки обучения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направления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Общепрофессональная 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дошкольной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социальных педагогов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хореографии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граждановедение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финансовой и экономической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основы схемотехники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измерения и контрольно-измерительные приборы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устройство судов и борьба за живучесть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швейных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безопасности, 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металлургического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основы промышленной экологии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птиц и зверей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 природопользования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ресторанах и гостиничных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