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0571" w14:textId="e460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июля 2022 года № ҚР ДСМ-62. Зарегистрирован в Министерстве юстиции Республики Казахстан 4 июля 2022 года № 28685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приказа "Об утверждении форм учетной документации в области здравоохранения"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учетной документации в области здравоохранения, а также инструкций по их заполнению";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"В соответствии с подпунктом 31) статьи 7 Кодекса Республики Казахстан от 7 июля 2020 года "О здоровье народа и системе здравоохранения""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пунктами 31) и 33) статьи 7 Кодекса Республики Казахстан "О здоровье народа и системе здравоохранения", а также Законом Республики Казахстан "О присоединении Республики Казахстан к Конвенции против пыток и других жестоких, бесчеловечных и унижающих достоинство видов обращения и наказания"";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формах медицинской учетной документации, используемых в стационарах,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001/у "Медицинская карта стационарного пациента № ___"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012/у "Статистическая карта выбывшего из стационара (круглосуточного, дневного) № ___"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формах медицинской учетной документации, используемых в стационарах и амбулаторно-поликлинических организациях,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031/у "Заключение на медико-социальную экспертизу"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033/у "Медицинская часть индивидуальной программы реабилитации (далее – ИПР) инвалида"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041/у "Медицинское свидетельство о рождении № ____ (выдается для предоставления в регистрирующие органы)"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формах медицинской учетной документации, используемых в амбулаторно-поликлинических организациях,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№ 052/у "Медицинская карта амбулаторного пациента"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054/у "Статистическая карта амбулаторного пациента"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"Инструкция по заполнению учетной документации для регистрации телесных повреждений и (или) психологического воздействия в результате жестокого обращения"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 учетной медицинской документации организаций здравоохранения, утвержденных приложением 7 указанного приказа на казахском языке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текст на русском языке не меняется.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медицинской учетной документации, используемые в стационарах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001/у "Медицинская карта стационарного пациента" №___</w:t>
      </w:r>
    </w:p>
    <w:bookmarkEnd w:id="23"/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Раздел 1. Приемный покой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часть: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Ф.И.О. (при его наличии)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рождения - "____" ___________________________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мужской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женский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Возраст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Национальность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Гражданство (справочник стран)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Житель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Место работы/учебы/детского учреждения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Образование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Наименование страховой компании, № страхового полиса_____________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Группа инвалидности____________________________________________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Тип возмещения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Социальный статус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Пациент направлен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Тип госпитализации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госпитализации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Запись врача приемного покоя: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текущей госпитализации: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Госпитализирован в данном году по поводу данного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Диагноз направившей организации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Информацию о состоянии здоровья разрешено сообщать следующим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родственника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Первичный осмотр врача приемного покоя при госпитализации: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и время осмотра - "____" __________________ 20____ г.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Жалобы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Анамнез болезни_________________________________________________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Анамнез жизни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Аллергические реакции (включая непереносимость 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Перенесенные инфекции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(код 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Туберкулез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кож-вен.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Гепатит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другое Вирусный гепатит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Корь, краснуха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Ветряная оспа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эпидемический паротит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последние 35 дней в контакте с инфекционными больными не 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Объективные данные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Данные лабораторно-инструментальных исследований при поступлении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Диагноз при поступлении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Предварительный диагноз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Оценка риска падения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Оценка боли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есть ☐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☐.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Сортировка пациента (приемный покой)_______________________________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Дата и время госпитализации "___" ____________ 20 ___ г.___________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Сортировка по триаж-системе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Идентификационный бейдж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Инструктаж пациента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Санитарная обработка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(если да, указать время, объем обработки, показания)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Вид транспортировки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Признаки инфекций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да, пациент помещен в изолятор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Жилищно-бытовые условия (при госпитализации в больницы сестринского ухода)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Круг общения (при госпитализации в больницы сестринского ухода)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Материальная обеспеченность (при госпитализации в больницы сестринского хода)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Социальная поддержка (при госпитализации в больницы сестринского ухода)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проведен: Ф.И.О. (при его наличии), ID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 2. Первичный осмотр лечащего врача: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и время осмотра, отделение, № палаты, койка - "___" _____________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Жалобы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Объективные данные пациента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Анамнез заболевания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Анамнез жизни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Наследственность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Прием медикаментов на момент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(наименование, когда и причины приема)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Предварительный диагноз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План обследования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План лечения (вкладной лист 4)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Лечащий врач: Ф.И.О. (при его наличии), ID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Заполняется при родах: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и время родов – "____" ______________ 20 ___ г.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Общая информация (рост, вес, последняя менструация, первое шевеление плода,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окружность живота, высота дна матки, положение плода, позиция и вид,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сердцебиение плода, место, ЧСС, предлежащая часть, родовая деятельность,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предполагаемый вес плода)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проведен: Ф.И.О. (при его наличии), ID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Течение родов (время схваток, воды отошли, качество и количество вод,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открытие, начало потуг, ребенок родился (первый, второй), критерии живорождения,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пол, рост, вес, окружность головы)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Акушер Ф.И.О. (при его наличии), ID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Объективный статус пациента</w:t>
      </w:r>
    </w:p>
    <w:bookmarkEnd w:id="26"/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1. Дата и время осмотра "____" _______________ 20 ___г. 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Рост (при поступлении и необходимости от профиля МО)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Вес (при поступлении и необходимости от профиля МО)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ЧСС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ЧДД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АД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Температура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Количество выпитой жидкости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Наличие/отсутствие стула и мочеотделения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Общее состояние (психоэмоциональный статус, внешний вид, нравственные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нормы поведения, самооценка, контактность, адекватность восприятия окружающего,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память, самоконтроль жизнеобеспечения, трудоспособность, выполняемая работа, сон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отдых, сексуальная удовлетворенность, нарушение дыхания, кашель, потребность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кислороде, система кровообращения, аппетит, язык, повседневный рацион и режим питания,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зависимость от посторонней помощи при приеме пищи, причины расстройства приема пищи,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по поводу соблюдения диеты, состояние мочевыделительной системы,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потребления жидкости, водный баланс) (при необходимости от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МО)_____________________________;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Физиологические отправления (физиологические отправления сопровождаются,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суточная регулярность самостоятельного опорожнения мочевого пузыря, характер мочи,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дизурические расстройства, мочеиспускание, применение мочегонных средств, зависимость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посторонней помощи при мочеиспускании, суточная регулярность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опорожнения кишечника, характер кала, запоры, поносы, дефекация, применение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слабительных средств, зависимость от посторонней помощи при дефекации)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от профиля МО)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Двигательная активность (мышечный тонус, состояние суставов, степень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подвижности суставов, риск образования пролежней) (при необходимости от профиля МО)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проведен: Ф.И.О. (при его наличии), ID 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Дневник</w:t>
      </w:r>
    </w:p>
    <w:bookmarkEnd w:id="28"/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1. Дата и время осмотра - "____" ______________20____ г. 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Объективные данные пациента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Жалобы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Динамика состояния пациента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Лабораторно-диагностические исследования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Течение послеродового периода (только для организаций, ведущих наблюдение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этой категорией пациентов)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Партограмма (только для организаций, ведущих наблюдение за этой категорией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пациентов)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проведен: Ф.И.О. (при его наличии), ID 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Информированное согласие пациента*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Кодекса Республики Казахстан от 7 июля 2020 года "О здоровье народа и системе здравоохранения" (Медицинская помощь должна предоставляться после получения информированного устного или письменного добровольного согласия пациента)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(полностью) ________________________________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- "____" ______________________________20 ___г.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Находясь в МО (наименование МО)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добровольное согласие на проведение следующих видов медицинского вмешательства: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Мне разъяснены возможные последствия переливания компонентов и (или) препаратов крови (реакции, осложнения, в том числе опасные для жизни, заражение вирусными и бактериальными инфекциями), а также отказа от переливания.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Информирован(а) о правах и обязанностях больного, при лечении туберкулеза, о мерах по соблюдению "Правила поведения больного туберкулезом", возникновения побочных реакций, применения мер принудительной изоляции в случае уклонения и/или отрывов (нарушение режима).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Мною представлена вся необходимая информация о состоянии своего здоровья, предыдущих эпизодах лечения, сопутствующих заболеваниях, перенесенных операциях, травмах, аллергических реакциях и других сведениях, необходимых для выбора правильной тактики лечения.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 имел (а) возможность задавать любые вопросы и на все вопросы получил (а) исчерпывающие ответы в доступной форме.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 Дата и время "____" ___________ 20 ___г. _________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заполнил родственник/опекун / законный представитель пациента: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(полностью)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врача, ID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– "_____" ______________ 20___ г. ____________________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на проведение инвазивного вмешательства подлежит отзыву, за исключением случаев,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врачебных назначений</w:t>
      </w:r>
    </w:p>
    <w:bookmarkEnd w:id="48"/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1. Дата и время – "____" ______________ 20 __ г. 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Режим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Диета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услуги, лекарственного средства (с конкретными рекомендациями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времени их назначения и времени их отмены)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назначения (по времени) и дата окончания – "___" __________ 20_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и "____" ____________ 20 ___г.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ID врача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клинического диагноза (в соответствии с внутренними правилами, количество обоснований не исчерпывается только указанными)</w:t>
      </w:r>
    </w:p>
    <w:bookmarkEnd w:id="50"/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1. Дата и время – "____"_______________ 20___ г. 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Объективные данные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Жалобы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Интерпретация результатов доступных лабораторных и диагностических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исследований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Диагноз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Лист врачебных назначений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ID врача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"Предтрансфузионный эпикриз"</w:t>
      </w:r>
    </w:p>
    <w:bookmarkEnd w:id="52"/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Трансфузионный анамнез в истории болезни: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трансфузий ранее не проводилось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трансфузионный анамнез без особенностей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имели место посттрансфузионные осложнения, указать какие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Акушерский анамнез для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 особенностей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многократные (5 раз и более) беременности, включая случаи мертворождения,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абортов и выкидышей в ранних сроках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Иммуногематологические особенности: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выявлены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выявлены вариантные формы антигенов или экстраагглютинины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выявлены иммунные антиэритроцитарные антитела (указать специфичность,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известно)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антиэритроцитарные антитела не исследовались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Показания для эритроцитсодержащих компонентов крови (ЭКК) ОАК, КЩС от ж/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Одна доза консервированных эритроцитов у взрослых увеличит гемоглобин примерно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10г/л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острая анемия, гемоглобин г/л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хроническая некомпенсированная анемия, гемоглобин г/л, клинические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жалобы на выраженную слабость, ЧД , Ps, 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снижение доставки О2 при анемии, Hb г/л, РаО2 мм рт. ст., РvО2мм рт.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Расчетная доза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Показания для СЗП/криопреципитата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последней коагулограммы: (достаточно одного измененного показателя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коагулограммы или ВСК более 30 минут) ПТИ %, МНО, АЧТВ, Фибриноген г/л,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ТIII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Толерантность плазмы к гепарину, ВСК мин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от дд/мм/гг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дефицит факторов коагуляционного гемостаза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дефицит плазменных антикоагулянтов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плазмообмен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Расчетная доза (12-20мл/кг)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Показания для КТ: последнее количество тромбоцитов *109/л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от дд/мм/гг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геморрагический тромбоципенический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Тромбоцитопения менее 10*109/л без геморрагического синдрома.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Тромбоцитопения менее 50*109/л, хирургическая операция.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Тромбоцитопения менее 100*109/л, нейрохирургическая операция.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Тромбоцитопатия, геморрагический синдром.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Расчетная доза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Показания для альбумина: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Гипопротеинемия/гипоальбуминемия г/л,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от дд/мм/гг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ID врача, обосновавшего показания к трансфузии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Показания к трансфузии проверены, подтверждаю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отделением Ф.И.О. (при его наличии), ID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трансфузии компонентов, препаратов крови</w:t>
      </w:r>
    </w:p>
    <w:bookmarkEnd w:id="55"/>
    <w:p>
      <w:pPr>
        <w:spacing w:after="0"/>
        <w:ind w:left="0"/>
        <w:jc w:val="both"/>
      </w:pPr>
      <w:bookmarkStart w:name="z71" w:id="56"/>
      <w:r>
        <w:rPr>
          <w:rFonts w:ascii="Times New Roman"/>
          <w:b w:val="false"/>
          <w:i w:val="false"/>
          <w:color w:val="000000"/>
          <w:sz w:val="28"/>
        </w:rPr>
        <w:t>
      Дата проведения трансфузии – "____" ______________ 20 ___ г.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проведения трансфузии: начата дд/мм/гг, окончена дд/мм/гг – начало "____"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____________20 __г. окончание "____" ____________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крови и резус-принадлежность больного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Отделение больницы, где проводится трансфузия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трансфузии: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Ps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t0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Трансфузионный анамнез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Показания к трансфузии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трансфузионной среды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крови и резус-принадлежность донора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этикетки трансфузионной среды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организации-заготовителя трансфузионной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заготовки трансфузионной среды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Проведение проб на совместимость: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по группе крови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по резус-фактору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ID врача, проводившего пробы (группа крови и резус)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биологическая проба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Перелито______________ (мл) (внутривенно, капельно, струйно, капельно-струйно)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Реакции и/или осложнения после трансфузии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Предпринятые меры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ID врача, проводившего трансфузию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После трансфузии: Ps___________, АД ______, t0 _____ (через 1 час); Ps___________,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 ______, t0 _____ (через 2 часа); Ps___________, АД ______, t0 _____ (через 3 часа).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Цвет первой порции мочи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Суточный диурез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ID среднего медицинского работника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Дата, время – "____" ______________ 20 ___г. _____________</w:t>
      </w:r>
    </w:p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Трансфузионный лист</w:t>
      </w:r>
    </w:p>
    <w:bookmarkEnd w:id="57"/>
    <w:p>
      <w:pPr>
        <w:spacing w:after="0"/>
        <w:ind w:left="0"/>
        <w:jc w:val="both"/>
      </w:pPr>
      <w:bookmarkStart w:name="z73" w:id="58"/>
      <w:r>
        <w:rPr>
          <w:rFonts w:ascii="Times New Roman"/>
          <w:b w:val="false"/>
          <w:i w:val="false"/>
          <w:color w:val="000000"/>
          <w:sz w:val="28"/>
        </w:rPr>
        <w:t>
      1. Дата – "____" ____________ 20 __г.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трансфузионной среды______________________________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Количество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Группа крови, Rh донора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Показания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№ этикетки, страна производитель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Осложнения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Ф.И.О. (при его наличии), ID врача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диагностических исследований/услуг</w:t>
      </w:r>
    </w:p>
    <w:bookmarkEnd w:id="59"/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1. Дата и время проведения – "____" _________ 20 ___г.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услуги из тарификатора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Данные описания проведенного исследования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Заключение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Ф.И.О. (при его наличии), ID врача 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основных показателей состояния больного и назначений в отделении (палате) реанимации и интенсивной терапии</w:t>
      </w:r>
    </w:p>
    <w:bookmarkEnd w:id="61"/>
    <w:p>
      <w:pPr>
        <w:spacing w:after="0"/>
        <w:ind w:left="0"/>
        <w:jc w:val="both"/>
      </w:pPr>
      <w:bookmarkStart w:name="z79" w:id="62"/>
      <w:r>
        <w:rPr>
          <w:rFonts w:ascii="Times New Roman"/>
          <w:b w:val="false"/>
          <w:i w:val="false"/>
          <w:color w:val="000000"/>
          <w:sz w:val="28"/>
        </w:rPr>
        <w:t>
      1. Дата и время осмотра – "____" _________ 20__г. 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Объективные данные (температура, ЧДД, ИВЛ, SpO2 / FiO2, ЦВД, АД,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боли по ВАШ, Оценка делирия RASS)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Лист врачебных назначений (с посекундным отражением времени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манипуляции)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Диагноз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Дневник (статус дополнительных жизнеобеспечивающих приборов,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необходимости, описание гидробаланса)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Ф.И.О. (при его наличии), ID врача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Консультация специалиста</w:t>
      </w:r>
    </w:p>
    <w:bookmarkEnd w:id="63"/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>
      1. Дата и время осмотра – "___" ___________ 20 ___ г. 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Вид консультации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Интерпретация результатов лабораторных анализов, дополнительных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Диагноз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Назначение необходимых услуг и лекарственных средств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Ф.И.О. (при его наличии), ID врача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необходимости: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Записи консилиумов (должны включать согласованную позицию по диагнозу,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обследованию и лечению. В случае особой позиции одного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участников консилиума, его мнение также регистрируется)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операции/процедуры/афереза</w:t>
      </w:r>
    </w:p>
    <w:bookmarkEnd w:id="65"/>
    <w:p>
      <w:pPr>
        <w:spacing w:after="0"/>
        <w:ind w:left="0"/>
        <w:jc w:val="both"/>
      </w:pPr>
      <w:bookmarkStart w:name="z85" w:id="66"/>
      <w:r>
        <w:rPr>
          <w:rFonts w:ascii="Times New Roman"/>
          <w:b w:val="false"/>
          <w:i w:val="false"/>
          <w:color w:val="000000"/>
          <w:sz w:val="28"/>
        </w:rPr>
        <w:t>
      1. Дата и время – "___" ____________ 20 ___г. 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Показания к операции/процедуры/афереза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Клинический диагноз (при проведении сердечно–сосудистых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описывается состояние больного перед операцией, подготовка к наркозу, измерение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объективных данных каждые 5 минут, осложнения по ходу наркоза и операции)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Анестезиологическое пособие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Протокол операции включая: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5.1 Дату и время начала и окончания операции/процедуры/афереза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5.2 Течение (описание) операции/процедуры/афереза, включая технику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5.3 Участие консультантов во время операции/процедуры/афереза, рекомендации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5.4 Проведение дополнительных методов исследования и лабораторных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5.5 Исход операции, осложнения во время операции (если не было, необходимо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"осложнений во время операции/процедуры/афереза не было")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5.6 Количество кровопотери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5.7 Код и наименование операции/процедуры/афереза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5.8 Диагноз после операции/процедуры/афереза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5.9 Рекомендации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5.10 Ф.И.О. (при его наличии), ID оперирующего врача, ассистентов, анестезиолога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СМР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История развития новорожденного</w:t>
      </w:r>
    </w:p>
    <w:bookmarkEnd w:id="67"/>
    <w:p>
      <w:pPr>
        <w:spacing w:after="0"/>
        <w:ind w:left="0"/>
        <w:jc w:val="both"/>
      </w:pPr>
      <w:bookmarkStart w:name="z88" w:id="68"/>
      <w:r>
        <w:rPr>
          <w:rFonts w:ascii="Times New Roman"/>
          <w:b w:val="false"/>
          <w:i w:val="false"/>
          <w:color w:val="000000"/>
          <w:sz w:val="28"/>
        </w:rPr>
        <w:t>
      Заполняется в родзале: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– "____" ______________ 20 ___г.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Информация о родителях (группа крови, резус-принадлежность)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Подробная информация о рождении/смерти, поступлении, выписке, переводе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новорожденного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Заключительный диагноз новорожденного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Наследственность со стороны матери/отца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Информация о новорожденном и родах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Оценка состояния новорожденного по шкале Апгар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Информация о ГВ, пороках развития, родовых травмах, профилактике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гонобленореи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Дата проведения скрининга на наследственную патологию (фенилкетонурия,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врожденный гипотиреоз, аудиологический скрининг)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Дежурный акушер Ф.И.О. (при его наличии), ID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Дежурный врач Ф.И.О. (при его наличии), ID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Заполняется при переводе новорожденного из родзала в отделение: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– "____"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Информация о переводе новорожденного в отделение, № палаты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Состояние ребенка при переводе из родзала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Диагноз предварительный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Принял и провел обработку медицинский брат/медицинская сестра Ф.И.О.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наличии), ID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Дежурный врач Ф.И.О. (при его наличии), ID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осмотр ребенка в палате (отделении.) новорожденных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– "___" ____________ 20 ___г.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Общее состояние (положение ребенка, характер крика, тремор, мышечный тонус),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кожные покровы, видимые слизистые, пуповинный остаток, форма грудной клетки,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приложен к груди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Частота ГВ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Состояние легких, пульс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Данные ежедневного общего осмотра новорожденного, изменение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новорожденного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Вакцинации, скрининг на наследственную патологию, аудиологический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неонатальный скрининг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Дежурный акушер Ф.И.О. (при его наличии), ID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Дежурный врач Ф.И.О. (при его наличии), ID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и предварительный диагноз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Назначения и их обоснование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Диагноз________________________________________________________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Заключительная часть: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Выписной эпикриз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Эпикриз содержит динамические изменения в состоянии пациента; возникшие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осложнения в ходе лечения; резюмирование результатов лабораторных исследований,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 также консультации; исходя из диагноза, определить дальнейший способ лечения,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необходимости реабилитации, дать рекомендации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реабилитационного потенциала, реабилитационного диагноза и шкалы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реабилитационного маршрута. По требованию копия выписного эпикриза выдается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руки пациенту.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Диагноз клинический____________________________________________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установления – "____" _____________20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Другие виды лечения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Отметка о выдаче листа о временной нетрудоспособности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листка нетрудоспособности, дата открытия и закрытия листка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Исход пребывания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Переведен в МО (из регистра МО)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Трудоспособность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и время выписки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Проведено койко-дней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Для поступивших на экспертизу – заключение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отделением Ф.И.О. (при его наличии), ID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Лечащий врач Ф.И.О. (при его наличии), ID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Заполняется в случае смерти: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Умер дд/мм/гг – "____" 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Аутопсия проводилась: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Патологическое (гистологическое) заключение: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Патоморфологический диагноз (основной)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осложнения основного заболевания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сопутствующий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Врач Ф.И.О. (при его наличии), ID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медицинской карте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медицинского осмотра при обращении (поступлении) в организацию здравоохранения, оказывающую медицинскую помощь в стационарных условиях, по поводу получения телесных повреждений и (или) психологического воздействия в результате жестокого обращения</w:t>
      </w:r>
    </w:p>
    <w:bookmarkEnd w:id="69"/>
    <w:p>
      <w:pPr>
        <w:spacing w:after="0"/>
        <w:ind w:left="0"/>
        <w:jc w:val="both"/>
      </w:pPr>
      <w:bookmarkStart w:name="z91" w:id="70"/>
      <w:r>
        <w:rPr>
          <w:rFonts w:ascii="Times New Roman"/>
          <w:b w:val="false"/>
          <w:i w:val="false"/>
          <w:color w:val="000000"/>
          <w:sz w:val="28"/>
        </w:rPr>
        <w:t>
      Дата и время обращения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рождения: число,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Пол ☐ мужской ☐ 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Национальность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Житель ☐города ☐ села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Гражданство, адрес проживания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Место работы и (или) учебы и (или) детского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Наименование страховой компании, № страхового полиса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Тип возмещения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Социальный статус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Повод обращения: телесное повреждение и (или) психологическое воздействие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Анамнез: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сведения: о случае применения физического и (или) психологического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насилия с указанием времени и даты; о применении оружия и (или) предметов,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использованных в качестве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Описание телесных повреждений: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ссадины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Точная анатомическая локализация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Форма: линейная☐, округлая☐, овальная☐, неправильная овальная☐,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треугольная☐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Направление: вертикальное☐, горизонтальное☐, косо-вертикальное в направлении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сверху вниз, слева направо☐;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Размеры (длина ХХХ, ширина в ХХХ 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Состояние дна либо покрывающей корочки - влажная☐, западает по отношению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уровню окружающей кожи☐; на уровне окружающей кожи☐; выше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окружающей кожи☐, отпадает по периферии☐, участок гиперпигментации☐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гипопигментации 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Особенности состояния окружающих мягких тканей: припухлость☐,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гиперемированы☐, с наложением крови☐, почвы☐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кровоподтека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Точная анатомическая локализация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Форма: линейная☐, округлая☐, овальная☐, неправильная овальная☐,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треугольная☐,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Направление: вертикальное☐, горизонтальное☐, косо-вертикальное в направлении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сверху вниз, слева направо 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Размеры (длина ХХХ, ширина ХХХ в 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Цвет кровоподтека - красно-багровый ☐, синюшно- фиолетовый☐, бурый☐,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зеленоватый☐, желтый 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Особенности состояния окружающих мягких тканей: припухлость 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гиперемированы☐, с наложением крови☐, почвы ☐.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Точная анатомическая локализация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и размеры раны при зиянии и сближении краев: линейная☐,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веретенообразная☐;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Характер и особенности дефекта ткани: наличие дефекта "минус-ткань"☐;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Особенности краев: осадненность☐, кровоподтечность☐, отслоенность☐,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загрязненность☐, инородные включения☐;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Рельеф скошенности стенок: ровные☐, гладкие☐, располагаются отвесно☐ одна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стенка скошена, а другая подрыта☐;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Осадненность концов☐;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Особенности дна: наличие межтканевых соединительно-тканных перемычек☐,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повреждений мышц☐, костей☐;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Особенности повреждения волос в области раны; поперечно или косопоперечно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пересечены в начальной и средней трети раны☐, в конечном отрезке волоса☐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вывороченными луковицами☐.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Особенности микрорельефа на плоскости разреза, разруба, распила хряща, кости: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ровный☐, не ровный☐, зазубренный☐.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перелома (открытый)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Точная анатомическая локализация;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линейная☐, неправильная☐, многооскольчатая☐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3.Размеры ХХХсм,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Направление линий перелома (трещин) вертикальное☐, горизонтальное☐, косо-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вертикальное в направлении сверху вниз, слева направо 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Размеры, ориентировка свободных отломков, дефектов, сколов кости и вдавлений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Особенности повреждения позвоночника: локализация и свойства кровоизлияний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окружающих позвоночник тканях, переломов тел, дужек и отростков позвонков,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 их смещения, повреждений связочного аппарата, межпозвонковых дисков,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над- и подоболочечных кровоизлияний, спинного мозга.</w:t>
      </w:r>
    </w:p>
    <w:p>
      <w:pPr>
        <w:spacing w:after="0"/>
        <w:ind w:left="0"/>
        <w:jc w:val="both"/>
      </w:pPr>
      <w:bookmarkStart w:name="z92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Схема анатомической локализации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Схема мужчина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5057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Схема женщина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4930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Обследование психического состояния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Сознание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Сознание ясное, не нарушено☐;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Сознание нарушено, дезориентирован: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времени☐,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месте☐,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собственной личности☐;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Дополнения и (или) разъяснения (при наличии)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Поведение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Адекватный☐;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Пассивный, заторможенный☐;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Оцепенение☐;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Возбужденный☐;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Пугливый☐;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Плаксивый☐;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Дополнения и (или) разъяснения (при наличии)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Настроение и эмоции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Ровный фон настроения☐;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Сниженный фон настроения (пассивность, уныние, пессимистичность)☐;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Раздражительность и (или) гневливость☐;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Повышенный фон настроения (жизнерадостность, бодрость, оптимистичность)☐;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Страх, тревога☐;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Дополнения и (или) разъяснения (при наличии)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Мышление, память, речь (нужное подчеркнуть);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Без особенностей☐;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Замедленное мышление, речь☐;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Ускоренное мышление, речь☐;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Обстоятельное (детализированное) мышление, речь☐;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Бессвязное мышление☐;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 Бредовые идеи☐;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 Мысли о смерти, самоубийстве☐;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 Нарушение памяти☐;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 Нарушение внимания☐;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 Дополнения и (или) разъяснения (при наличии)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Соматовегетативные расстройства (выявляются по жалобам больного) 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 Учащенное или усиленное сердцебиение, неприятные ощущения в области сердца☐; 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Повышенная потливость, приливы жара или озноб, сухость во рту☐;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Дрожь в руках и (или) ногах и (или) в теле☐;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Мышечное напряжение, неспособность расслабиться☐;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Чувство удушья или комка в горле, затрудненное дыхание☐;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Ощущение дискомфорта или боли в грудной клетке, "тяжесть в груди"☐;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Головокружение, головные боли☐;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 Чувство слабости, утомляемости☐;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 Ощущение онемения и (или) покалывания☐,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 Дополнения и (или) разъяснения (при наличии)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Выявленные медицинским работником симптомы, не отраженные в вышеприведенных пунктах 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Нарушения сна☐,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Нарушения аппетита☐,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Наличие психотравмы☐;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 Утрата интересов☐;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Скрытность, недоверчивость☐;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 Сообщения об употреблении алкоголя☐;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 Чувство отчаяния☐;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 Галлюцинации (пациент озирается, разговаривает с невидимым собеседником)☐;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 Дополнения и (или) разъяснения (при наличии)</w:t>
      </w:r>
    </w:p>
    <w:bookmarkEnd w:id="129"/>
    <w:bookmarkStart w:name="z15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 ДОПОЛНИТЕЛЬНЫЕ МЕДИЦИНСКИЕ СВЕДЕНИЯ (ДОКУМЕНТЫ)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Медицинские карты, медицинские заключения, выписки, данные клинико-лабораторных исследований, предоставленные во время медицинского осмотра:</w:t>
      </w:r>
      <w:r>
        <w:rPr>
          <w:rFonts w:ascii="Times New Roman"/>
          <w:b w:val="false"/>
          <w:i/>
          <w:color w:val="000000"/>
          <w:sz w:val="28"/>
        </w:rPr>
        <w:t>o</w:t>
      </w:r>
      <w:r>
        <w:rPr>
          <w:rFonts w:ascii="Times New Roman"/>
          <w:b w:val="false"/>
          <w:i/>
          <w:color w:val="000000"/>
          <w:sz w:val="28"/>
        </w:rPr>
        <w:t xml:space="preserve"> Нет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o</w:t>
      </w:r>
      <w:r>
        <w:rPr>
          <w:rFonts w:ascii="Times New Roman"/>
          <w:b w:val="false"/>
          <w:i/>
          <w:color w:val="000000"/>
          <w:sz w:val="28"/>
        </w:rPr>
        <w:t xml:space="preserve"> Есть (укажите)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Направлен на: исследования (указать какие), консультации (указать) на лечение (указать) 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3. Сообщено о насилии в органы внутренних дел/прокуратуры в установленном порядке 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Дата сообщения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органа внутренних дел/прокуратур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Идентфикатор, Ф.И.О. (при его наличии) врача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медицинской карте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осмотра сурдологического пациента</w:t>
      </w:r>
    </w:p>
    <w:bookmarkEnd w:id="137"/>
    <w:p>
      <w:pPr>
        <w:spacing w:after="0"/>
        <w:ind w:left="0"/>
        <w:jc w:val="both"/>
      </w:pPr>
      <w:bookmarkStart w:name="z160" w:id="138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Направленные в рамках аудиологического скрининга ДА ☐/НЕТ☐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Направленные по заболеванию ДА☐/НЕТ☐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Впервые выявленное заболевание ДА☐/НЕТ☐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Известное раннее заболевание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Жалобы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Анамнез заболевания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обследования: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(выбрать из имеющихся):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наружного уха (аномалии ушной раковины, атрезия наружного слухового прохода)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внутреннего уха (аномалии улитки, слухового нерва)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слуховых (аудиторных) нейропатий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Сенсоневральная тугоухость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тугоухость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тугоухость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Отметить нужное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(есть ☐\нет ☐)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проводимости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Имплантируемая система (есть ☐/ нет☐)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Кохлеарной имплантации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 учреждение/Место работы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Школьное учреждение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☐/Среднее учебное заведение☐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 формы № 001/у "Медицинская карта стационарного пациента"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оксигенации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для типа матричных штрихкодов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 фактор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насыщения крови кислородом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Активированное частичное тромбопластиновое время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Визуально-аналоговая шкала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Грудное вскармливание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мм рт. ст.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 ртутного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информационная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делирия RASS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возбуждения-седации Ричмонда, Richmond Agitation-Sedation Scale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Протромбиновый индекс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РvО2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газового состава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РаО2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газового состава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венозное давление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дыхательных движений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1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медицинской учетной документации, используемые в стационарах</w:t>
      </w:r>
    </w:p>
    <w:bookmarkEnd w:id="141"/>
    <w:bookmarkStart w:name="z1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012/у "Статистическая карта выбывшего из стационара" (круглосуточного, дневного) № _____</w:t>
      </w:r>
    </w:p>
    <w:bookmarkEnd w:id="142"/>
    <w:p>
      <w:pPr>
        <w:spacing w:after="0"/>
        <w:ind w:left="0"/>
        <w:jc w:val="both"/>
      </w:pPr>
      <w:bookmarkStart w:name="z167" w:id="143"/>
      <w:r>
        <w:rPr>
          <w:rFonts w:ascii="Times New Roman"/>
          <w:b w:val="false"/>
          <w:i w:val="false"/>
          <w:color w:val="000000"/>
          <w:sz w:val="28"/>
        </w:rPr>
        <w:t>
      Общая часть: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Ф.И.О. (при его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рождения – "____" ________________________ 19 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Пол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Возраст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Национальность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Гражданство (справочник стран)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Житель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Место работы/учебы/детского учреждения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Наименование страховой компании, № страхового полиса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Тип возмещения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Социальный статус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Тип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впервые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повторно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плановой госпитализации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госпитализации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специализированных стационаров дополнительно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госпитализации (онкологический профиль, наркологический профиль,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психиатрический профиль)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Кем направлен пациент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Наименование направившей МО (из регистра МО)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Диагноз направившей организации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Диагноз при поступлении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Вид травмы: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Бытовая ,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2) Уличная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3) ДТП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4) Школьная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5) Спортивная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Синдром жестокого обращения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оставление без внимания или заброшенность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2 )физическая жестокость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сексуальная жестокость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4) психологическая жестокость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5)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синдромы жестокого обращения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6)синдром неуточненного жестокого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обращения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Госпитализирован: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лицом по уходу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кормящей матерью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Дата и время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Отделение, палата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24. Находился в реанимации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25. Профиль койки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26. Вид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27. Исследование на 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28. Группа крови, резус-фактор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29. Аллергические реакции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30. Побочное действие лекарств (непереносимость)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препарата, характер побочного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31. Диагноз заключительный клинический осложнения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Сопутствующее заболевание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Сопутствующее заболевание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Заполняется в стационарах: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Лист оказанных услуг и медикаментов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оказанных услуг</w:t>
            </w:r>
          </w:p>
          <w:bookmarkEnd w:id="14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использованных медикаментов в клиническом отделении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использованных операционных и анестезиологических медикаментов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использованных медикаментов по реанимации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Хирургическая операция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код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(код)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операции: 1-экстренная, 2-плановая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Послеоперационное осложнение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аппаратура (код)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врачей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операции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Ассистент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Ассистент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Ассистент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Ассистент</w:t>
            </w: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Применимо к стационарам, оказывающим помощь наркологическим пациентам: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употребляемого наркотика: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наркотика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регулярного употребления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первой пробы наркотика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потребления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наркотик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наркотик (1)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наркотик (2)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48"/>
      <w:r>
        <w:rPr>
          <w:rFonts w:ascii="Times New Roman"/>
          <w:b w:val="false"/>
          <w:i w:val="false"/>
          <w:color w:val="000000"/>
          <w:sz w:val="28"/>
        </w:rPr>
        <w:t>
      Применимо к стационарам, оказывающим помощь онкологическим пациентам: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Локализация опухоли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не распространяется на коды С81 по С96 и D45 по D47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Морфологический тип опухоли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не распространяется на коды С81 по С96 и D45 по D47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Стадия опухолевого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Стадия по системе TNM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не распространяется на коды С81 по С96 и D45 по D47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Локализация отдаленных метастазов*: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не распространяется на коды С81 по С96 и D45 по D47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первичной опухоли запущенного процесса:.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не распространяется на коды С81 по С96 и D45 по D47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прогессировании процесса: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не распространяется на коды С81 по С96 и D45 по D47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подтверждения диагноза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вариантность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(С81-96 –группа риска)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 проведенного лечения за период данной госпитализации: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неполного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лечения. Лучевое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курса лучевого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облучения: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Облучение внешнее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Облучение сочетанное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способы облучения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лучевой терапии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лучевой терапии: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Непрерывная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Фракционирование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Фракционирование нетрадиционное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Лучевая терапия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Использование радиомодификаторов: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Суммарная очаговая доза облучения: на опухоль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гр., на метастазы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Осложнения лучевого лечения: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Лучевой терапевт ID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курса химиотерапевтического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химиотерапии: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Применимо к стационарам, оказывающим акушерско-гинекологическую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пациентам: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Беременность по счету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 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Которые по счету роды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беременности на момент прерывания беременности, родов или смерти, недель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Виды аборта: *при хирургическом.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новорожденном: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родился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Доношенный/недоношенный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 ребенка при рождении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 груди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на наследственную патологию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Аудиологический скрининг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результат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Офтальмологический скрининг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результат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БЦЖ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ІПВ (ОПВ)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Гепатит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пребывания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смерти по отношению к родам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52"/>
      <w:r>
        <w:rPr>
          <w:rFonts w:ascii="Times New Roman"/>
          <w:b w:val="false"/>
          <w:i w:val="false"/>
          <w:color w:val="000000"/>
          <w:sz w:val="28"/>
        </w:rPr>
        <w:t>
      Новорожденный проходил лечение в роддоме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Заключительная часть, заполняется в любых условиях оказания стационарной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Исход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Исход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и время выписки (смерти)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Проведено койко-дней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Врач: Ф.И.О. (при его наличии), ID.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отделением Ф.И.О. (при его наличии), ID.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 формы № 012/у "Статистическая карта выбывшего из стационара":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 стационара</w:t>
            </w:r>
          </w:p>
        </w:tc>
      </w:tr>
    </w:tbl>
    <w:bookmarkStart w:name="z20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пациента с острым коронарным синдромом № дата заполнения карты</w:t>
      </w:r>
    </w:p>
    <w:bookmarkEnd w:id="154"/>
    <w:p>
      <w:pPr>
        <w:spacing w:after="0"/>
        <w:ind w:left="0"/>
        <w:jc w:val="both"/>
      </w:pPr>
      <w:bookmarkStart w:name="z201" w:id="155"/>
      <w:r>
        <w:rPr>
          <w:rFonts w:ascii="Times New Roman"/>
          <w:b w:val="false"/>
          <w:i w:val="false"/>
          <w:color w:val="000000"/>
          <w:sz w:val="28"/>
        </w:rPr>
        <w:t>
      ОКС: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подъемом 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 подъема 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ОКС с подъемом ST Локализация: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нижний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латеральный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правый желудочек (ПЖ) (отведение RV3R, RV4R)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неопределенная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ОКС без подъема ST Локализация: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нижний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латеральный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правый желудочек (ПЖ) (отведение RV3R, RV4R)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неопределенная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и время проведения первого ЭКГ.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индексного события (начала симптомов ишемии) (время) (дд/мм/) 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обращения за медицинской помощью (звонок/самообращение) (дд/мм/) (время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принятого вызова по сигнальной карте)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первого контакта с медицинским персоналом) (дд/мм/).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Место, где случилось событие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общественном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прибытия: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приемный покой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ОРиИТ/ БИТ/ ПИТ (минуя приемное отделение)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лаборатория (минуя приемное отделение, ОРиИТ/БИТ/ПИТ)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Факторы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Артериальная гипертензия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Сахарный диабет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(диетотерапия, пероральная терапия, инсулинотерапия)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(иногда, постоянно)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Алкоголь (наркомания)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(иногда, постоянно)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Избыточная массса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Низкая физическая активность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Дислипидемия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Наследственная предрасположенность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Случаи внезапной смерти в семье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Предшествующий кардиальный анамнез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Перенесенный инфаркт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Фибрилляция предсердий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Стабильная стенокардия напряжения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Нестабильная стенокардия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АКШ/ТКА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АКШ/ЧКВ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ЭКС/ИКД /СРТ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Болезни клапанов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Кардиомиопатия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Хроническая сердечная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(NYNA 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IV)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Сопутствующая некардиальная патология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ОНМК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1 - геморрагический инсульт,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2 - инфаркт мозга,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3-транзиторная ишемическая атака)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Хроническая болезнь почек (ХБП)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Болезни периферических сосудов/аневризма аорты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Онкологические заболевания последние 5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Болезни ЖКТ (язвы, эрозии,)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ХОБЛ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заболевания, ухудшающие качество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Семейный анамнез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Текущее состояние при поступлении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Симптомы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Дискомфорт/боль в грудной клетке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Одышка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Остановка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Синкопе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Гипотензия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Слабость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симптомы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Бессимптомное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Физикальные данные (при поступлении)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уд.в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 систолическое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мм.рт.ст. диастолическое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мм.рт.ст.,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среднее 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мм.рт.ст.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Сердечная недостаточность (СН) класс по Killip при поступлении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 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крови (при поступлении)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Вч-Тропонин I/T (при поступлении)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а) Вч-Тропонин I/T (максимальное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МВ-КФК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d – димер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BNP/pro BNP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Гемоглобин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Гематокрит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Тромбоцит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Глюкоза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Липидный спектр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да, ЛПНП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да, ЛПВП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да, ТГ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Креатинин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мкмоль/л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Скорость клубочковой фильтрации креатинина_________(автоматический расчет)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Магний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Кальций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Инструментальные методы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ЭКГ (при поступлении/ в динамике)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Ритм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синусовый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фибрилляция предсердий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ритм электрокардиостимулятора (ЭКС)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QRS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блокада левой ножки пучка Гиса (БЛНПГ)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блокада правой ножки пучка Гиса (БПНПГ)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ST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подъемом сегмента 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 подъема сегмента 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инверсия зубца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нормальная ЭКГ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ЭхоКГ (при поступлении)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фракция выброса (ФВ) левого желудочка по Симпсону N (&gt;50%)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незначительное снижение (41-50%)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умеренное снижение (31-40%)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выраженное снижение (&lt;30%)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определяли фракцию выброса (ФВ) левого желудочка)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зон нарушенной локальной сократимости: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гипокинезия,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-акинезия)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Шкалы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Шкала риска ишемии GRACE (категории риска при поступлении)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 (ударов в минуту)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Систолическое артериальное давление (ммрт.ст.)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креатинина сыворотки (мкмоль/л)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0-35.3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141-176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сердечной недостаточности (по классификации Killip)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сердца (на момент поступления пациента)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Девиация сегмента 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диагностически значимого повышения уровня кардиоспецифических ферментов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766" w:id="166"/>
      <w:r>
        <w:rPr>
          <w:rFonts w:ascii="Times New Roman"/>
          <w:b w:val="false"/>
          <w:i w:val="false"/>
          <w:color w:val="000000"/>
          <w:sz w:val="28"/>
        </w:rPr>
        <w:t>
      Количество баллов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калькулятор GRACE http://www.outcomes.org/grace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калькулятор GRACE 2 (используется при отсутствии данных об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креатинина и классах тяжести по Кillip)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http://www.gracescore.org/WebSite/WebVersion.aspx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количество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Высокий &gt;140 баллов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Средний 109 – 140 баллов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Низкий &lt;108 баллов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Клиническая оценка риска пациентов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стратификация риска пациентов с ОКСбп ST: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критерии очень высокий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гемодинамическая нестабильность или кардиогенный 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рецидивирующая или продолжающаяся боль в грудной клетке, устойчивая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медикаментозному 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жизнеугрожаемые аритмии или остановка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механические осложнения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острая сердечная недостаточность с рефрактерной стенокардией или отклонением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сегмента 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повторные динамические изменения сегмента ST или зубца Т, особенно с преходящей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элевацией сегмента 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Критерии высокого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Подъем или снижение уровня сердечных тропонинов, связанного с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динамические изменения сегмента ST или зубца Т (симптомные или асимптомные)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баллов по шкале GRACE &gt;140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Критерии промежуточного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Сахарный диабет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Почечная недостаточность (СКФ &lt;60 мл/мин/1,73м2)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устойчивая к медикаментозному 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ФВ ЛЖ &lt;40% или застойная сердечная недостаточность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Ранняя постинфарктная стенокардия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недавнее проведение ЧКВ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предшествующее АКШ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&lt;140 (Сумма баллов по шкале риска GRACE &gt;109 и &lt;140)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Критерии низкого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Любые характеристики, не перечисленные выше (нет повторных симптомов ишемии,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нет изменений. ЭКГ, нет повышения уровня тропонинов)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Шкала риска кровотечения CRUSADE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(предиктор)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гематокрит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31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37-39.9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*Клиренс креатинина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15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&gt;30-60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&gt;60-90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&gt;90-120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 (уд/мин)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70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873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CRUSADE электрондық калькуляторы (Электронный калькулятор CRUSADE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электрондық): http://www.crusadebleedingscore.org/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количество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риск кровотечений CRUSADE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Шкала CHA2DS2-VASC для оценки риска тромботических осложнений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фибрилляции предсердий)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число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сумме баллов 1 и более есть риск развития инсульта (необходимо назначить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антикоагулянтную терапию)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Получал до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и получал 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сутки госпитализации (до 24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позже 24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76"/>
          <w:p>
            <w:pPr>
              <w:spacing w:after="20"/>
              <w:ind w:left="20"/>
              <w:jc w:val="both"/>
            </w:pP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77"/>
          <w:p>
            <w:pPr>
              <w:spacing w:after="20"/>
              <w:ind w:left="20"/>
              <w:jc w:val="both"/>
            </w:pPr>
          </w:p>
          <w:bookmarkEnd w:id="1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78"/>
          <w:p>
            <w:pPr>
              <w:spacing w:after="20"/>
              <w:ind w:left="20"/>
              <w:jc w:val="both"/>
            </w:pPr>
          </w:p>
          <w:bookmarkEnd w:id="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79"/>
          <w:p>
            <w:pPr>
              <w:spacing w:after="20"/>
              <w:ind w:left="20"/>
              <w:jc w:val="both"/>
            </w:pPr>
          </w:p>
          <w:bookmarkEnd w:id="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81"/>
          <w:p>
            <w:pPr>
              <w:spacing w:after="20"/>
              <w:ind w:left="20"/>
              <w:jc w:val="both"/>
            </w:pPr>
          </w:p>
          <w:bookmarkEnd w:id="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82"/>
          <w:p>
            <w:pPr>
              <w:spacing w:after="20"/>
              <w:ind w:left="20"/>
              <w:jc w:val="both"/>
            </w:pPr>
          </w:p>
          <w:bookmarkEnd w:id="1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83"/>
          <w:p>
            <w:pPr>
              <w:spacing w:after="20"/>
              <w:ind w:left="20"/>
              <w:jc w:val="both"/>
            </w:pPr>
          </w:p>
          <w:bookmarkEnd w:id="1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184"/>
          <w:p>
            <w:pPr>
              <w:spacing w:after="20"/>
              <w:ind w:left="20"/>
              <w:jc w:val="both"/>
            </w:pPr>
          </w:p>
          <w:bookmarkEnd w:id="1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Ингибиторы гликопротеиновых IIb/IIIa рецепторов тромбоцитов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85"/>
          <w:p>
            <w:pPr>
              <w:spacing w:after="20"/>
              <w:ind w:left="20"/>
              <w:jc w:val="both"/>
            </w:pPr>
          </w:p>
          <w:bookmarkEnd w:id="1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86"/>
          <w:p>
            <w:pPr>
              <w:spacing w:after="20"/>
              <w:ind w:left="20"/>
              <w:jc w:val="both"/>
            </w:pPr>
          </w:p>
          <w:bookmarkEnd w:id="1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87"/>
          <w:p>
            <w:pPr>
              <w:spacing w:after="20"/>
              <w:ind w:left="20"/>
              <w:jc w:val="both"/>
            </w:pPr>
          </w:p>
          <w:bookmarkEnd w:id="1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НФГ (гепарин)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88"/>
          <w:p>
            <w:pPr>
              <w:spacing w:after="20"/>
              <w:ind w:left="20"/>
              <w:jc w:val="both"/>
            </w:pPr>
          </w:p>
          <w:bookmarkEnd w:id="1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89"/>
          <w:p>
            <w:pPr>
              <w:spacing w:after="20"/>
              <w:ind w:left="20"/>
              <w:jc w:val="both"/>
            </w:pPr>
          </w:p>
          <w:bookmarkEnd w:id="1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190"/>
          <w:p>
            <w:pPr>
              <w:spacing w:after="20"/>
              <w:ind w:left="20"/>
              <w:jc w:val="both"/>
            </w:pPr>
          </w:p>
          <w:bookmarkEnd w:id="1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паринукс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91"/>
          <w:p>
            <w:pPr>
              <w:spacing w:after="20"/>
              <w:ind w:left="20"/>
              <w:jc w:val="both"/>
            </w:pPr>
          </w:p>
          <w:bookmarkEnd w:id="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92"/>
          <w:p>
            <w:pPr>
              <w:spacing w:after="20"/>
              <w:ind w:left="20"/>
              <w:jc w:val="both"/>
            </w:pPr>
          </w:p>
          <w:bookmarkEnd w:id="1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93"/>
          <w:p>
            <w:pPr>
              <w:spacing w:after="20"/>
              <w:ind w:left="20"/>
              <w:jc w:val="both"/>
            </w:pPr>
          </w:p>
          <w:bookmarkEnd w:id="1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ТМГ(эноксапарин)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194"/>
          <w:p>
            <w:pPr>
              <w:spacing w:after="20"/>
              <w:ind w:left="20"/>
              <w:jc w:val="both"/>
            </w:pPr>
          </w:p>
          <w:bookmarkEnd w:id="1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95"/>
          <w:p>
            <w:pPr>
              <w:spacing w:after="20"/>
              <w:ind w:left="20"/>
              <w:jc w:val="both"/>
            </w:pPr>
          </w:p>
          <w:bookmarkEnd w:id="1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96"/>
          <w:p>
            <w:pPr>
              <w:spacing w:after="20"/>
              <w:ind w:left="20"/>
              <w:jc w:val="both"/>
            </w:pPr>
          </w:p>
          <w:bookmarkEnd w:id="1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*Бивалирудин (только при наличии в анамнезе гепарининдуцированной тромбоцитопении)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97"/>
          <w:p>
            <w:pPr>
              <w:spacing w:after="20"/>
              <w:ind w:left="20"/>
              <w:jc w:val="both"/>
            </w:pPr>
          </w:p>
          <w:bookmarkEnd w:id="1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98"/>
          <w:p>
            <w:pPr>
              <w:spacing w:after="20"/>
              <w:ind w:left="20"/>
              <w:jc w:val="both"/>
            </w:pPr>
          </w:p>
          <w:bookmarkEnd w:id="1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99"/>
          <w:p>
            <w:pPr>
              <w:spacing w:after="20"/>
              <w:ind w:left="20"/>
              <w:jc w:val="both"/>
            </w:pPr>
          </w:p>
          <w:bookmarkEnd w:id="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b-блокаторы (метопролол в ампулах)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00"/>
          <w:p>
            <w:pPr>
              <w:spacing w:after="20"/>
              <w:ind w:left="20"/>
              <w:jc w:val="both"/>
            </w:pPr>
          </w:p>
          <w:bookmarkEnd w:id="2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201"/>
          <w:p>
            <w:pPr>
              <w:spacing w:after="20"/>
              <w:ind w:left="20"/>
              <w:jc w:val="both"/>
            </w:pPr>
          </w:p>
          <w:bookmarkEnd w:id="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02"/>
          <w:p>
            <w:pPr>
              <w:spacing w:after="20"/>
              <w:ind w:left="20"/>
              <w:jc w:val="both"/>
            </w:pPr>
          </w:p>
          <w:bookmarkEnd w:id="2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b-блокаторы (метопролол-тартрат) короткого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03"/>
          <w:p>
            <w:pPr>
              <w:spacing w:after="20"/>
              <w:ind w:left="20"/>
              <w:jc w:val="both"/>
            </w:pPr>
          </w:p>
          <w:bookmarkEnd w:id="2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04"/>
          <w:p>
            <w:pPr>
              <w:spacing w:after="20"/>
              <w:ind w:left="20"/>
              <w:jc w:val="both"/>
            </w:pPr>
          </w:p>
          <w:bookmarkEnd w:id="2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205"/>
          <w:p>
            <w:pPr>
              <w:spacing w:after="20"/>
              <w:ind w:left="20"/>
              <w:jc w:val="both"/>
            </w:pPr>
          </w:p>
          <w:bookmarkEnd w:id="2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(таблетки*ампулы,аэрозоль)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06"/>
          <w:p>
            <w:pPr>
              <w:spacing w:after="20"/>
              <w:ind w:left="20"/>
              <w:jc w:val="both"/>
            </w:pPr>
          </w:p>
          <w:bookmarkEnd w:id="2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207"/>
          <w:p>
            <w:pPr>
              <w:spacing w:after="20"/>
              <w:ind w:left="20"/>
              <w:jc w:val="both"/>
            </w:pPr>
          </w:p>
          <w:bookmarkEnd w:id="2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08"/>
          <w:p>
            <w:pPr>
              <w:spacing w:after="20"/>
              <w:ind w:left="20"/>
              <w:jc w:val="both"/>
            </w:pPr>
          </w:p>
          <w:bookmarkEnd w:id="2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короткого действия (мононитраты)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209"/>
          <w:p>
            <w:pPr>
              <w:spacing w:after="20"/>
              <w:ind w:left="20"/>
              <w:jc w:val="both"/>
            </w:pPr>
          </w:p>
          <w:bookmarkEnd w:id="2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10"/>
          <w:p>
            <w:pPr>
              <w:spacing w:after="20"/>
              <w:ind w:left="20"/>
              <w:jc w:val="both"/>
            </w:pPr>
          </w:p>
          <w:bookmarkEnd w:id="2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11"/>
          <w:p>
            <w:pPr>
              <w:spacing w:after="20"/>
              <w:ind w:left="20"/>
              <w:jc w:val="both"/>
            </w:pPr>
          </w:p>
          <w:bookmarkEnd w:id="2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13"/>
          <w:p>
            <w:pPr>
              <w:spacing w:after="20"/>
              <w:ind w:left="20"/>
              <w:jc w:val="both"/>
            </w:pPr>
          </w:p>
          <w:bookmarkEnd w:id="2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14"/>
          <w:p>
            <w:pPr>
              <w:spacing w:after="20"/>
              <w:ind w:left="20"/>
              <w:jc w:val="both"/>
            </w:pPr>
          </w:p>
          <w:bookmarkEnd w:id="2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ИАПФ короткого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15"/>
          <w:p>
            <w:pPr>
              <w:spacing w:after="20"/>
              <w:ind w:left="20"/>
              <w:jc w:val="both"/>
            </w:pPr>
          </w:p>
          <w:bookmarkEnd w:id="2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216"/>
          <w:p>
            <w:pPr>
              <w:spacing w:after="20"/>
              <w:ind w:left="20"/>
              <w:jc w:val="both"/>
            </w:pPr>
          </w:p>
          <w:bookmarkEnd w:id="2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17"/>
          <w:p>
            <w:pPr>
              <w:spacing w:after="20"/>
              <w:ind w:left="20"/>
              <w:jc w:val="both"/>
            </w:pPr>
          </w:p>
          <w:bookmarkEnd w:id="2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Наркотический анальгетик (морфин в ампулах)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18"/>
          <w:p>
            <w:pPr>
              <w:spacing w:after="20"/>
              <w:ind w:left="20"/>
              <w:jc w:val="both"/>
            </w:pPr>
          </w:p>
          <w:bookmarkEnd w:id="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19"/>
          <w:p>
            <w:pPr>
              <w:spacing w:after="20"/>
              <w:ind w:left="20"/>
              <w:jc w:val="both"/>
            </w:pPr>
          </w:p>
          <w:bookmarkEnd w:id="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20"/>
          <w:p>
            <w:pPr>
              <w:spacing w:after="20"/>
              <w:ind w:left="20"/>
              <w:jc w:val="both"/>
            </w:pPr>
          </w:p>
          <w:bookmarkEnd w:id="2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 (при непереносимости ингибиторов АПФ)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21"/>
          <w:p>
            <w:pPr>
              <w:spacing w:after="20"/>
              <w:ind w:left="20"/>
              <w:jc w:val="both"/>
            </w:pPr>
          </w:p>
          <w:bookmarkEnd w:id="2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22"/>
          <w:p>
            <w:pPr>
              <w:spacing w:after="20"/>
              <w:ind w:left="20"/>
              <w:jc w:val="both"/>
            </w:pPr>
          </w:p>
          <w:bookmarkEnd w:id="2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223"/>
          <w:p>
            <w:pPr>
              <w:spacing w:after="20"/>
              <w:ind w:left="20"/>
              <w:jc w:val="both"/>
            </w:pPr>
          </w:p>
          <w:bookmarkEnd w:id="2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24"/>
          <w:p>
            <w:pPr>
              <w:spacing w:after="20"/>
              <w:ind w:left="20"/>
              <w:jc w:val="both"/>
            </w:pPr>
          </w:p>
          <w:bookmarkEnd w:id="2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225"/>
          <w:p>
            <w:pPr>
              <w:spacing w:after="20"/>
              <w:ind w:left="20"/>
              <w:jc w:val="both"/>
            </w:pPr>
          </w:p>
          <w:bookmarkEnd w:id="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26"/>
          <w:p>
            <w:pPr>
              <w:spacing w:after="20"/>
              <w:ind w:left="20"/>
              <w:jc w:val="both"/>
            </w:pPr>
          </w:p>
          <w:bookmarkEnd w:id="2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Седативная, анксиолитическая терапия (диазепам в ампулах)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227"/>
          <w:p>
            <w:pPr>
              <w:spacing w:after="20"/>
              <w:ind w:left="20"/>
              <w:jc w:val="both"/>
            </w:pPr>
          </w:p>
          <w:bookmarkEnd w:id="2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28"/>
          <w:p>
            <w:pPr>
              <w:spacing w:after="20"/>
              <w:ind w:left="20"/>
              <w:jc w:val="both"/>
            </w:pPr>
          </w:p>
          <w:bookmarkEnd w:id="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229"/>
          <w:p>
            <w:pPr>
              <w:spacing w:after="20"/>
              <w:ind w:left="20"/>
              <w:jc w:val="both"/>
            </w:pPr>
          </w:p>
          <w:bookmarkEnd w:id="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 Са (длительного действия при непереносимости b-блокаторы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230"/>
          <w:p>
            <w:pPr>
              <w:spacing w:after="20"/>
              <w:ind w:left="20"/>
              <w:jc w:val="both"/>
            </w:pPr>
          </w:p>
          <w:bookmarkEnd w:id="2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31"/>
          <w:p>
            <w:pPr>
              <w:spacing w:after="20"/>
              <w:ind w:left="20"/>
              <w:jc w:val="both"/>
            </w:pPr>
          </w:p>
          <w:bookmarkEnd w:id="2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32"/>
          <w:p>
            <w:pPr>
              <w:spacing w:after="20"/>
              <w:ind w:left="20"/>
              <w:jc w:val="both"/>
            </w:pPr>
          </w:p>
          <w:bookmarkEnd w:id="2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33"/>
          <w:p>
            <w:pPr>
              <w:spacing w:after="20"/>
              <w:ind w:left="20"/>
              <w:jc w:val="both"/>
            </w:pPr>
          </w:p>
          <w:bookmarkEnd w:id="2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34"/>
          <w:p>
            <w:pPr>
              <w:spacing w:after="20"/>
              <w:ind w:left="20"/>
              <w:jc w:val="both"/>
            </w:pPr>
          </w:p>
          <w:bookmarkEnd w:id="2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235"/>
          <w:p>
            <w:pPr>
              <w:spacing w:after="20"/>
              <w:ind w:left="20"/>
              <w:jc w:val="both"/>
            </w:pPr>
          </w:p>
          <w:bookmarkEnd w:id="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антиаритмики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36"/>
          <w:p>
            <w:pPr>
              <w:spacing w:after="20"/>
              <w:ind w:left="20"/>
              <w:jc w:val="both"/>
            </w:pPr>
          </w:p>
          <w:bookmarkEnd w:id="2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237"/>
          <w:p>
            <w:pPr>
              <w:spacing w:after="20"/>
              <w:ind w:left="20"/>
              <w:jc w:val="both"/>
            </w:pPr>
          </w:p>
          <w:bookmarkEnd w:id="2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38"/>
          <w:p>
            <w:pPr>
              <w:spacing w:after="20"/>
              <w:ind w:left="20"/>
              <w:jc w:val="both"/>
            </w:pPr>
          </w:p>
          <w:bookmarkEnd w:id="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239"/>
          <w:p>
            <w:pPr>
              <w:spacing w:after="20"/>
              <w:ind w:left="20"/>
              <w:jc w:val="both"/>
            </w:pPr>
          </w:p>
          <w:bookmarkEnd w:id="2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240"/>
          <w:p>
            <w:pPr>
              <w:spacing w:after="20"/>
              <w:ind w:left="20"/>
              <w:jc w:val="both"/>
            </w:pPr>
          </w:p>
          <w:bookmarkEnd w:id="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41"/>
          <w:p>
            <w:pPr>
              <w:spacing w:after="20"/>
              <w:ind w:left="20"/>
              <w:jc w:val="both"/>
            </w:pPr>
          </w:p>
          <w:bookmarkEnd w:id="2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Сахароснижающие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42"/>
          <w:p>
            <w:pPr>
              <w:spacing w:after="20"/>
              <w:ind w:left="20"/>
              <w:jc w:val="both"/>
            </w:pPr>
          </w:p>
          <w:bookmarkEnd w:id="2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243"/>
          <w:p>
            <w:pPr>
              <w:spacing w:after="20"/>
              <w:ind w:left="20"/>
              <w:jc w:val="both"/>
            </w:pPr>
          </w:p>
          <w:bookmarkEnd w:id="2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244"/>
          <w:p>
            <w:pPr>
              <w:spacing w:after="20"/>
              <w:ind w:left="20"/>
              <w:jc w:val="both"/>
            </w:pPr>
          </w:p>
          <w:bookmarkEnd w:id="2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 витамина К/ Пероральные антикоагулянты**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45"/>
          <w:p>
            <w:pPr>
              <w:spacing w:after="20"/>
              <w:ind w:left="20"/>
              <w:jc w:val="both"/>
            </w:pPr>
          </w:p>
          <w:bookmarkEnd w:id="2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246"/>
          <w:p>
            <w:pPr>
              <w:spacing w:after="20"/>
              <w:ind w:left="20"/>
              <w:jc w:val="both"/>
            </w:pPr>
          </w:p>
          <w:bookmarkEnd w:id="2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47"/>
          <w:p>
            <w:pPr>
              <w:spacing w:after="20"/>
              <w:ind w:left="20"/>
              <w:jc w:val="both"/>
            </w:pPr>
          </w:p>
          <w:bookmarkEnd w:id="2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 альдостерона (Спиронолактон /*эклеренон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248"/>
          <w:p>
            <w:pPr>
              <w:spacing w:after="20"/>
              <w:ind w:left="20"/>
              <w:jc w:val="both"/>
            </w:pPr>
          </w:p>
          <w:bookmarkEnd w:id="2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49"/>
          <w:p>
            <w:pPr>
              <w:spacing w:after="20"/>
              <w:ind w:left="20"/>
              <w:jc w:val="both"/>
            </w:pPr>
          </w:p>
          <w:bookmarkEnd w:id="2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250"/>
          <w:p>
            <w:pPr>
              <w:spacing w:after="20"/>
              <w:ind w:left="20"/>
              <w:jc w:val="both"/>
            </w:pPr>
          </w:p>
          <w:bookmarkEnd w:id="2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51"/>
          <w:p>
            <w:pPr>
              <w:spacing w:after="20"/>
              <w:ind w:left="20"/>
              <w:jc w:val="both"/>
            </w:pPr>
          </w:p>
          <w:bookmarkEnd w:id="2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52"/>
          <w:p>
            <w:pPr>
              <w:spacing w:after="20"/>
              <w:ind w:left="20"/>
              <w:jc w:val="both"/>
            </w:pPr>
          </w:p>
          <w:bookmarkEnd w:id="2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253"/>
          <w:p>
            <w:pPr>
              <w:spacing w:after="20"/>
              <w:ind w:left="20"/>
              <w:jc w:val="both"/>
            </w:pPr>
          </w:p>
          <w:bookmarkEnd w:id="2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Инотропы (*добутамин, левосеминдан, допамин, *норадреналин)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54"/>
          <w:p>
            <w:pPr>
              <w:spacing w:after="20"/>
              <w:ind w:left="20"/>
              <w:jc w:val="both"/>
            </w:pPr>
          </w:p>
          <w:bookmarkEnd w:id="2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255"/>
          <w:p>
            <w:pPr>
              <w:spacing w:after="20"/>
              <w:ind w:left="20"/>
              <w:jc w:val="both"/>
            </w:pPr>
          </w:p>
          <w:bookmarkEnd w:id="2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256"/>
          <w:p>
            <w:pPr>
              <w:spacing w:after="20"/>
              <w:ind w:left="20"/>
              <w:jc w:val="both"/>
            </w:pPr>
          </w:p>
          <w:bookmarkEnd w:id="2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57"/>
          <w:p>
            <w:pPr>
              <w:spacing w:after="20"/>
              <w:ind w:left="20"/>
              <w:jc w:val="both"/>
            </w:pPr>
          </w:p>
          <w:bookmarkEnd w:id="2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58"/>
          <w:p>
            <w:pPr>
              <w:spacing w:after="20"/>
              <w:ind w:left="20"/>
              <w:jc w:val="both"/>
            </w:pPr>
          </w:p>
          <w:bookmarkEnd w:id="2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59"/>
          <w:p>
            <w:pPr>
              <w:spacing w:after="20"/>
              <w:ind w:left="20"/>
              <w:jc w:val="both"/>
            </w:pPr>
          </w:p>
          <w:bookmarkEnd w:id="2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Кардиоверсия дефибриляция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260"/>
          <w:p>
            <w:pPr>
              <w:spacing w:after="20"/>
              <w:ind w:left="20"/>
              <w:jc w:val="both"/>
            </w:pPr>
          </w:p>
          <w:bookmarkEnd w:id="2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61"/>
          <w:p>
            <w:pPr>
              <w:spacing w:after="20"/>
              <w:ind w:left="20"/>
              <w:jc w:val="both"/>
            </w:pPr>
          </w:p>
          <w:bookmarkEnd w:id="2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262"/>
          <w:p>
            <w:pPr>
              <w:spacing w:after="20"/>
              <w:ind w:left="20"/>
              <w:jc w:val="both"/>
            </w:pPr>
          </w:p>
          <w:bookmarkEnd w:id="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устройства поддержки кровообращения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263"/>
          <w:p>
            <w:pPr>
              <w:spacing w:after="20"/>
              <w:ind w:left="20"/>
              <w:jc w:val="both"/>
            </w:pPr>
          </w:p>
          <w:bookmarkEnd w:id="2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264"/>
          <w:p>
            <w:pPr>
              <w:spacing w:after="20"/>
              <w:ind w:left="20"/>
              <w:jc w:val="both"/>
            </w:pPr>
          </w:p>
          <w:bookmarkEnd w:id="2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Экстракорпоральная мембранная оксигенация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Impella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Внутриаортальная баллонная контрпульсация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Экстракорпоральная мембранная оксигенация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Impella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Внутриаортальная баллонная контрпульсация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266"/>
          <w:p>
            <w:pPr>
              <w:spacing w:after="20"/>
              <w:ind w:left="20"/>
              <w:jc w:val="both"/>
            </w:pPr>
          </w:p>
          <w:bookmarkEnd w:id="2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267"/>
          <w:p>
            <w:pPr>
              <w:spacing w:after="20"/>
              <w:ind w:left="20"/>
              <w:jc w:val="both"/>
            </w:pPr>
          </w:p>
          <w:bookmarkEnd w:id="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68"/>
          <w:p>
            <w:pPr>
              <w:spacing w:after="20"/>
              <w:ind w:left="20"/>
              <w:jc w:val="both"/>
            </w:pPr>
          </w:p>
          <w:bookmarkEnd w:id="2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269"/>
          <w:p>
            <w:pPr>
              <w:spacing w:after="20"/>
              <w:ind w:left="20"/>
              <w:jc w:val="both"/>
            </w:pPr>
          </w:p>
          <w:bookmarkEnd w:id="2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70"/>
          <w:p>
            <w:pPr>
              <w:spacing w:after="20"/>
              <w:ind w:left="20"/>
              <w:jc w:val="both"/>
            </w:pPr>
          </w:p>
          <w:bookmarkEnd w:id="2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71"/>
          <w:p>
            <w:pPr>
              <w:spacing w:after="20"/>
              <w:ind w:left="20"/>
              <w:jc w:val="both"/>
            </w:pPr>
          </w:p>
          <w:bookmarkEnd w:id="2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Непатентованное название препаратов</w:t>
      </w:r>
    </w:p>
    <w:bookmarkEnd w:id="272"/>
    <w:bookmarkStart w:name="z12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**Шкала CHA2DS2-VASc (при назначении пероральных антикоагулянтов)</w:t>
      </w:r>
    </w:p>
    <w:bookmarkEnd w:id="273"/>
    <w:bookmarkStart w:name="z12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***Шкала HAS-BLED (при назначении пероральных антикоагулянтов)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характеристика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почек и (1 балл каждое)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Лабильное МНО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Пожилой возраст (&gt;66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 или алкоголь (1 балл каждое)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число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1254" w:id="275"/>
      <w:r>
        <w:rPr>
          <w:rFonts w:ascii="Times New Roman"/>
          <w:b w:val="false"/>
          <w:i w:val="false"/>
          <w:color w:val="000000"/>
          <w:sz w:val="28"/>
        </w:rPr>
        <w:t>
      Общее число баллов: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1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сумме баллов 3 и более есть риск развития кровотечения (необходимо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осторожностью назначать антикоагулянтную терапию)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Тромболитическая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Причины, по которым не была проведена тромболитическая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позднее обращение (более 12 часов)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абсолютные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относительные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ЭКГ критериев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первичное ЧКВ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начала проведения тромболизисной терапии (дд/мм/) 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окончания проведения тромболизисной терапии (дд/мм/).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Этап проведения тромболитической терапии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Догоспитальный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приемный покой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ПИТ/БИТ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неэффективная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эффективная (снижение ST в течение 60 мин. на 50% и более, реперфузионные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аритмии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Препарат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а) тип препарата: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фибринспецифичный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нефибринспецифичный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б) наименование препарата: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актилизе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тенектеплаза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ретеплаза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в) доза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полная доза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половинная доза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осложнений тромболизиса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Коронароангиография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Дата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код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Сосудистый доступ: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радиальный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бедренный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Нормальная КАГ: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стеноз&gt;50%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стеноз&lt;50%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коронароспазм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зависимая артерия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Интактные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6" w:id="276"/>
      <w:r>
        <w:rPr>
          <w:rFonts w:ascii="Times New Roman"/>
          <w:b w:val="false"/>
          <w:i w:val="false"/>
          <w:color w:val="000000"/>
          <w:sz w:val="28"/>
        </w:rPr>
        <w:t>
      Многососудистое поражение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(и более)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Кровоток по TIMI в ИЗА или симптомном сосуде: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Выбор метода реваскуляризации (в случае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Syntax шкаласы (Шкала Syntax)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количество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5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Выбор консилиума "группа Сердце"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Чрескожное коронарное вмешательство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код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раздувания баллона/установки стента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ОКС с подъемом ST: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Первичное ЧКВ (&lt;120 мин. от начала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неотложное ЧКВ после неуспешного тромболизиса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ЧКВ после успешного тромболизиса (фармакоинвазивная стратегия (3-24 ч.)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избирательное ЧКВ (перед выпиской при выявлении стресс-индуцируемой ишемии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миокарда или ФВ ЛЖ&lt;40-50)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 реперфузионного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ОКС без подъема ST: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срочное ЧКВ &lt;2часа от начала симптомов заболевания (продолжаются симптомы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ишемии/рефрактерная стенокардия, гемодинамическая нестабильность, жизнеугрожаюшие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аритмии ЖТ/ФЖ)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ранняя инвазивная стратегия &lt;24ч. (при клинических признаках высокого риска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баллы по шкале GRACE &gt;140 баллов)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поздняя инвазивная стратегия &lt;72ч. (при клинических признаках умеренного риска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баллы по шкале GRACE 109-140 баллов)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(консервативное лечение (при низком риске и баллах по шкале GRACE &lt;108 баллов)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 с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 без покрытия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тромба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баллонная ангиопластика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Фракционного резерва кровотока и других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восстановления коронарного кровотока по критериям TIMI-III в ИЗА или симптомном сосуде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277"/>
          <w:p>
            <w:pPr>
              <w:spacing w:after="20"/>
              <w:ind w:left="20"/>
              <w:jc w:val="both"/>
            </w:pPr>
          </w:p>
          <w:bookmarkEnd w:id="2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278"/>
          <w:p>
            <w:pPr>
              <w:spacing w:after="20"/>
              <w:ind w:left="20"/>
              <w:jc w:val="both"/>
            </w:pPr>
          </w:p>
          <w:bookmarkEnd w:id="2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279"/>
          <w:p>
            <w:pPr>
              <w:spacing w:after="20"/>
              <w:ind w:left="20"/>
              <w:jc w:val="both"/>
            </w:pPr>
          </w:p>
          <w:bookmarkEnd w:id="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280"/>
          <w:p>
            <w:pPr>
              <w:spacing w:after="20"/>
              <w:ind w:left="20"/>
              <w:jc w:val="both"/>
            </w:pPr>
          </w:p>
          <w:bookmarkEnd w:id="2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281"/>
          <w:p>
            <w:pPr>
              <w:spacing w:after="20"/>
              <w:ind w:left="20"/>
              <w:jc w:val="both"/>
            </w:pPr>
          </w:p>
          <w:bookmarkEnd w:id="2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282"/>
          <w:p>
            <w:pPr>
              <w:spacing w:after="20"/>
              <w:ind w:left="20"/>
              <w:jc w:val="both"/>
            </w:pPr>
          </w:p>
          <w:bookmarkEnd w:id="2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6" w:id="283"/>
      <w:r>
        <w:rPr>
          <w:rFonts w:ascii="Times New Roman"/>
          <w:b w:val="false"/>
          <w:i w:val="false"/>
          <w:color w:val="000000"/>
          <w:sz w:val="28"/>
        </w:rPr>
        <w:t>
      Рестеноз внутри стента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Вовлечение бифуркаций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Применение тромбоэктомических устройств: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Осложнения во время КАГ, ЧКВ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тромбоз стенда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периоперационный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кровотечение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мозговой инсульт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контраст индуцированная нефропатия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пульсирующая гематома в области бедренного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смерть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Успешное ЧКВ: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Полная реваскуляризация: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более 1 процедуры во время стационарного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аорто-коронарное шунтирование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дата начала АКШ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экстренно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 4-6 часов от начала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 24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свыше 72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Шунты: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осложнения, связанные с операцией: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периоперационный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неврологический дефицит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кровотечение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нарушение ритма и проводимости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медиастенит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нестабильность грудины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имплантация электрокардиостимулятора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экстренная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временный ЭКС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однокамерные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двухкамерные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постоянный ЭКС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однокамерные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двухкамерные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имплантация Кардиовертела-дефибриллятора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экстренная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Имплантация кардиоресинхронизирующего устройства (СРТИ)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и код операции код.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операции: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экстренная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Осложнения на госпитальном этапе.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СН класс по Killip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 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284"/>
          <w:p>
            <w:pPr>
              <w:spacing w:after="20"/>
              <w:ind w:left="20"/>
              <w:jc w:val="both"/>
            </w:pPr>
          </w:p>
          <w:bookmarkEnd w:id="2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 (впервые возникшая)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285"/>
          <w:p>
            <w:pPr>
              <w:spacing w:after="20"/>
              <w:ind w:left="20"/>
              <w:jc w:val="both"/>
            </w:pPr>
          </w:p>
          <w:bookmarkEnd w:id="2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286"/>
          <w:p>
            <w:pPr>
              <w:spacing w:after="20"/>
              <w:ind w:left="20"/>
              <w:jc w:val="both"/>
            </w:pPr>
          </w:p>
          <w:bookmarkEnd w:id="2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 блокада II-III ст.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287"/>
          <w:p>
            <w:pPr>
              <w:spacing w:after="20"/>
              <w:ind w:left="20"/>
              <w:jc w:val="both"/>
            </w:pPr>
          </w:p>
          <w:bookmarkEnd w:id="2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осложнения*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288"/>
          <w:p>
            <w:pPr>
              <w:spacing w:after="20"/>
              <w:ind w:left="20"/>
              <w:jc w:val="both"/>
            </w:pPr>
          </w:p>
          <w:bookmarkEnd w:id="2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289"/>
          <w:p>
            <w:pPr>
              <w:spacing w:after="20"/>
              <w:ind w:left="20"/>
              <w:jc w:val="both"/>
            </w:pPr>
          </w:p>
          <w:bookmarkEnd w:id="2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290"/>
          <w:p>
            <w:pPr>
              <w:spacing w:after="20"/>
              <w:ind w:left="20"/>
              <w:jc w:val="both"/>
            </w:pPr>
          </w:p>
          <w:bookmarkEnd w:id="2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291"/>
          <w:p>
            <w:pPr>
              <w:spacing w:after="20"/>
              <w:ind w:left="20"/>
              <w:jc w:val="both"/>
            </w:pPr>
          </w:p>
          <w:bookmarkEnd w:id="2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гемоглобин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292"/>
          <w:p>
            <w:pPr>
              <w:spacing w:after="20"/>
              <w:ind w:left="20"/>
              <w:jc w:val="both"/>
            </w:pPr>
          </w:p>
          <w:bookmarkEnd w:id="2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ОПН (контраст-индуцированная) нефропатия)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293"/>
          <w:p>
            <w:pPr>
              <w:spacing w:after="20"/>
              <w:ind w:left="20"/>
              <w:jc w:val="both"/>
            </w:pPr>
          </w:p>
          <w:bookmarkEnd w:id="2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294"/>
          <w:p>
            <w:pPr>
              <w:spacing w:after="20"/>
              <w:ind w:left="20"/>
              <w:jc w:val="both"/>
            </w:pPr>
          </w:p>
          <w:bookmarkEnd w:id="2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2" w:id="295"/>
      <w:r>
        <w:rPr>
          <w:rFonts w:ascii="Times New Roman"/>
          <w:b w:val="false"/>
          <w:i w:val="false"/>
          <w:color w:val="000000"/>
          <w:sz w:val="28"/>
        </w:rPr>
        <w:t>
      19. Операции при механических осложнениях ИМ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код. код. код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Исследования при выписке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ЭКГ при выписке: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синусовый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новый ИМ с подъемом ST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ЭХоКГ при выписке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фракция выброса (ФВ) левого желудочка по Симпсону N (&gt;50%)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незначительное снижение (41-50%)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умеренное снижение (31-40%)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выраженное снижение (&lt;30%)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определяли фракцию выброса (ФВ) левого желудочка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СН класс по Killip при выписке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Стресс тест при выписке: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стресс-ЭКГ(ВЭМ, тредмил),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стресс ЭхоКГ)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теста отрицательный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теста положительный (стресс-индуцированная ишемия миокарда)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диагностические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ОКС без подъема низкого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Заключительный диагноз: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Диагноз, код Тип инфаркта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Заключительный клинический диагноз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инфаркта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клинический диагноз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 заболевание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 заболевание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код.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7" w:id="296"/>
      <w:r>
        <w:rPr>
          <w:rFonts w:ascii="Times New Roman"/>
          <w:b w:val="false"/>
          <w:i w:val="false"/>
          <w:color w:val="000000"/>
          <w:sz w:val="28"/>
        </w:rPr>
        <w:t>
      *В случае хронической сердечной недостаточности ХСН (функциональный класс по NYNA)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Исходы ОКС: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 с подъемом ST (трансмуральный)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прерванный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 без подъема ST (субэндокардиальный)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заболевания: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тромбоэмболия ветвей легочной артерии (ТЭЛА)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расслаивающая аневризма аорты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кардиомиопатия такотсубо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диагнозы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 стационара</w:t>
            </w:r>
          </w:p>
        </w:tc>
      </w:tr>
    </w:tbl>
    <w:bookmarkStart w:name="z175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пациента с острым нарушением мозгового кровообращения № дата заполнения карты</w:t>
      </w:r>
    </w:p>
    <w:bookmarkEnd w:id="297"/>
    <w:bookmarkStart w:name="z175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ишемический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геморрагический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транзиторная ишемическая атака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состоит ли пациент на Д учете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Принимал ли пациент базисную гипотензивную терапию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антикогаулянтную терапию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антиагрегантную терапию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статины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Подтип ишемического инсульта: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атеротромботический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артерио-артериальные эмболии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тромбозы мозговых сосудов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кардиоэмболический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гемодинамический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лакунарный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типу гемореологической микроокклюзии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первых симптомов ОНМК от индексного события (время):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Место, где случилось событие: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общественном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Факторы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Артериальная гипертензия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Сахарный диабет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крови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Стенозирующие изменения магистральных сосудов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Алкоголь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Избыточная массса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Дислипидемия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Наследственная предрасположенность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Случаи внезапной смерти в семье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Гормональная заместительная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Беременность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Контрацептивы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Предшествующий сердечно-сосудистый анамнез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Предшествующий диагноз инсульта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Предшествующий диагноз транзиторной ишемической атаки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Перенесенный инфаркт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Ишемическая болезнь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АКШ/ТКА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АКШ/ЧКВ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ЭКС/ИКД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Болезни клапанов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Кардиомиопатия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Хроническая сердечная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(NYNA 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IV)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Фибрилляция предсердий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Мерцательная аритмия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неизвестно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сознания по шкале ком Глазго при поступлении, Балл: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15 баллов – сознание ясное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13 до 14 - оглушение умеренное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10 до 12 - оглушение глубокое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8 до 9 – сопор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6 до 7-кома умеренная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4 до 5 - кома глубокая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3 - кома терминальная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неврологического дефицита по шкале NIHSS: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дефицит 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дефицит средний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дефицит тяжелый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дефицит крайне тяжелый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балл по шкале NIHSS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Шкала Рэнкина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 степень- отсутствие признаков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степень- наличие легких признаков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степень - умеренно выраженные признаки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 степень -наличие выраженных признаков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 степень - сильно выраженные признаки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Может выпить глоток воды без затруднений: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Проведена ли Компьютерная Томография? (КТ):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да; дата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а) инфаркт в текущий момент: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б) кровоизлияние в текущий момент: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да, уточните характер кровоизлияния: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субарахноидально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паренхиматозное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ствол мозга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вентрикулярное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субтенториальное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Проведена ли КТА?: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Аневризма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Стеноз сосудов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Окклюзию сосуда)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Проведена ли МРТ?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Дата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инфаркт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кровоизлияние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rPr>
          <w:rFonts w:ascii="Times New Roman"/>
          <w:b w:val="false"/>
          <w:i w:val="false"/>
          <w:color w:val="000000"/>
          <w:sz w:val="28"/>
        </w:rPr>
        <w:t>аневризма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стеноз сосуда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тромбоз сосуда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Медикаментозная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тромболитическая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Гипотензивная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Антиагрегантная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Антикоагулянтная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Статины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Есть ли карта индивидуальной программы реабилитации?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Консульттации каких специалистов МДК были проведены?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невролог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нейрохирург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реабилитолог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логопед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эрготерапевт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иглорефлексотерапевт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кинезиотерапевт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Какие базовые мероприятия были проведены в индивидуальной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реабилитации пациента?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позиционирование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поэтапная вертикализация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ЛФК индивидуально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Проводились ли занятия при нарушении речи с логопедом?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только диагностика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занятия по восстановлению речи, чтения, письма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Проводились ли занятия при двигательных нарушениях?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занятия по восстановлению бытовых навыков самообслуживания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индивидуальная пассивная и активная ЛФК, механоразработка верхних и нижних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конечностей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биоуправление/БОС,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физиотерапия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Определение реабилитационного потенциала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благоприятный (частичная реабилитация, реабилитация - полное восстановление)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неблагоприятный (уход на дому)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Тесты по оценке состояния перед реабилитацией: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а) индекс Бартеля указать балл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 до 25 соответствует полной зависимости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25 до 65 — выраженной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65 до 90 — умеренной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91 до 99 — легкой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100 баллов — полной независимости в повседневной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б) Тест-мини-схема психического состояния (МИПС) Мini-Mental State Examination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(MMSE)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нарушений когнитивных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преддементные когнитивные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деменция легкой степени выраженности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деменция умеренной степени выраженности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тяжелая деменция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в) Шкалы мобильности в повседневной жизни Ривермид, указать балл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0 до 5 -зависим от посторонней помощи (то есть самостоятельное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невозможно, или небезопасно, или требует неразумных затрат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6 до 10 -требуется присмотр (вербальная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 и более -независим (может использовать вспомогательные приспособления)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г) Степень инвалидизации по модифицированной шкале Рэнкина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балл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степень- отсутствие признаков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степень- наличие легких признаков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степень- умеренно выраженные признаки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 степень-наличие выраженных признаков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 степень- сильно выраженные признаки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Была ли проведена системная тромболитическая терапия?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нет, причины, по которым не была проведена тромболитическая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да, дата и время начала терапии. Какая доза использовалась?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осложнений после тромболизиса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да, указать какие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состояния в первые сутки после проведения тромболизиса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Балл по шкале NIHSS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состояния на 7 сутки после проведения тромболизиса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Балл по шкале NIHSS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Проводилась ли механическая тромбэкстракция?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начала терапии.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начала 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нейрохирургической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дата (дд/мм/)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 6 часов от начала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 24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свыше 72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Осложнения, связанные с операцией: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а) Оценка неврологического дефицита по шкале NIHSS после операции, балл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0-3- дефицит 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4-10: дефицит средний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10-21: дефицит тяжелый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&gt;21: дефицит крайне тяжелый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б) индекс Бартеля указать балл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0 до 25 соответствует полной зависимости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25 до 65 — выраженной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65 до 90 — умеренной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91 до 99 — легкой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100 баллов — полной независимости в повседневной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в) Шкалы мобильности в повседневной жизни Ривермид, указать балл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0 до 5 -зависим от посторонней помощи (то есть самостоятельное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невозможно, или небезопасно, или требует неразумных затрат времени);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6 до 10 -требуется присмотр (вербальная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 и более -независим (может использовать вспомогательные приспособления).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г) Степень инвалидизации по модифицированной шкале Рэнкина, указать балл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текста.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степень- отсутствие признаков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степень- наличие легких признаков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степень- умеренно выраженные признаки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 степень-наличие выраженных признаков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 степень- сильно выраженные признаки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Находился в нейрореанимации (ПИТ/БИТ):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 количество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237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медицинской учетной документации, используемые в стационарах и амбулаторно-поликлинических организациях</w:t>
      </w:r>
    </w:p>
    <w:bookmarkEnd w:id="299"/>
    <w:bookmarkStart w:name="z237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031/у "Заключение на медико-социальную экспертизу" №___от ____ ______ 20_____ год</w:t>
      </w:r>
    </w:p>
    <w:bookmarkEnd w:id="300"/>
    <w:p>
      <w:pPr>
        <w:spacing w:after="0"/>
        <w:ind w:left="0"/>
        <w:jc w:val="both"/>
      </w:pPr>
      <w:bookmarkStart w:name="z2377" w:id="301"/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_________________________________________________________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Фамилия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Имя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Отчество (при его наличии)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рождения _____ 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Пол ☐ мужской ☐ 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Гражданство (справочник стран)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Житель ☐ города ☐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регистрации по месту постоянного жительства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Адрес фактического проживания/пребывания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Место проживания/пребывания лица на момент освидетельствования (выбрать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 из полей для оказания государственной услуги с выездом или заочно):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в доме ребенка, интернате, специализированных организациях для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в медико-социальных учреждениях (организациях)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в учреждениях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в стационаре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заочно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Прикрепление к медицинской организации по РПН: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Дата прикрепления _____ 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организации______________________________________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Номер мобильного телефона пациента или законного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(зарегистрированный в БМГ) +7 (***) (*******)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Данные законного представителя (родителя, опекуна, попечителя)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Наименование направившей медицинской организаций (из регистра МО)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Адрес МО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Группа инвалидности (при наличии ранее установленного)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Степень утраты общей трудоспособности (при наличии ранее установленного)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Степень утраты профессиональной трудоспособности (при наличии ранее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установленного) 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21. Место работы (для работающих лиц)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22. Должность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23. Основная профессия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24. Место учебы (для школьников, студентов)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25. Курс/класс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26. Дошкольное учреждение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27. Дата взятия под наблюдением медицинской организаций "__" ________ 20___год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28. Клинико-трудовой анамнез, диагностика, лечебные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29. Анамнез заболевания: с какого возраста болен, особенности и характер течения,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частота обострений, дата последнего обострения, проводимое лечение в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(в т.ч. противорецидивное), эффективность (динамика антропометрических,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гематологических показателей, функциональных проб, изменения в соматическом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статусе, общая оценка результатов лечения и медицинской реабилитации):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30. Состоит ли пациент на диспансерном учете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да (указать все диагнозы по диспансерному учету):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(Код МКБ)______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взятия на диспансерный учет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снятия с диспансерного учета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31. При наличии травмы: тип травмы (выбрать одно из полей):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бытовая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производственная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уличная (кроме дорожно-транспортной)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дорожно-транспортная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спортивная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прочие дата получения травмы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и обстоятельства, при которых произошла травма (указать подробно)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32. Физиологические параметры на момент заполнения формы № 031/у: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 ______ миллиметр ртутного столба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ЧСС _____ минут Пульс ____минут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ЧДД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Температура тела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Рост ____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Вес _____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бедра ____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талии ____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33. Изменение условий труда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34. Временная нетрудоспособность (сведения за последние 12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или справки о временной нетрудоспособности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 _____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 __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календарных дней нетрудоспособности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календарных дней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80" w:id="304"/>
      <w:r>
        <w:rPr>
          <w:rFonts w:ascii="Times New Roman"/>
          <w:b w:val="false"/>
          <w:i w:val="false"/>
          <w:color w:val="000000"/>
          <w:sz w:val="28"/>
        </w:rPr>
        <w:t>
      35. План реабилитационных мероприятий: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мероприятия по медицинской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обеспечение протезно-ортопедическими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обеспечение сурдотехническими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обеспечение тифлотехническими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обеспечение специальными средствами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обеспечение обязательными гигиеническими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предоставление услуг индивидуального помощника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предоставление услуг специалиста жестового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санаторно-курортное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содействие в трудоустройстве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содействие в обучении/переобучении.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36. Результаты консультации специалистов с указанием жалоб, данных объективного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с отражением степени нарушения функций организма, диагнозов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рекомендаций. Медицинские документы (в требуемом количестве для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в соответствии со стандартами в области здравоохранения, клиническим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протоколам диагностики, лечения и реабилитации) прилагаются к форме 031/у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электронном виде,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услуги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Даты проведения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медицинской организации (Исполнитель)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37. Результаты клинического, лабораторного, рентгенологического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исследований. Медицинские документы (в требуемом количестве для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в соответствии со стандартами в области здравоохранения, клиническим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протоколам диагностики, лечения и реабилитации) прилагаются к форме 031/у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электронном виде,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услуги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Даты проведения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МО (Исполнитель)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38. Результаты о пролеченном (-ых) случае(-ях) стационарного,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стационарозамещающего лечения, лечения в реабилитационных центрах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зависимости от профиля заболевания, с указанием динамических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состоянии пациента; возникших осложнений в ходе лечения; резюмирования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результатов лабораторных исследований, консультаций; рекомендаций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реабилитационного потенциала, реабилитационного диагноза и шкалы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реабилитационного маршрута. Медицинские документы прилагаются к форме 031/у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электронном виде,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выписки из истории болезни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Даты поступления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Даты выписки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МО (Исполнитель)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39. Результаты активного посещения пациента, вызывавшего скорую/неотложную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медицинскую помощь. Медицинские документы прилагаются к форме 031/у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электронном виде,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Даты активного посещения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МО (Исполнитель)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40. Клинико-функциональный диагноз при направлении на МСЭ: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41. Основной диагноз (код МКБ 10)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диагноз (текст)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42. Осложнение (код МКБ 10) (указать имеющиеся осложнения):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Осложнение (текст) (указать имеющиеся осложнения):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43. Диагноз сопутствующего заболевания (код МКБ 10):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сопутствующего заболевания (текст)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44. Цель направления на МСЭ: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установление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переосвидетельствование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досрочное переосвидетельствование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установление степени утраты общей 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первично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повторно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установление степени утраты профессиональной 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первично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повторно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изменение причины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формирование или коррекция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необходимость выдачи заключения о нуждаемости пострадавшего работника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дополнительных видах помощи и уходе.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45. Удостоверено: Ф.И.О. (при его наличии) и ЭЦП председателя ВКК или лица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замещающего.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46. Ф.И.О. (при его наличии) лечащего врача, заполнившего форму 031/у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47. Quick Response code (QR код) медицинской организации (код быстрого отклика).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48. Согласие на сбор, обработку и передачу персональных данных и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составляющих охраняемую законом тайну пациента, необходимых для установления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инвалидности и/или степени утраты трудоспособности и (или)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необходимых мер социальной защиты (в случаях оказания государственной услуги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выездом или заочно):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да Дата получения ответа от пациента или законного представителя: дд.мм.гггг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Ответ, полученный от пациента или законного представителя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мобильного телефона отправителя: +7 (***) (*******)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Start w:name="z238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экспертном заключении МСЭ № ___ от _________ к форме 031/у №___от ____ ______ 20_____ г.</w:t>
      </w:r>
    </w:p>
    <w:bookmarkEnd w:id="305"/>
    <w:p>
      <w:pPr>
        <w:spacing w:after="0"/>
        <w:ind w:left="0"/>
        <w:jc w:val="both"/>
      </w:pPr>
      <w:bookmarkStart w:name="z2382" w:id="306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МО (направившей) (из регистра МО) _________________________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вынесения экспертного заключения ____ 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Фамилия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Имя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Отчество (при его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Дата рождения ____ ________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Клинико-экспертный диагноз: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диагноз (наименование, Код МКБ-10)________________________________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Сопутствующий диагноз (наименование, Код МКБ-10)__________________________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Экспертное заключение МСЭ: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инвалидности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инвалидности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инвалидности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зачтен с ____ 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переосвидетельствования ____ 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Степень утраты общей трудоспособности (УОТ) 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степени УОТ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Степень утраты профессиональной трудоспособности (УПТ) 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УПТ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степени УПТ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переосвидетельствования степени УПТ _____ ________20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Рекомендации в социальной и (или) профессиональной части ИПР инвалида №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социальной реабилитации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профессиональной реабилитации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Обоснование возврата документов с указанием причин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Номер Акта медико-социальной экспертизы 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Удостоверено ЭЦП руководителя отдела МСЭ/МК МСЭ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 1. Заключение на МСЭ заполняется в электронном виде и подписывается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ЭЦП председателя ВКК.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 2. Извещение об экспертном заключении МСЭ заполняется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электронном виде и подписывается ЭЦП руководителем отдела МСЭ.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сокращений: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(ЭЦП, QR код (считываемая машиной оптическая метка), или уникальный признак, позволяющий отличать 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прикрепленного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мобильных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дыхательных движений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Врачебно-консультативная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программа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МСЭ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МК МСЭ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методологии и контроля МСЭ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общей трудоспособности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профессиональной трудоспособности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 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Quick Response code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238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медицинской учетной документации, используемые в стационарах и амбулаторно-поликлинических организациях</w:t>
      </w:r>
    </w:p>
    <w:bookmarkEnd w:id="307"/>
    <w:bookmarkStart w:name="z238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033/у "Медицинская часть индивидуальной программы реабилитации инвалида"</w:t>
      </w:r>
    </w:p>
    <w:bookmarkEnd w:id="308"/>
    <w:bookmarkStart w:name="z238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№___от "____" ______ 20_____ год</w:t>
      </w:r>
    </w:p>
    <w:bookmarkEnd w:id="309"/>
    <w:p>
      <w:pPr>
        <w:spacing w:after="0"/>
        <w:ind w:left="0"/>
        <w:jc w:val="both"/>
      </w:pPr>
      <w:bookmarkStart w:name="z2388" w:id="310"/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_______________________________________________________________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Фамилия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Имя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Отчество (при его наличии)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рождения "____" 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 регистрации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Телефон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Образование__________________________________________________________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Место работы/место учебы/дошкольное учреждение________________________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Группа инвалидности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ИПР разработан: впервые ; повторно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Реабилитационный диагноз (МКБ-10)______________________________________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Для пациентов неврологического и нейрохирургического, кардиологического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кардиохирургического, травматологического и ортопедического профилей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реабилитационный прогноз и реабилитационный потенциал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международными критериями) (в баллах)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(указать все профили реабилитации пациента)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реабилитации (в баллах)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реабилитации (в баллах)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критерия МКФ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критерия МКФ 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критерия МКФ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критерия МКФ 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пациентов других профилей реабилитационный прогноз и реабилитационный потенциал 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(указать все профили реабилитации пациента)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выбор значения из: благоприятный, относительно благоприятный, сомнительный, неблагоприятный **- выбор значения из: высокий, средний, низкий, отсутствует 15. Этап медицинской реабилитации: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(указать все профили реабилитации пациента)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этапа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проведения (амбулаторный, стационарный)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Мероприятия по проведенной и планируемой медицинской реабилитации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реабилитации***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проведенного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мероприятия с указанием периодичности и длительности проведения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92" w:id="314"/>
      <w:r>
        <w:rPr>
          <w:rFonts w:ascii="Times New Roman"/>
          <w:b w:val="false"/>
          <w:i w:val="false"/>
          <w:color w:val="000000"/>
          <w:sz w:val="28"/>
        </w:rPr>
        <w:t xml:space="preserve">
      *** - выбор значения из: физическая реабилитация, физиотерапия, психокоррекция, 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эрготерапия, консультация социального работника, обучение пациента, реконструктивная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хирургия, реабилитация в дневных стационарах, круглосуточных стационарах,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реабилитационных центрах, стационарах на дому, санаторно-курортное лечение,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Оценка результатов медицинской реабилитации (выбрать одно из полей):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полное восстановление нарушенных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частичное восстановление нарушенных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полная компенсация нарушенных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частичная компенсация нарушенных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☐ отсутствие положительного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 Медицинская часть ИПР заполняется в электронном виде.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части ИПР присваивается уникальный номер, который формируется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информационной системой в автоматизированном режиме.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сокращений: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(электронная цифровая подпись, QR код (считываемая машиной оптическая метка), или уникальный признак, позволяющий отличать 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Врачебно-консультативная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программа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функционирования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 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организма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 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и участие в обеспечении самого себя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239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медицинской учетной документации, используемые в стационарах и амбулаторно-поликлинических организациях</w:t>
      </w:r>
    </w:p>
    <w:bookmarkEnd w:id="315"/>
    <w:bookmarkStart w:name="z239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041/у "Медицинское свидетельство о рождении № ____ (выдается для предоставления в регистрирующие органы)" Дата выдачи "_____" _____________ 20_____ г.</w:t>
      </w:r>
    </w:p>
    <w:bookmarkEnd w:id="316"/>
    <w:bookmarkStart w:name="z239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</w:t>
      </w:r>
    </w:p>
    <w:bookmarkEnd w:id="317"/>
    <w:bookmarkStart w:name="z239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матери</w:t>
      </w:r>
    </w:p>
    <w:bookmarkEnd w:id="318"/>
    <w:bookmarkStart w:name="z239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соответствии с документами, удостоверяющими личность, в случаях их отсутствия - данные заполняются со слов матери)</w:t>
      </w:r>
    </w:p>
    <w:bookmarkEnd w:id="319"/>
    <w:bookmarkStart w:name="z240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(место постоянного жительства матери)</w:t>
      </w:r>
    </w:p>
    <w:bookmarkEnd w:id="320"/>
    <w:bookmarkStart w:name="z240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 матери</w:t>
      </w:r>
    </w:p>
    <w:bookmarkEnd w:id="321"/>
    <w:bookmarkStart w:name="z240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матери</w:t>
      </w:r>
    </w:p>
    <w:bookmarkEnd w:id="322"/>
    <w:bookmarkStart w:name="z240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Семейное положение матери</w:t>
      </w:r>
    </w:p>
    <w:bookmarkEnd w:id="323"/>
    <w:bookmarkStart w:name="z240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матери</w:t>
      </w:r>
    </w:p>
    <w:bookmarkEnd w:id="324"/>
    <w:bookmarkStart w:name="z240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 время родов</w:t>
      </w:r>
    </w:p>
    <w:bookmarkEnd w:id="325"/>
    <w:bookmarkStart w:name="z240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родов</w:t>
      </w:r>
    </w:p>
    <w:bookmarkEnd w:id="326"/>
    <w:bookmarkStart w:name="z240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 ребенка</w:t>
      </w:r>
    </w:p>
    <w:bookmarkEnd w:id="327"/>
    <w:bookmarkStart w:name="z240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Ребенок родился: при одноплодных родах</w:t>
      </w:r>
    </w:p>
    <w:bookmarkEnd w:id="328"/>
    <w:bookmarkStart w:name="z24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- 1, первым из двойни - 2, вторым из двойни - 3, при других многоплодных родах - 4</w:t>
      </w:r>
    </w:p>
    <w:bookmarkEnd w:id="329"/>
    <w:bookmarkStart w:name="z24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Ребенок родился: доношенный - 1, недоношенный - 2, переношенный - 3</w:t>
      </w:r>
    </w:p>
    <w:bookmarkEnd w:id="330"/>
    <w:bookmarkStart w:name="z24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Масса ребенка при рождении и рост (см).</w:t>
      </w:r>
    </w:p>
    <w:bookmarkEnd w:id="331"/>
    <w:bookmarkStart w:name="z241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10-4. Который по счету родившийся ребенок у матери (очередность живорождений)</w:t>
      </w:r>
    </w:p>
    <w:bookmarkEnd w:id="332"/>
    <w:bookmarkStart w:name="z24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Фамилия, имя, отчество (при его наличии) врача,</w:t>
      </w:r>
    </w:p>
    <w:bookmarkEnd w:id="333"/>
    <w:bookmarkStart w:name="z24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(среднего медицинского работника)</w:t>
      </w:r>
    </w:p>
    <w:bookmarkEnd w:id="334"/>
    <w:bookmarkStart w:name="z24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медицинской Идентификатор медицинского организации или физического лица, работника ______________________________________ занимающегося частной медицинской практикой</w:t>
      </w:r>
    </w:p>
    <w:bookmarkEnd w:id="335"/>
    <w:bookmarkStart w:name="z24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сведению родителей</w:t>
      </w:r>
    </w:p>
    <w:bookmarkEnd w:id="336"/>
    <w:bookmarkStart w:name="z24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браке (супружестве) и семье" регистрация ребенка в регистрирующих органах обязательна. Заявление о рождении ребенка должно быть сделано не позднее трех рабочих дней со дня его рождения.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242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медицинской учетной документации, используемые в амбулаторно - поликлинических организациях</w:t>
      </w:r>
    </w:p>
    <w:bookmarkEnd w:id="338"/>
    <w:bookmarkStart w:name="z242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052/у "Медицинская карта амбулаторного пациента" № ____</w:t>
      </w:r>
    </w:p>
    <w:bookmarkEnd w:id="339"/>
    <w:p>
      <w:pPr>
        <w:spacing w:after="0"/>
        <w:ind w:left="0"/>
        <w:jc w:val="both"/>
      </w:pPr>
      <w:bookmarkStart w:name="z2422" w:id="340"/>
      <w:r>
        <w:rPr>
          <w:rFonts w:ascii="Times New Roman"/>
          <w:b w:val="false"/>
          <w:i w:val="false"/>
          <w:color w:val="000000"/>
          <w:sz w:val="28"/>
        </w:rPr>
        <w:t>
      Общая часть.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рождения дата месяц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мужской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Возраст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Национальность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Житель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Место работы/учебы/детского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Наименование страховой компании, № страхового полиса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Тип возмещения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Социальный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Повод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Минимальные медицинские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Группа крови. резус-фактор.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Аллергические реакции. 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Физиологическое состояние пациента (беременность)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проведения и результат скрининга на наследственную патологию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новорожденных (фенилкетонурия, врожденный гипотиреоз, аудиологический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скрининг)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Вредные привычки и риски для здоровья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Профилактические мероприятия, в том числе профилактические прививки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История болезней и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Список текущих проблем со здоровьем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Динамическое наблюдение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Группа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Список принимаемых в настоящее время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Антропометрические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Оценка риска падения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Оценка боли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Коммуникационный менеджмент (язык общения, жилищно-бытовые условия)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Инструктаж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Идентфикатор, Ф.И.О. (при его наличии)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Идентфикатор, Ф.И.О. (при его наличии) среднего медицинского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план работы с семьей в организациях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среднего медицинского работника, направляющей информацию и данные о ребенке и семье ID. Ф.И.О. (ПРИ ЕГО НАЛИЧИИ)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социального работника, работающего с семьей ID.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регистра МО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реализации Плана: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реализации Плана: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семьи: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 ребенка (детей):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ребенка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(или ожидаемая дата рождения)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343"/>
          <w:p>
            <w:pPr>
              <w:spacing w:after="20"/>
              <w:ind w:left="20"/>
              <w:jc w:val="both"/>
            </w:pPr>
          </w:p>
          <w:bookmarkEnd w:id="3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семьи, включая детей, вовлеченные в процесс планирования развития семьи (родители/опекуны, родственники, другие члены семьи):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 ребенку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Ф.И.О.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государственных органов, НПО, местных социальных служб, вовлеченные в процесс планирования развития семьи: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Ф.И.О.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регистра 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47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Патронаж новорожденного (младенца) на дому* *в 1 месяц жизни новорожденного проводится 1 раз в 7 дней, после месяца 1 раз в месяц согласно Стандарта организации оказания педиатрической помощи</w:t>
      </w:r>
    </w:p>
    <w:bookmarkEnd w:id="344"/>
    <w:p>
      <w:pPr>
        <w:spacing w:after="0"/>
        <w:ind w:left="0"/>
        <w:jc w:val="both"/>
      </w:pPr>
      <w:bookmarkStart w:name="z2473" w:id="345"/>
      <w:r>
        <w:rPr>
          <w:rFonts w:ascii="Times New Roman"/>
          <w:b w:val="false"/>
          <w:i w:val="false"/>
          <w:color w:val="000000"/>
          <w:sz w:val="28"/>
        </w:rPr>
        <w:t>
      Задачи осмотра новорожденного: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удостовериться в нормальной адаптации после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проверить на наличие опасных симптомов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оценить рост и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проверить, нет ли врожденных пороков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Возраст: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Температура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рождении: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Вес: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Рост см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Окружность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1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Жалобы матери: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Оцените признаки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Анамнез.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Отягощенный анамнез: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Оцените функцию черепно-мозговых нервов (движения языка, движения глаз,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глоточного рефлекса);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Проверьте рефлексы (должны быть симметричны): Поисковый; Сосательный;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Хватательный; Моро; Автоматической походки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лица: (симметричность, признаки дизморфизма, реакция зрачков на свет,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размер, форма, состояние роговицы)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Кожа: (в норме розовая или интенсивно розовая)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Слизистые ротовой полости ________ конъюнктивы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Мышечный тонус _______________________________ (в норме гипертонус верхних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нижних конечностей и гипотонус туловища и шеи; руки и ноги ребенка согнуты и прижаты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туловищу, кисти сжаты в кулачок "флексорная поза")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Видимые врожденные пороки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Костная система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головы _____________________швы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большой родничок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малый родничок___________________________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оцените суставы: ___________________________________ движения, размер,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симметричность, нет ли повреждения плечевого сплетения, ключицы на предмет перелома;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нет ли врожденного вывиха бедра, деформация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Органы дыхания: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Частота дыхания (ЧД ) _____________ (в норме 30 - 60/мин)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Органы ССС: частота сердечных сокращений (ЧСС)_______ (в норме более 100 /мин);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Сердечный ритм ________________________; Сердечные шумы 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Пальпация бедренного пульса_______________________ (в норме симметрично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двух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Органы пищеварения: живот ____________Печень____________ Селезенка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Половые органы (грыжи, признаки половой двойственности)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Пуповина_______________________________________________________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(пуповинный остаток начинает спадаться в первые сутки после рождения, затем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подсыхает и отпадает обычно после 7-10 дня, не требует дополнительной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условии содержания в чистоте)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Мочеиспускание _________________ (в норме частота не менее 6 раз при адекватном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вскармливании);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Стул ______________________ (в норме золотисто-желтый, кашицеобразный,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кисловатым запахом)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Определите, есть ли проблемы кормления, проблемы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Есть ли у Вас трудности при кормлении?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Ребенок кормится грудью?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Если Да, сколько раз за 24 часа? _______ 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Вы кормите грудью ночью?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Получает ли ребенок другую пищу или жидкости?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Если Да, как часто? ____________ раз в сутки и 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Пользуетесь при кормлении: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младенцу меньше 1 месяца, или если есть какие-либо трудности при кормлении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(трудности с грудным вскармливанием; если он/она кормится грудью менее 8 раз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получает другие виды пищи или жидкости; или имеет низкий вес для своего возраста):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Оцените кормление грудью: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Кормился ли младенец грудью в течение последнего часа?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младенца не кормили в течение последнего часа, попросите мать приложить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груди. Наблюдайте за кормлением 4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• Способен ли ребенок брать грудь? Для проверки прикладывания посмотрите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Подбородок касается груди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Рот широко раскрыт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- Нижняя губа вывернута наружу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Большая часть ареолы видна сверху, а не снизу 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• Эффективно ли сосет младенец (делает медленные глубокие сосательные движения с паузами)?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Ищите язвы или белые пятна во рту (молочница)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Оцените уход в целях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Как Вы играете с Вашим ребенком?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Как Вы общаетесь с Вашим ребенком?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Проблемы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Проверьте прививочный статус младенца: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Подчеркните прививки, которые ребенок должен получить сегодня: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Гепатит В 1- 0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БЦЖ__________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Визит для следующей прививки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УХОДА: Наличие детской кроватки, предметов ухода, одежды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Гигиена помещения (регулярность влажной уборки, курение в комнате, светлое,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теплое помещение - t не менее 25 °С)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Гигиена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Проблемы ухода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здоровья матери: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Осмотр молочных желез: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Проблемы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Симптомы послеродовой депрессии (обращать внимание при каждом визите):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глубокая тревожность и беспокойство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глубокая печаль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частые слезы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ощущение неспособности заботиться о ребенке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чувство вины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приступы паники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стресс и раздражительность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утомляемость и недостаток энергии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неспособность к сосредоточению внимания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нарушение сна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проблемы с аппетитом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потеря интереса к сексу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ощущение беспомощности и безнадежности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антипатия к ребенку</w:t>
            </w:r>
          </w:p>
        </w:tc>
      </w:tr>
    </w:tbl>
    <w:bookmarkStart w:name="z260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Советы по ведению послеродовой депрессии:</w:t>
      </w:r>
    </w:p>
    <w:bookmarkEnd w:id="348"/>
    <w:bookmarkStart w:name="z26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позаботиться о ребенке, отложив другие виды деятельности</w:t>
      </w:r>
    </w:p>
    <w:bookmarkEnd w:id="349"/>
    <w:bookmarkStart w:name="z26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рассказать членам семьи, о том, что происходит с ней</w:t>
      </w:r>
    </w:p>
    <w:bookmarkEnd w:id="350"/>
    <w:bookmarkStart w:name="z261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создать атмосферу, при которой ребенок будет в центре внимания</w:t>
      </w:r>
    </w:p>
    <w:bookmarkEnd w:id="351"/>
    <w:bookmarkStart w:name="z26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чаще прикасаться к ребенку</w:t>
      </w:r>
    </w:p>
    <w:bookmarkEnd w:id="352"/>
    <w:bookmarkStart w:name="z261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думать о ребенке</w:t>
      </w:r>
    </w:p>
    <w:bookmarkEnd w:id="353"/>
    <w:bookmarkStart w:name="z261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чаще выходить на улицу и двигаться</w:t>
      </w:r>
    </w:p>
    <w:bookmarkEnd w:id="354"/>
    <w:bookmarkStart w:name="z261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хорошо питаться</w:t>
      </w:r>
    </w:p>
    <w:bookmarkEnd w:id="355"/>
    <w:bookmarkStart w:name="z261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заботиться о себе</w:t>
      </w:r>
    </w:p>
    <w:bookmarkEnd w:id="356"/>
    <w:bookmarkStart w:name="z261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вести дневник</w:t>
      </w:r>
    </w:p>
    <w:bookmarkEnd w:id="357"/>
    <w:bookmarkStart w:name="z26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эти меры не помогают, обратиться к соответствующему специалисту</w:t>
      </w:r>
    </w:p>
    <w:bookmarkEnd w:id="358"/>
    <w:bookmarkStart w:name="z26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359"/>
    <w:bookmarkStart w:name="z261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Преимущества и практика грудного вскармливания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исключительно грудного вскармливания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Техника сцеживания грудного молока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Оптимальное питание матери.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Личная гигиена матери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Требования к помещению и предметам ухода за новорожденным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Безопасная среда (требования к выбору одежды, предметов ухода за новорожденным и игрушек), поведение родителей для профилактики травматизма и несчастного случая)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Уход за новорожденным, режим прогулок. Гигиенические ванны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Правила поведения и уход в случае болезни ребенка (опасные признаки).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Информирование матери о графике работы врача и координатах медицинской организации 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Привлечение отца к уходу (например: во время купания, переодевания).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Другие 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Правила поведения и уход в случае болезни ребенка (опасные признаки, кормление и питьевой режим).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Стимуляция психосоциального развития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Уход за новорожденным, режим прогулок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Безопасная среда (требования к выбору одежды, предметов ухода за новорожденным и игрушек) и поведение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родителей для профилактики травматизма и несчастного случая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Профилактика микронутриентной недостаточности (железо, витамин А, йод, цинк)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Оптимальное питание и режим сна/отдыха кормящей матери.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Безопасная среда (требования к выбору одежды, предметов ухода за новорожденным и игрушек) и поведение родителей для профилактики травматизма и несчастного случая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опасным признакам болезни у ребенка, при которых мать немедленно должна обратиться к врачу: не может пить или сосать грудь, рвота после каждого приема пищи или питья, судороги, летаргичен или без сознания</w:t>
            </w:r>
          </w:p>
        </w:tc>
      </w:tr>
    </w:tbl>
    <w:bookmarkStart w:name="z263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Идентфикатор/Ф.И.О. (при его наличии) врача</w:t>
      </w:r>
    </w:p>
    <w:bookmarkEnd w:id="363"/>
    <w:bookmarkStart w:name="z264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Идентфикатор/Ф.И.О. (при его наличии) среднего медицинского работника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64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развития ребенка на приеме врачом и среднего медицинского работника* *До года ведется ежемесячно, после года до согласно Стандарта организации оказания педиатрической помощи</w:t>
      </w:r>
    </w:p>
    <w:bookmarkEnd w:id="365"/>
    <w:bookmarkStart w:name="z264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осмотра</w:t>
      </w:r>
    </w:p>
    <w:bookmarkEnd w:id="366"/>
    <w:bookmarkStart w:name="z264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Возраст:</w:t>
      </w:r>
    </w:p>
    <w:bookmarkEnd w:id="367"/>
    <w:bookmarkStart w:name="z264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</w:t>
      </w:r>
    </w:p>
    <w:bookmarkEnd w:id="369"/>
    <w:bookmarkStart w:name="z264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5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г.</w:t>
      </w:r>
    </w:p>
    <w:bookmarkEnd w:id="371"/>
    <w:bookmarkStart w:name="z264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см.</w:t>
      </w:r>
    </w:p>
    <w:bookmarkEnd w:id="373"/>
    <w:bookmarkStart w:name="z265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ИМТ</w:t>
      </w:r>
    </w:p>
    <w:bookmarkEnd w:id="375"/>
    <w:bookmarkStart w:name="z265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Окружность головы</w:t>
      </w:r>
    </w:p>
    <w:bookmarkEnd w:id="377"/>
    <w:bookmarkStart w:name="z265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 </w:t>
      </w:r>
    </w:p>
    <w:bookmarkEnd w:id="379"/>
    <w:bookmarkStart w:name="z265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физическое развитие, используя графики:</w:t>
      </w:r>
    </w:p>
    <w:bookmarkEnd w:id="380"/>
    <w:bookmarkStart w:name="z265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матери:</w:t>
      </w:r>
    </w:p>
    <w:bookmarkEnd w:id="381"/>
    <w:bookmarkStart w:name="z26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ребенка:</w:t>
      </w:r>
    </w:p>
    <w:bookmarkEnd w:id="382"/>
    <w:bookmarkStart w:name="z266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Кожа: Пуповина</w:t>
      </w:r>
    </w:p>
    <w:bookmarkEnd w:id="383"/>
    <w:bookmarkStart w:name="z266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Слизистые ротовой полости</w:t>
      </w:r>
    </w:p>
    <w:bookmarkEnd w:id="385"/>
    <w:bookmarkStart w:name="z266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1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</w:t>
      </w:r>
    </w:p>
    <w:bookmarkEnd w:id="387"/>
    <w:bookmarkStart w:name="z266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Конъюнктивы</w:t>
      </w:r>
    </w:p>
    <w:bookmarkEnd w:id="389"/>
    <w:bookmarkStart w:name="z266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3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родничок</w:t>
      </w:r>
    </w:p>
    <w:bookmarkEnd w:id="391"/>
    <w:bookmarkStart w:name="z266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дыхания:</w:t>
      </w:r>
    </w:p>
    <w:bookmarkEnd w:id="393"/>
    <w:bookmarkStart w:name="z267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5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дыхания</w:t>
      </w:r>
    </w:p>
    <w:bookmarkEnd w:id="395"/>
    <w:bookmarkStart w:name="z267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ССС: частота сердечных сокращений (ЧСС)</w:t>
      </w:r>
    </w:p>
    <w:bookmarkEnd w:id="397"/>
    <w:bookmarkStart w:name="z267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Сердечный ритм;</w:t>
      </w:r>
    </w:p>
    <w:bookmarkEnd w:id="399"/>
    <w:bookmarkStart w:name="z267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Сердечные шумы;</w:t>
      </w:r>
    </w:p>
    <w:bookmarkEnd w:id="401"/>
    <w:bookmarkStart w:name="z267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пищеварения: живот</w:t>
      </w:r>
    </w:p>
    <w:bookmarkEnd w:id="403"/>
    <w:bookmarkStart w:name="z268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печень</w:t>
      </w:r>
    </w:p>
    <w:bookmarkEnd w:id="405"/>
    <w:bookmarkStart w:name="z268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1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селезенка</w:t>
      </w:r>
    </w:p>
    <w:bookmarkEnd w:id="407"/>
    <w:bookmarkStart w:name="z268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Мочеиспускание; Стул</w:t>
      </w:r>
    </w:p>
    <w:bookmarkEnd w:id="409"/>
    <w:bookmarkStart w:name="z268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3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</w:t>
      </w:r>
    </w:p>
    <w:bookmarkEnd w:id="411"/>
    <w:bookmarkStart w:name="z268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Определите, есть ли проблемы кормления проблемы питания</w:t>
      </w:r>
    </w:p>
    <w:bookmarkEnd w:id="412"/>
    <w:bookmarkStart w:name="z269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Есть ли у Вас трудности при кормлении?</w:t>
      </w:r>
    </w:p>
    <w:bookmarkEnd w:id="413"/>
    <w:bookmarkStart w:name="z269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415"/>
    <w:bookmarkStart w:name="z269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</w:t>
      </w:r>
    </w:p>
    <w:bookmarkEnd w:id="417"/>
    <w:bookmarkStart w:name="z269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Ребенок кормится грудью?</w:t>
      </w:r>
    </w:p>
    <w:bookmarkEnd w:id="418"/>
    <w:bookmarkStart w:name="z269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420"/>
    <w:bookmarkStart w:name="z269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</w:t>
      </w:r>
    </w:p>
    <w:bookmarkEnd w:id="422"/>
    <w:bookmarkStart w:name="z270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сколько раз за 24 часа? _______ раз</w:t>
      </w:r>
    </w:p>
    <w:bookmarkEnd w:id="423"/>
    <w:bookmarkStart w:name="z270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 кормите грудью ночью?</w:t>
      </w:r>
    </w:p>
    <w:bookmarkEnd w:id="424"/>
    <w:bookmarkStart w:name="z270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426"/>
    <w:bookmarkStart w:name="z270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</w:t>
      </w:r>
    </w:p>
    <w:bookmarkEnd w:id="428"/>
    <w:bookmarkStart w:name="z270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Получает ли ребенок другую пищу или жидкости?</w:t>
      </w:r>
    </w:p>
    <w:bookmarkEnd w:id="429"/>
    <w:bookmarkStart w:name="z270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431"/>
    <w:bookmarkStart w:name="z270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</w:t>
      </w:r>
    </w:p>
    <w:bookmarkEnd w:id="433"/>
    <w:bookmarkStart w:name="z271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Если Да, как часто? ____________ раз в сутки и чем пользуетесь при кормлении: .</w:t>
      </w:r>
    </w:p>
    <w:bookmarkEnd w:id="434"/>
    <w:bookmarkStart w:name="z271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</w:t>
      </w:r>
    </w:p>
    <w:bookmarkEnd w:id="435"/>
    <w:bookmarkStart w:name="z271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младенцу больше 6 месяцев:</w:t>
      </w:r>
    </w:p>
    <w:bookmarkEnd w:id="436"/>
    <w:bookmarkStart w:name="z271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Сколько основных приемов пищи для ПРИКОРМА в день? _______________</w:t>
      </w:r>
    </w:p>
    <w:bookmarkEnd w:id="437"/>
    <w:bookmarkStart w:name="z271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Сколько перекусов за день? __________________</w:t>
      </w:r>
    </w:p>
    <w:bookmarkEnd w:id="438"/>
    <w:bookmarkStart w:name="z271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Ценность перекусов: Питательная ______ Непитательная_______</w:t>
      </w:r>
    </w:p>
    <w:bookmarkEnd w:id="439"/>
    <w:bookmarkStart w:name="z271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Какое количество пищи съедает за один прием? ____________ мл.</w:t>
      </w:r>
    </w:p>
    <w:bookmarkEnd w:id="440"/>
    <w:bookmarkStart w:name="z271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Какова густота пищи? Густая ______ Негустая ______</w:t>
      </w:r>
    </w:p>
    <w:bookmarkEnd w:id="441"/>
    <w:bookmarkStart w:name="z271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прошлой неделе ребенок ел:</w:t>
      </w:r>
    </w:p>
    <w:bookmarkEnd w:id="442"/>
    <w:bookmarkStart w:name="z272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Мясо/рыбу/субпродукты Да ____ Нет ____ сколько дней ____</w:t>
      </w:r>
    </w:p>
    <w:bookmarkEnd w:id="443"/>
    <w:bookmarkStart w:name="z272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Бобовые Да ____ Нет ____ сколько дней ____</w:t>
      </w:r>
    </w:p>
    <w:bookmarkEnd w:id="444"/>
    <w:bookmarkStart w:name="z272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Темно-зеленые и желтые овощи и фрукты Да ____ Нет ____ сколько дней</w:t>
      </w:r>
    </w:p>
    <w:bookmarkEnd w:id="445"/>
    <w:bookmarkStart w:name="z272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Даете ли Вы ребенку чай? Да ____ Нет ____</w:t>
      </w:r>
    </w:p>
    <w:bookmarkEnd w:id="446"/>
    <w:bookmarkStart w:name="z272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Чем Вы пользуетесь при кормлении: ____ бутылочкой ____ чашкой и ложкой ____</w:t>
      </w:r>
    </w:p>
    <w:bookmarkEnd w:id="447"/>
    <w:bookmarkStart w:name="z272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Проверьте прививочный статус:</w:t>
      </w:r>
    </w:p>
    <w:bookmarkEnd w:id="448"/>
    <w:bookmarkStart w:name="z272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Подчеркните прививки, которые нужно сделать сегодня</w:t>
      </w:r>
    </w:p>
    <w:bookmarkEnd w:id="449"/>
    <w:bookmarkStart w:name="z272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1- 0</w:t>
      </w:r>
    </w:p>
    <w:bookmarkEnd w:id="451"/>
    <w:bookmarkStart w:name="z272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БЦЖ</w:t>
      </w:r>
    </w:p>
    <w:bookmarkEnd w:id="453"/>
    <w:bookmarkStart w:name="z273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АКДС 1+hib 1 </w:t>
      </w:r>
    </w:p>
    <w:bookmarkEnd w:id="455"/>
    <w:bookmarkStart w:name="z273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2</w:t>
      </w:r>
    </w:p>
    <w:bookmarkEnd w:id="457"/>
    <w:bookmarkStart w:name="z273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ОПВ-1</w:t>
      </w:r>
    </w:p>
    <w:bookmarkEnd w:id="459"/>
    <w:bookmarkStart w:name="z273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АКДС 2+ hib 2 </w:t>
      </w:r>
    </w:p>
    <w:bookmarkEnd w:id="461"/>
    <w:bookmarkStart w:name="z273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В 3</w:t>
      </w:r>
    </w:p>
    <w:bookmarkEnd w:id="463"/>
    <w:bookmarkStart w:name="z274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ОПВ-2</w:t>
      </w:r>
    </w:p>
    <w:bookmarkEnd w:id="465"/>
    <w:bookmarkStart w:name="z274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АКДС 3+ hib 3 </w:t>
      </w:r>
    </w:p>
    <w:bookmarkEnd w:id="467"/>
    <w:bookmarkStart w:name="z274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ОПВ-3</w:t>
      </w:r>
    </w:p>
    <w:bookmarkEnd w:id="469"/>
    <w:bookmarkStart w:name="z274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ОПВ-0 </w:t>
      </w:r>
    </w:p>
    <w:bookmarkEnd w:id="471"/>
    <w:bookmarkStart w:name="z274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Корь + краснуха + паротит </w:t>
      </w:r>
    </w:p>
    <w:bookmarkEnd w:id="473"/>
    <w:bookmarkStart w:name="z275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АКДС ревакцинация</w:t>
      </w:r>
    </w:p>
    <w:bookmarkEnd w:id="475"/>
    <w:bookmarkStart w:name="z275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HIB ревакцинация </w:t>
      </w:r>
    </w:p>
    <w:bookmarkEnd w:id="477"/>
    <w:bookmarkStart w:name="z275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 для следующей прививки</w:t>
      </w:r>
    </w:p>
    <w:bookmarkEnd w:id="478"/>
    <w:bookmarkStart w:name="z275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рахита: неспецифическая (достаточная инсоляция во время прогулок), специфическая профилактика витамином Д (по показаниям) Доза ____ длительность</w:t>
      </w:r>
    </w:p>
    <w:bookmarkEnd w:id="479"/>
    <w:bookmarkStart w:name="z275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Психомоторное развитие:</w:t>
      </w:r>
    </w:p>
    <w:bookmarkEnd w:id="480"/>
    <w:bookmarkStart w:name="z275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До=</w:t>
      </w:r>
    </w:p>
    <w:bookmarkEnd w:id="481"/>
    <w:bookmarkStart w:name="z275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Др=</w:t>
      </w:r>
    </w:p>
    <w:bookmarkEnd w:id="482"/>
    <w:bookmarkStart w:name="z276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Ра=</w:t>
      </w:r>
    </w:p>
    <w:bookmarkEnd w:id="483"/>
    <w:bookmarkStart w:name="z276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Рп=</w:t>
      </w:r>
    </w:p>
    <w:bookmarkEnd w:id="484"/>
    <w:bookmarkStart w:name="z276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</w:t>
      </w:r>
    </w:p>
    <w:bookmarkEnd w:id="485"/>
    <w:bookmarkStart w:name="z276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Э=</w:t>
      </w:r>
    </w:p>
    <w:bookmarkEnd w:id="486"/>
    <w:bookmarkStart w:name="z276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 в целях развития</w:t>
      </w:r>
    </w:p>
    <w:bookmarkEnd w:id="487"/>
    <w:bookmarkStart w:name="z276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играете с ребенком?</w:t>
      </w:r>
    </w:p>
    <w:bookmarkEnd w:id="488"/>
    <w:bookmarkStart w:name="z276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общаетесь с ребенком?</w:t>
      </w:r>
    </w:p>
    <w:bookmarkEnd w:id="489"/>
    <w:bookmarkStart w:name="z276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отстает</w:t>
      </w:r>
    </w:p>
    <w:bookmarkEnd w:id="490"/>
    <w:bookmarkStart w:name="z276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Отстает на ___________эпикризный срок</w:t>
      </w:r>
    </w:p>
    <w:bookmarkEnd w:id="491"/>
    <w:bookmarkStart w:name="z276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 для развития</w:t>
      </w:r>
    </w:p>
    <w:bookmarkEnd w:id="492"/>
    <w:bookmarkStart w:name="z277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ухода:</w:t>
      </w:r>
    </w:p>
    <w:bookmarkEnd w:id="493"/>
    <w:bookmarkStart w:name="z277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Знает правила ухода ха больным ребенком и когда необходимо обратиться к медицинскому работнику</w:t>
      </w:r>
    </w:p>
    <w:bookmarkEnd w:id="494"/>
    <w:bookmarkStart w:name="z277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Выполняет рекомендации по питанию, развитию и уходу за ребенком согласно данным рекомендациям</w:t>
      </w:r>
    </w:p>
    <w:bookmarkEnd w:id="495"/>
    <w:bookmarkStart w:name="z277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Знает ли мать признаки опасности: .</w:t>
      </w:r>
    </w:p>
    <w:bookmarkEnd w:id="496"/>
    <w:bookmarkStart w:name="z277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ухода</w:t>
      </w:r>
    </w:p>
    <w:bookmarkEnd w:id="497"/>
    <w:bookmarkStart w:name="z277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жестокого обращения с ребенком:</w:t>
      </w:r>
    </w:p>
    <w:bookmarkEnd w:id="498"/>
    <w:bookmarkStart w:name="z277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насилие, пренебрежение, физическая и эмоциональная заброшенность</w:t>
      </w:r>
    </w:p>
    <w:bookmarkEnd w:id="499"/>
    <w:bookmarkStart w:name="z277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500"/>
    <w:bookmarkStart w:name="z277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501"/>
    <w:bookmarkStart w:name="z277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нет</w:t>
      </w:r>
    </w:p>
    <w:bookmarkEnd w:id="502"/>
    <w:bookmarkStart w:name="z278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признаки, требующие специализированной помощи</w:t>
      </w:r>
    </w:p>
    <w:bookmarkEnd w:id="503"/>
    <w:bookmarkStart w:name="z278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Возможная глухота или проблемы со зрением</w:t>
      </w:r>
    </w:p>
    <w:bookmarkEnd w:id="504"/>
    <w:bookmarkStart w:name="z278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Ребенок не вступает в контакт.</w:t>
      </w:r>
    </w:p>
    <w:bookmarkEnd w:id="505"/>
    <w:bookmarkStart w:name="z278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Затруднения в удерживании равновесия при ходьбе.</w:t>
      </w:r>
    </w:p>
    <w:bookmarkEnd w:id="506"/>
    <w:bookmarkStart w:name="z278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bookmarkEnd w:id="507"/>
    <w:bookmarkStart w:name="z278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Плохой аппетит.</w:t>
      </w:r>
    </w:p>
    <w:bookmarkEnd w:id="508"/>
    <w:bookmarkStart w:name="z278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509"/>
    <w:bookmarkStart w:name="z278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тревожных признаков направить на консультацию узкого специалиста для выбора и обеспечения специализированной помощи (психолог, логопед)</w:t>
      </w:r>
    </w:p>
    <w:bookmarkEnd w:id="510"/>
    <w:bookmarkStart w:name="z278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питания и здоровья матери:</w:t>
      </w:r>
    </w:p>
    <w:bookmarkEnd w:id="511"/>
    <w:bookmarkStart w:name="z278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планирования семьи (лактационная аменорея, презервативы, ВМС)</w:t>
      </w:r>
    </w:p>
    <w:bookmarkEnd w:id="512"/>
    <w:bookmarkStart w:name="z279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</w:t>
      </w:r>
    </w:p>
    <w:bookmarkEnd w:id="513"/>
    <w:bookmarkStart w:name="z279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514"/>
    <w:bookmarkStart w:name="z279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515"/>
    <w:bookmarkStart w:name="z279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Практика исключительно грудного вскармливания.</w:t>
      </w:r>
    </w:p>
    <w:bookmarkEnd w:id="516"/>
    <w:bookmarkStart w:name="z279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Оптимальное питание матери.</w:t>
      </w:r>
    </w:p>
    <w:bookmarkEnd w:id="517"/>
    <w:bookmarkStart w:name="z279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Психосоциальное и моторное развитие соответственно возрасту (Памятка Матери).</w:t>
      </w:r>
    </w:p>
    <w:bookmarkEnd w:id="518"/>
    <w:bookmarkStart w:name="z279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Массаж и гимнастика соответственно возрасту.</w:t>
      </w:r>
    </w:p>
    <w:bookmarkEnd w:id="519"/>
    <w:bookmarkStart w:name="z279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Ежедневные прогулки (1-2 раза в день) с достаточной инсоляцией, по показаниям специфическая профилактика витамином Д</w:t>
      </w:r>
    </w:p>
    <w:bookmarkEnd w:id="520"/>
    <w:bookmarkStart w:name="z279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Правила поведения и уход в случае болезни ребенка (опасные признаки и когда необходимо обратиться за помощью, режим кормления и питья).</w:t>
      </w:r>
    </w:p>
    <w:bookmarkEnd w:id="521"/>
    <w:bookmarkStart w:name="z279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Вакцинация (своевременность проведения, возможные реакции на прививку и поведение родителей, от каких инфекций защищают прививки)</w:t>
      </w:r>
    </w:p>
    <w:bookmarkEnd w:id="522"/>
    <w:bookmarkStart w:name="z280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Безопасная среда и поведение родителей для профилактики травматизма и несчастного случая.</w:t>
      </w:r>
    </w:p>
    <w:bookmarkEnd w:id="523"/>
    <w:bookmarkStart w:name="z280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Активное привлечение отца к уходу в целях развития ребенка.</w:t>
      </w:r>
    </w:p>
    <w:bookmarkEnd w:id="524"/>
    <w:bookmarkStart w:name="z280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Ежемесячный осмотр на приеме у врача</w:t>
      </w:r>
    </w:p>
    <w:bookmarkEnd w:id="525"/>
    <w:bookmarkStart w:name="z280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Консультация узких специалистов и лабораторных исследований по показаниям</w:t>
      </w:r>
    </w:p>
    <w:bookmarkEnd w:id="526"/>
    <w:bookmarkStart w:name="z280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Другое</w:t>
      </w:r>
    </w:p>
    <w:bookmarkEnd w:id="527"/>
    <w:bookmarkStart w:name="z280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Идентфикатор/Ф.И.О. (при его наличии) врача</w:t>
      </w:r>
    </w:p>
    <w:bookmarkEnd w:id="528"/>
    <w:bookmarkStart w:name="z280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Идентфикатор/Ф.И.О. (при его наличии) среднего медицинского работника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808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Консультация специалиста</w:t>
      </w:r>
    </w:p>
    <w:bookmarkEnd w:id="530"/>
    <w:bookmarkStart w:name="z280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время осмотра</w:t>
      </w:r>
    </w:p>
    <w:bookmarkEnd w:id="531"/>
    <w:bookmarkStart w:name="z281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консультации</w:t>
      </w:r>
    </w:p>
    <w:bookmarkEnd w:id="532"/>
    <w:bookmarkStart w:name="z281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Интерпретация результатов лабораторных анализов, дополнительных исследований</w:t>
      </w:r>
    </w:p>
    <w:bookmarkEnd w:id="533"/>
    <w:bookmarkStart w:name="z281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 код наименование.</w:t>
      </w:r>
    </w:p>
    <w:bookmarkEnd w:id="534"/>
    <w:bookmarkStart w:name="z281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необходимых услуг и лекарственных средств</w:t>
      </w:r>
    </w:p>
    <w:bookmarkEnd w:id="535"/>
    <w:bookmarkStart w:name="z281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Идентификатор врача, Ф.И.О. (при его наличии)</w:t>
      </w:r>
    </w:p>
    <w:bookmarkEnd w:id="536"/>
    <w:bookmarkStart w:name="z281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необходимости:</w:t>
      </w:r>
    </w:p>
    <w:bookmarkEnd w:id="537"/>
    <w:bookmarkStart w:name="z281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Записи консилиумов (должны включать согласованную позицию по диагнозу, рекомендации обследованию и лечению. В случае особой позиции одного из участников консилиума, его мнение также регистрируется)</w:t>
      </w:r>
    </w:p>
    <w:bookmarkEnd w:id="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818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операции/процедуры/афереза</w:t>
      </w:r>
    </w:p>
    <w:bookmarkEnd w:id="539"/>
    <w:bookmarkStart w:name="z281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время</w:t>
      </w:r>
    </w:p>
    <w:bookmarkEnd w:id="540"/>
    <w:bookmarkStart w:name="z282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Показания к операции/процедуры/афереза</w:t>
      </w:r>
    </w:p>
    <w:bookmarkEnd w:id="541"/>
    <w:bookmarkStart w:name="z282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Клинический Диагноз</w:t>
      </w:r>
    </w:p>
    <w:bookmarkEnd w:id="542"/>
    <w:bookmarkStart w:name="z282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Анестезиологическое пособие</w:t>
      </w:r>
    </w:p>
    <w:bookmarkEnd w:id="543"/>
    <w:bookmarkStart w:name="z282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Протокол операции включая, как минимум:</w:t>
      </w:r>
    </w:p>
    <w:bookmarkEnd w:id="544"/>
    <w:bookmarkStart w:name="z282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Дату и время начала и окончания операции/процедуры/афереза</w:t>
      </w:r>
    </w:p>
    <w:bookmarkEnd w:id="545"/>
    <w:bookmarkStart w:name="z282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Течение (описание) операции/процедуры/афереза, включая технику выполнения</w:t>
      </w:r>
    </w:p>
    <w:bookmarkEnd w:id="546"/>
    <w:bookmarkStart w:name="z282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Участие консультантов во время операции/процедуры/афереза, рекомендации.</w:t>
      </w:r>
    </w:p>
    <w:bookmarkEnd w:id="547"/>
    <w:bookmarkStart w:name="z282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Проведение дополнительных методов исследования и лабораторных исследований</w:t>
      </w:r>
    </w:p>
    <w:bookmarkEnd w:id="548"/>
    <w:bookmarkStart w:name="z282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Исход операции, осложнения во время операции (если не было, необходимо указать "осложнений во время операции/процедуры/афереза не было")</w:t>
      </w:r>
    </w:p>
    <w:bookmarkEnd w:id="549"/>
    <w:bookmarkStart w:name="z282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Количество кровопотери (мл)</w:t>
      </w:r>
    </w:p>
    <w:bookmarkEnd w:id="550"/>
    <w:bookmarkStart w:name="z283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551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Код и наименование операции/процедуры/афереза</w:t>
      </w:r>
    </w:p>
    <w:bookmarkEnd w:id="552"/>
    <w:bookmarkStart w:name="z283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 Диагноз после операции/процедуры/афереза</w:t>
      </w:r>
    </w:p>
    <w:bookmarkEnd w:id="553"/>
    <w:bookmarkStart w:name="z283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 Рекомендации</w:t>
      </w:r>
    </w:p>
    <w:bookmarkEnd w:id="554"/>
    <w:bookmarkStart w:name="z283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 Идентификатор и Ф.И.О. (при его наличии) оперирующего врача, ассистентов, анестезиолога и СМР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836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Динамическое (диспансерное) наблюдение пациента</w:t>
      </w:r>
    </w:p>
    <w:bookmarkEnd w:id="556"/>
    <w:bookmarkStart w:name="z283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время осмотра</w:t>
      </w:r>
    </w:p>
    <w:bookmarkEnd w:id="557"/>
    <w:bookmarkStart w:name="z283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Диагноз, согласно которого пациент подлежит динамическому (диспансерному) наблюдению код наименование.;</w:t>
      </w:r>
    </w:p>
    <w:bookmarkEnd w:id="558"/>
    <w:bookmarkStart w:name="z283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действия плана наблюдения по диагнозу:</w:t>
      </w:r>
    </w:p>
    <w:bookmarkEnd w:id="559"/>
    <w:bookmarkStart w:name="z284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Дата окончания</w:t>
      </w:r>
    </w:p>
    <w:bookmarkEnd w:id="560"/>
    <w:bookmarkStart w:name="z284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наблюдения:</w:t>
      </w:r>
    </w:p>
    <w:bookmarkEnd w:id="561"/>
    <w:bookmarkStart w:name="z284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 (из тарификатора):</w:t>
      </w:r>
    </w:p>
    <w:bookmarkEnd w:id="562"/>
    <w:bookmarkStart w:name="z284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дата проведения:</w:t>
      </w:r>
    </w:p>
    <w:bookmarkEnd w:id="563"/>
    <w:bookmarkStart w:name="z284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выполнения:</w:t>
      </w:r>
    </w:p>
    <w:bookmarkEnd w:id="564"/>
    <w:bookmarkStart w:name="z284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Рекомендации:</w:t>
      </w:r>
    </w:p>
    <w:bookmarkEnd w:id="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847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профилактических мероприятий</w:t>
      </w:r>
    </w:p>
    <w:bookmarkEnd w:id="566"/>
    <w:bookmarkStart w:name="z284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время осмотра</w:t>
      </w:r>
    </w:p>
    <w:bookmarkEnd w:id="567"/>
    <w:bookmarkStart w:name="z284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Услуга*. (из тарификатора);</w:t>
      </w:r>
    </w:p>
    <w:bookmarkEnd w:id="568"/>
    <w:bookmarkStart w:name="z285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Осмотр специалиста, Ф.И.О. (при его наличии), идентификатор ID Ф.И.О. (при его наличии);</w:t>
      </w:r>
    </w:p>
    <w:bookmarkEnd w:id="569"/>
    <w:bookmarkStart w:name="z285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Проведенные диагностические исследования;</w:t>
      </w:r>
    </w:p>
    <w:bookmarkEnd w:id="570"/>
    <w:bookmarkStart w:name="z285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Проведенные инструментальные исследования;</w:t>
      </w:r>
    </w:p>
    <w:bookmarkEnd w:id="571"/>
    <w:bookmarkStart w:name="z285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Вакцинация:</w:t>
      </w:r>
    </w:p>
    <w:bookmarkEnd w:id="572"/>
    <w:bookmarkStart w:name="z285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заболевания, против которого применена вакцина (МКБ10)</w:t>
      </w:r>
    </w:p>
    <w:bookmarkEnd w:id="573"/>
    <w:bookmarkStart w:name="z285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производитель (Справочник стран)</w:t>
      </w:r>
    </w:p>
    <w:bookmarkEnd w:id="574"/>
    <w:bookmarkStart w:name="z285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партии</w:t>
      </w:r>
    </w:p>
    <w:bookmarkEnd w:id="575"/>
    <w:bookmarkStart w:name="z285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серии</w:t>
      </w:r>
    </w:p>
    <w:bookmarkEnd w:id="576"/>
    <w:bookmarkStart w:name="z285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препарата вакцины, анатоксина и прочие.</w:t>
      </w:r>
    </w:p>
    <w:bookmarkEnd w:id="577"/>
    <w:bookmarkStart w:name="z285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применения: .</w:t>
      </w:r>
    </w:p>
    <w:bookmarkEnd w:id="578"/>
    <w:bookmarkStart w:name="z286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</w:t>
      </w:r>
    </w:p>
    <w:bookmarkEnd w:id="579"/>
    <w:bookmarkStart w:name="z286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580"/>
    <w:p>
      <w:pPr>
        <w:spacing w:after="0"/>
        <w:ind w:left="0"/>
        <w:jc w:val="both"/>
      </w:pPr>
      <w:r>
        <w:drawing>
          <wp:inline distT="0" distB="0" distL="0" distR="0">
            <wp:extent cx="1308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7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ед.изм. </w:t>
      </w:r>
    </w:p>
    <w:bookmarkEnd w:id="581"/>
    <w:bookmarkStart w:name="z286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прививки</w:t>
      </w:r>
    </w:p>
    <w:bookmarkEnd w:id="582"/>
    <w:bookmarkStart w:name="z286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Побочная реакция или нежелательное явление</w:t>
      </w:r>
    </w:p>
    <w:bookmarkEnd w:id="583"/>
    <w:bookmarkStart w:name="z286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побочной / нежелательной реакции</w:t>
      </w:r>
    </w:p>
    <w:bookmarkEnd w:id="5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867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диагностических исследований/услуг</w:t>
      </w:r>
    </w:p>
    <w:bookmarkEnd w:id="585"/>
    <w:bookmarkStart w:name="z286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время проведения</w:t>
      </w:r>
    </w:p>
    <w:bookmarkEnd w:id="586"/>
    <w:bookmarkStart w:name="z286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услуги из тарификатора.</w:t>
      </w:r>
    </w:p>
    <w:bookmarkEnd w:id="587"/>
    <w:bookmarkStart w:name="z287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описания проведенного исследования</w:t>
      </w:r>
    </w:p>
    <w:bookmarkEnd w:id="588"/>
    <w:bookmarkStart w:name="z287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</w:t>
      </w:r>
    </w:p>
    <w:bookmarkEnd w:id="589"/>
    <w:bookmarkStart w:name="z287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Идентификатор и Ф.И.О. (при его наличии) медицинского работника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874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медицинского осмотра при обращении (поступлении) в организацию здравоохранения, оказывающую медицинскую помощь в амбулаторных условиях, по поводу получения телесных повреждений и (или) психологического воздействия в результате жестокого обращения</w:t>
      </w:r>
    </w:p>
    <w:bookmarkEnd w:id="591"/>
    <w:bookmarkStart w:name="z287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обращения</w:t>
      </w:r>
    </w:p>
    <w:bookmarkEnd w:id="592"/>
    <w:bookmarkStart w:name="z287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</w:t>
      </w:r>
    </w:p>
    <w:bookmarkEnd w:id="593"/>
    <w:bookmarkStart w:name="z287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ИИН </w:t>
      </w:r>
    </w:p>
    <w:bookmarkEnd w:id="594"/>
    <w:bookmarkStart w:name="z287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Ф.И.О. (при его наличии) </w:t>
      </w:r>
    </w:p>
    <w:bookmarkEnd w:id="595"/>
    <w:bookmarkStart w:name="z287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рождения: число, месяц, год </w:t>
      </w:r>
    </w:p>
    <w:bookmarkEnd w:id="596"/>
    <w:bookmarkStart w:name="z288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☐ мужской ☐ женский</w:t>
      </w:r>
    </w:p>
    <w:bookmarkEnd w:id="597"/>
    <w:bookmarkStart w:name="z288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Возраст </w:t>
      </w:r>
    </w:p>
    <w:bookmarkEnd w:id="598"/>
    <w:bookmarkStart w:name="z288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Национальность </w:t>
      </w:r>
    </w:p>
    <w:bookmarkEnd w:id="599"/>
    <w:bookmarkStart w:name="z288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Житель ☐города ☐ села </w:t>
      </w:r>
    </w:p>
    <w:bookmarkEnd w:id="600"/>
    <w:bookmarkStart w:name="z288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Гражданство, адрес проживания </w:t>
      </w:r>
    </w:p>
    <w:bookmarkEnd w:id="601"/>
    <w:bookmarkStart w:name="z288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работы и (или) учебы и (или) детского учреждения </w:t>
      </w:r>
    </w:p>
    <w:bookmarkEnd w:id="602"/>
    <w:bookmarkStart w:name="z288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Образование</w:t>
      </w:r>
    </w:p>
    <w:bookmarkEnd w:id="603"/>
    <w:bookmarkStart w:name="z288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страховой компании, № страхового полиса</w:t>
      </w:r>
    </w:p>
    <w:bookmarkEnd w:id="604"/>
    <w:bookmarkStart w:name="z288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Тип возмещения</w:t>
      </w:r>
    </w:p>
    <w:bookmarkEnd w:id="605"/>
    <w:bookmarkStart w:name="z288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Социальный статус </w:t>
      </w:r>
    </w:p>
    <w:bookmarkEnd w:id="606"/>
    <w:bookmarkStart w:name="z289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Повод обращения: телесное повреждение и (или) психологическое воздействие (подчеркнуть)</w:t>
      </w:r>
    </w:p>
    <w:bookmarkEnd w:id="607"/>
    <w:bookmarkStart w:name="z289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Жалобы</w:t>
      </w:r>
    </w:p>
    <w:bookmarkEnd w:id="608"/>
    <w:bookmarkStart w:name="z289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Анамнез:</w:t>
      </w:r>
    </w:p>
    <w:bookmarkEnd w:id="609"/>
    <w:bookmarkStart w:name="z289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сведения: о случае применения физического и (или) психологического насилия с указанием времени и даты; о применении оружия и (или) предметов, использованных в качестве оружия.</w:t>
      </w:r>
    </w:p>
    <w:bookmarkEnd w:id="610"/>
    <w:bookmarkStart w:name="z289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телесных повреждений:</w:t>
      </w:r>
    </w:p>
    <w:bookmarkEnd w:id="611"/>
    <w:bookmarkStart w:name="z289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ссадины</w:t>
      </w:r>
    </w:p>
    <w:bookmarkEnd w:id="612"/>
    <w:p>
      <w:pPr>
        <w:spacing w:after="0"/>
        <w:ind w:left="0"/>
        <w:jc w:val="both"/>
      </w:pPr>
      <w:bookmarkStart w:name="z2896" w:id="613"/>
      <w:r>
        <w:rPr>
          <w:rFonts w:ascii="Times New Roman"/>
          <w:b w:val="false"/>
          <w:i w:val="false"/>
          <w:color w:val="000000"/>
          <w:sz w:val="28"/>
        </w:rPr>
        <w:t>
      1. Точная анатомическая локализация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Форма: линейная☐, округлая☐, овальная☐, неправильная овальная☐, треугольная☐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Направление: вертикальное☐, горизонтальное☐, косо-вертикальное в направлении сверху вниз, слева направо☐;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Размеры (длина ХХХ, ширина в ХХХ 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Состояние дна либо покрывающей корочки - влажная☐, западает по отношению к уровню окружающей кожи☐; на уровне окружающей кожи☐; выше уровня окружающей кожи☐, отпадает по периферии☐, участок гиперпигментации☐ гипопигментации 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Особенности состояния окружающих мягких тканей: припухлость☐, гиперемированы☐, с наложением крови☐, почвы☐</w:t>
      </w:r>
    </w:p>
    <w:bookmarkStart w:name="z289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кровоподтека</w:t>
      </w:r>
    </w:p>
    <w:bookmarkEnd w:id="614"/>
    <w:p>
      <w:pPr>
        <w:spacing w:after="0"/>
        <w:ind w:left="0"/>
        <w:jc w:val="both"/>
      </w:pPr>
      <w:bookmarkStart w:name="z2898" w:id="615"/>
      <w:r>
        <w:rPr>
          <w:rFonts w:ascii="Times New Roman"/>
          <w:b w:val="false"/>
          <w:i w:val="false"/>
          <w:color w:val="000000"/>
          <w:sz w:val="28"/>
        </w:rPr>
        <w:t>
      1. Точная анатомическая локализация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Форма: линейная☐, округлая☐, овальная☐, неправильная овальная☐, треугольная☐,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Направление: вертикальное☐, горизонтальное☐, косо-вертикальное в направлении сверху вниз, слева направо 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Размеры (длина ХХХ, ширина ХХХ в 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Цвет кровоподтека - красно-багровый ☐, синюшно- фиолетовый☐, бурый☐, зеленоватый☐, желтый 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Особенности состояния окружающих мягких тканей: припухлость, гиперемированы☐, с наложением крови☐, почвы ☐.</w:t>
      </w:r>
    </w:p>
    <w:bookmarkStart w:name="z289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раны</w:t>
      </w:r>
    </w:p>
    <w:bookmarkEnd w:id="616"/>
    <w:p>
      <w:pPr>
        <w:spacing w:after="0"/>
        <w:ind w:left="0"/>
        <w:jc w:val="both"/>
      </w:pPr>
      <w:bookmarkStart w:name="z2900" w:id="617"/>
      <w:r>
        <w:rPr>
          <w:rFonts w:ascii="Times New Roman"/>
          <w:b w:val="false"/>
          <w:i w:val="false"/>
          <w:color w:val="000000"/>
          <w:sz w:val="28"/>
        </w:rPr>
        <w:t>
      1. Точная анатомическая локализация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и размеры раны при зиянии и сближении краев: линейная☐, веретенообразная☐;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Характер и особенности дефекта ткани: наличие дефекта "минус-ткань"☐;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Особенности краев: осадненность☐, кровоподтечность☐, отслоенность☐, загрязненность☐, инородные включения☐;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Рельеф скошенности стенок: ровные☐, гладкие☐, располагаются отвесно☐ одна стенка скошена, а другая подрыта☐;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Осадненность концов☐;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Особенности дна: наличие межтканевых соединительно-тканных перемычек☐, повреждений мышц☐, костей☐;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Особенности повреждения волос в области раны; поперечно или косопоперечно пересечены в начальной и средней трети раны☐, в конечном отрезке волоса☐ с вывороченными луковицами☐.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Особенности микрорельефа на плоскости разреза, разруба, распила хряща, кости: ровный☐, не ровный☐, зазубренный☐.</w:t>
      </w:r>
    </w:p>
    <w:bookmarkStart w:name="z290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перелома (открытый)</w:t>
      </w:r>
    </w:p>
    <w:bookmarkEnd w:id="618"/>
    <w:bookmarkStart w:name="z290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Точная анатомическая локализация;</w:t>
      </w:r>
    </w:p>
    <w:bookmarkEnd w:id="619"/>
    <w:bookmarkStart w:name="z290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линейная☐, неправильная☐, многооскольчатая☐</w:t>
      </w:r>
    </w:p>
    <w:bookmarkEnd w:id="620"/>
    <w:bookmarkStart w:name="z290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3.Размеры ХХХсм,</w:t>
      </w:r>
    </w:p>
    <w:bookmarkEnd w:id="621"/>
    <w:bookmarkStart w:name="z290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линий перелома (трещин) вертикальное☐, горизонтальное☐, косо-вертикальное в направлении сверху вниз, слева направо ☐;</w:t>
      </w:r>
    </w:p>
    <w:bookmarkEnd w:id="622"/>
    <w:bookmarkStart w:name="z290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Размеры, ориентировка свободных отломков, дефектов, сколов кости и вдавлений </w:t>
      </w:r>
    </w:p>
    <w:bookmarkEnd w:id="623"/>
    <w:bookmarkStart w:name="z290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Особенности повреждения позвоночника: локализация и свойства кровоизлияний в окружающих позвоночник тканях, переломов тел, дужек и отростков позвонков, характер их смещения, повреждений связочного аппарата, межпозвонковых дисков, над- и подоболочечных кровоизлияний, спинного мозга.</w:t>
      </w:r>
    </w:p>
    <w:bookmarkEnd w:id="624"/>
    <w:bookmarkStart w:name="z290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Схема анатомической локализации</w:t>
      </w:r>
    </w:p>
    <w:bookmarkEnd w:id="625"/>
    <w:bookmarkStart w:name="z290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Схема мужчина</w:t>
      </w:r>
    </w:p>
    <w:bookmarkEnd w:id="626"/>
    <w:bookmarkStart w:name="z291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7"/>
    <w:p>
      <w:pPr>
        <w:spacing w:after="0"/>
        <w:ind w:left="0"/>
        <w:jc w:val="both"/>
      </w:pPr>
      <w:r>
        <w:drawing>
          <wp:inline distT="0" distB="0" distL="0" distR="0">
            <wp:extent cx="75057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Схема женщина </w:t>
      </w:r>
    </w:p>
    <w:bookmarkEnd w:id="628"/>
    <w:bookmarkStart w:name="z291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74930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13" w:id="630"/>
      <w:r>
        <w:rPr>
          <w:rFonts w:ascii="Times New Roman"/>
          <w:b w:val="false"/>
          <w:i w:val="false"/>
          <w:color w:val="000000"/>
          <w:sz w:val="28"/>
        </w:rPr>
        <w:t>
      17. Обследование психического состояния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Сознание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Сознание ясное, не нарушено☐;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 Сознание нарушено, дезориентирован: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 времени☐,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месте☐,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собственной личности☐;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 Дополнения и (или) разъяснения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Адекватный☐;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 Пассивный, заторможенный☐;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 Оцепенение☐;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2.4 Возбужденный☐;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2.5 Пугливый☐;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2.6 Плаксивый☐;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2.7 Дополнения и (или) разъяснения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Настроение и эмоции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 Ровный фон настроения☐;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 Сниженный фон настроения (пассивность, уныние, пессимистичность)☐;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3.3 Раздражительность и (или) гневливость☐;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3.4 Повышенный фон настроения (жизнерадостность, бодрость, оптимистичность)☐;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3.5 Страх, тревога☐;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3.6 Дополнения и (или) разъяснения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Мышление, память, речь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 Без особенностей☐;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4.2 Замедленное мышление, речь☐;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4.3 Ускоренное мышление, речь☐;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4.4 Обстоятельное (детализированное) мышление, речь☐;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4.5 Бессвязное мышление☐;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4.6 Бредовые идеи☐;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4.7 Мысли о смерти, самоубийстве☐;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4.8 Нарушение памяти☐;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4.9 Нарушение внимания☐;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4.10 Дополнения и (или) разъяснения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Соматовегетативные расстройства (выявляются по жалобам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5.1 Учащенное или усиленное сердцебиение, неприятные ощущения в области сердца☐;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5.2 Повышенная потливость, приливы жара или озноб, сухость во рту☐;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5.3 Дрожь в руках и (или) ногах и (или) в теле☐;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5.4 Мышечное напряжение, неспособность расслабиться☐;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5.5 Чувство удушья или комка в горле, затрудненное дыхание☐;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5.6 Ощущение дискомфорта или боли в грудной клетке, "тяжесть в груди"☐;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5.7 Головокружение, головные боли☐;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5.8 Чувство слабости, утомляемости☐;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5.9 Ощущение онемения и (или) покалывания☐,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5.10 Дополнения и (или) разъяснения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Выявленные медицинским работником симптомы, не отраженные в вышеприведенных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6.1 Нарушения сна☐,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6.2 Нарушения аппетита☐,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6.3 Наличие психотравмы☐;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6.4 Утрата интересов☐;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6.5 Скрытность, недоверчивость☐;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6.6 Сообщения об употреблении алкоголя☐;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6.7 Чувство отчаяния☐;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6.8 Галлюцинации (пациент озирается, разговаривает с невидимым собеседником)☐;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6.9 Дополнения и (или) разъяснения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Вкладной лист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медицинской карте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пациента</w:t>
            </w:r>
          </w:p>
        </w:tc>
      </w:tr>
    </w:tbl>
    <w:bookmarkStart w:name="z2915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осмотра сурдологического пациента</w:t>
      </w:r>
    </w:p>
    <w:bookmarkEnd w:id="631"/>
    <w:p>
      <w:pPr>
        <w:spacing w:after="0"/>
        <w:ind w:left="0"/>
        <w:jc w:val="both"/>
      </w:pPr>
      <w:bookmarkStart w:name="z2916" w:id="632"/>
      <w:r>
        <w:rPr>
          <w:rFonts w:ascii="Times New Roman"/>
          <w:b w:val="false"/>
          <w:i w:val="false"/>
          <w:color w:val="000000"/>
          <w:sz w:val="28"/>
        </w:rPr>
        <w:t>
      Ф.И.О.___________________________________________________________________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Направленные в рамках аудиологического скрининга ДА ☐/НЕТ☐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Направленные по заболеванию ДА☐/НЕТ☐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Впервые выявленное заболевание ДА☐/НЕТ☐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Известное раннее заболевание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Жалобы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Анамнез заболевания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обследования: ДИАГНОЗ (выбрать из имеющихся):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наружного уха (аномалии ушной раковины, атрезия наружного слухового прохода)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внутреннего уха (аномалии улитки, слухового нерва)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слуховых (аудиторных) нейропатий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Сенсоневральная тугоухость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тугоухость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тугоухость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степень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Отметить нужное 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(есть ☐\нет ☐)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проводимости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Имплантируемая система (есть ☐/ нет☐)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Костной проводимости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Кохлеарной имплантации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 учреждение/Место работы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Школьное учреждение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☐/Среднее учебное заведение☐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 формы № 052/у "Медицинской карты амбулаторного пациента":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адсорбированная, коклюшно-дифтерийно-столбнячная 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 – адсорбированный дифтерийно-столбнячный анатоксин с уменьшенным содержанием антигенов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дифтерийный анатоксин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столбнячный анатоксин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туберкулеза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коклюшная 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информационная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2020 года№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ДСМ-175/2020</w:t>
            </w:r>
          </w:p>
        </w:tc>
      </w:tr>
    </w:tbl>
    <w:bookmarkStart w:name="z2921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медицинской учетной документации, используемые в амбулаторно - поликлинических организациях</w:t>
      </w:r>
    </w:p>
    <w:bookmarkEnd w:id="635"/>
    <w:bookmarkStart w:name="z2922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054/у "Статистическая карта амбулаторного пациента"</w:t>
      </w:r>
    </w:p>
    <w:bookmarkEnd w:id="636"/>
    <w:bookmarkStart w:name="z292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</w:t>
      </w:r>
    </w:p>
    <w:bookmarkEnd w:id="637"/>
    <w:bookmarkStart w:name="z292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</w:t>
      </w:r>
    </w:p>
    <w:bookmarkEnd w:id="638"/>
    <w:bookmarkStart w:name="z292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</w:t>
      </w:r>
    </w:p>
    <w:bookmarkEnd w:id="639"/>
    <w:bookmarkStart w:name="z292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рождения дата месяц год</w:t>
      </w:r>
    </w:p>
    <w:bookmarkEnd w:id="640"/>
    <w:bookmarkStart w:name="z292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</w:t>
      </w:r>
    </w:p>
    <w:bookmarkEnd w:id="641"/>
    <w:bookmarkStart w:name="z292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мужской</w:t>
      </w:r>
    </w:p>
    <w:bookmarkEnd w:id="643"/>
    <w:bookmarkStart w:name="z293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женский </w:t>
      </w:r>
    </w:p>
    <w:bookmarkEnd w:id="645"/>
    <w:bookmarkStart w:name="z293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Возраст</w:t>
      </w:r>
    </w:p>
    <w:bookmarkEnd w:id="646"/>
    <w:bookmarkStart w:name="z293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</w:t>
      </w:r>
    </w:p>
    <w:bookmarkEnd w:id="647"/>
    <w:bookmarkStart w:name="z293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Житель</w:t>
      </w:r>
    </w:p>
    <w:bookmarkEnd w:id="648"/>
    <w:bookmarkStart w:name="z293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649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</w:t>
      </w:r>
    </w:p>
    <w:bookmarkEnd w:id="650"/>
    <w:bookmarkStart w:name="z293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651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</w:t>
      </w:r>
    </w:p>
    <w:bookmarkEnd w:id="652"/>
    <w:bookmarkStart w:name="z293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проживания область район город улица дом квартира</w:t>
      </w:r>
    </w:p>
    <w:bookmarkEnd w:id="653"/>
    <w:bookmarkStart w:name="z294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работы/учебы/детского учреждения</w:t>
      </w:r>
    </w:p>
    <w:bookmarkEnd w:id="654"/>
    <w:bookmarkStart w:name="z294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Должность. Образование.</w:t>
      </w:r>
    </w:p>
    <w:bookmarkEnd w:id="655"/>
    <w:bookmarkStart w:name="z294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страховой компании, № страхового полиса</w:t>
      </w:r>
    </w:p>
    <w:bookmarkEnd w:id="656"/>
    <w:bookmarkStart w:name="z294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Антропометрические данные</w:t>
      </w:r>
    </w:p>
    <w:bookmarkEnd w:id="657"/>
    <w:bookmarkStart w:name="z294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Тип возмещения.</w:t>
      </w:r>
    </w:p>
    <w:bookmarkEnd w:id="658"/>
    <w:bookmarkStart w:name="z294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Социальный статус.</w:t>
      </w:r>
    </w:p>
    <w:bookmarkEnd w:id="659"/>
    <w:bookmarkStart w:name="z294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Повод обращения: 1) Профилактический осмотр </w:t>
      </w:r>
    </w:p>
    <w:bookmarkEnd w:id="660"/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2) Заболевание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3) Травма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Виды травм: 1) Бытовая </w:t>
      </w:r>
    </w:p>
    <w:bookmarkEnd w:id="661"/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2) Уличная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3) ДТП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4) Школьная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5)Спортивная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16.Синдром жестокого обращения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оставление без внимания или заброшенность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2 физическая жестокость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3) Сексуальная жестокость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4) психологическая жестокость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5)другие синдромы жестокого обращения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6)синдром неуточненного жестокого обращения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Кем направлен.</w:t>
      </w:r>
    </w:p>
    <w:bookmarkEnd w:id="664"/>
    <w:bookmarkStart w:name="z295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Приемы/консультации</w:t>
      </w:r>
    </w:p>
    <w:bookmarkEnd w:id="665"/>
    <w:bookmarkStart w:name="z295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тарификатору, количество, идентификатор и Фамилия, имя, отчество (при его наличии) специалиста, дата выполнения.</w:t>
      </w:r>
    </w:p>
    <w:bookmarkEnd w:id="666"/>
    <w:bookmarkStart w:name="z295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и манипуляции, лаборатория, диагностические исследования</w:t>
      </w:r>
    </w:p>
    <w:bookmarkEnd w:id="667"/>
    <w:bookmarkStart w:name="z295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и Фамилия, имя, отчество (при его наличии) специалиста, услуги по тарификатору, количество, дата выполнения.</w:t>
      </w:r>
    </w:p>
    <w:bookmarkEnd w:id="668"/>
    <w:bookmarkStart w:name="z295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Заключительный диагноз</w:t>
      </w:r>
    </w:p>
    <w:bookmarkEnd w:id="669"/>
    <w:bookmarkStart w:name="z295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Диспансеризация</w:t>
      </w:r>
    </w:p>
    <w:bookmarkEnd w:id="670"/>
    <w:bookmarkStart w:name="z295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Проведены исследования на выявление туберкулеза</w:t>
      </w:r>
    </w:p>
    <w:bookmarkEnd w:id="671"/>
    <w:bookmarkStart w:name="z295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Операции, манипуляции, выполненные врачом на приеме и на дому</w:t>
      </w:r>
    </w:p>
    <w:bookmarkEnd w:id="672"/>
    <w:bookmarkStart w:name="z295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Исход обращения.</w:t>
      </w:r>
    </w:p>
    <w:bookmarkEnd w:id="673"/>
    <w:bookmarkStart w:name="z296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 них направлены.</w:t>
      </w:r>
    </w:p>
    <w:bookmarkEnd w:id="674"/>
    <w:bookmarkStart w:name="z296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26.. Случай поликлинического обращения (СПО).</w:t>
      </w:r>
    </w:p>
    <w:bookmarkEnd w:id="675"/>
    <w:bookmarkStart w:name="z296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завершения СПО</w:t>
      </w:r>
    </w:p>
    <w:bookmarkEnd w:id="676"/>
    <w:bookmarkStart w:name="z296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идентификатор врача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ДСМ-174/2020</w:t>
            </w:r>
          </w:p>
        </w:tc>
      </w:tr>
    </w:tbl>
    <w:bookmarkStart w:name="z2966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учетной документации для регистрации телесных повреждений и (или) психологического воздействия в результате жестокого обращения</w:t>
      </w:r>
    </w:p>
    <w:bookmarkEnd w:id="678"/>
    <w:bookmarkStart w:name="z2967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9"/>
    <w:bookmarkStart w:name="z296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учетной документации для регистрации телесных повреждений и (или) психологического воздействия в результате жестокого обращения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 против пыток и других жестоких, бесчеловечных и унижающих достоинство видов обращения и наказания"", а также в целях утверждения учетных форм по документированию телесных повреждений и (или) психологического воздействия в результате жестокого обращения.</w:t>
      </w:r>
    </w:p>
    <w:bookmarkEnd w:id="680"/>
    <w:bookmarkStart w:name="z2969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Формы учетной документации, подлежащие заполнению для регистрации телесных повреждений и (или) психологического воздействия в результате жестокого обращения</w:t>
      </w:r>
    </w:p>
    <w:bookmarkEnd w:id="681"/>
    <w:bookmarkStart w:name="z297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учетной документации для регистрации телесных повреждений и (или) психологического воздействия в результате жестокого обращения заполняются следующие формы учетной документации (далее – формы документации):</w:t>
      </w:r>
    </w:p>
    <w:bookmarkEnd w:id="682"/>
    <w:bookmarkStart w:name="z297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001/у ""Медицинская карта стационарного пациента" №___" вкладной лист 12 "Карта медицинского осмотра при обращении (поступлении) в организацию здравоохранения, оказывающую медицинскую помощь в стационарных условиях, по поводу получения телесных повреждений и (или) психологического воздействия в результате жестокого обращения" согласно приложению 1 к настоящему приказу;</w:t>
      </w:r>
    </w:p>
    <w:bookmarkEnd w:id="683"/>
    <w:bookmarkStart w:name="z297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012/у ""Статистическая карта выбывшего из стационара" (круглосуточного, дневного) № _____" согласно приложению 2 к настоящему приказу;</w:t>
      </w:r>
    </w:p>
    <w:bookmarkEnd w:id="684"/>
    <w:bookmarkStart w:name="z297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№ 052/у ""Медицинская карта амбулаторного пациента" № ___" вкладной лист 8 "Карта медицинского осмотра при обращении (поступлении) в организацию здравоохранения, оказывающую медицинскую помощь в амбулаторных условиях, по поводу получения телесных повреждений и (или) психологического воздействия в результате жестокого обращения" согласно приложению 6 к настоящему приказу;</w:t>
      </w:r>
    </w:p>
    <w:bookmarkEnd w:id="685"/>
    <w:bookmarkStart w:name="z297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№ 054/у "Статистическая карта амбулаторного пациента" согласно приложению 7 к настоящему приказу.</w:t>
      </w:r>
    </w:p>
    <w:bookmarkEnd w:id="686"/>
    <w:bookmarkStart w:name="z2975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Заполнение форм учетной документации</w:t>
      </w:r>
    </w:p>
    <w:bookmarkEnd w:id="687"/>
    <w:bookmarkStart w:name="z297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карте медицинского осмотра при обращении (поступлении) в организацию здравоохранения, оказывающую медицинскую помощь в стационарных и (или) амбулаторных условиях, по поводу получения телесных повреждений и (или) психологического воздействия в результате жестокого обращения заполняются паспортные данные и общие сведения, где указываются индивидуальный идентификационный номер (далее - ИИН), фамилия, имя, отчество (при его наличии), дата рождения, пол, возраст, национальность,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номера страхового полиса (в случае страхования), тип возмещения затрат, социальный статус.</w:t>
      </w:r>
    </w:p>
    <w:bookmarkEnd w:id="688"/>
    <w:bookmarkStart w:name="z297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повод обращения: телесное повреждение и (или) психологическое воздействие.</w:t>
      </w:r>
    </w:p>
    <w:bookmarkEnd w:id="689"/>
    <w:bookmarkStart w:name="z297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Описываются жалобы и анамнез. При сборе анамнеза уточняются сведения о применении физического и (или) психологического насилия с указанием даты и места происшествия и применении оружия и (или) предметов, использованных в качестве оружия. Данные фиксируются в медицинской документации.</w:t>
      </w:r>
    </w:p>
    <w:bookmarkEnd w:id="690"/>
    <w:bookmarkStart w:name="z297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Описываются телесные повреждения:</w:t>
      </w:r>
    </w:p>
    <w:bookmarkEnd w:id="691"/>
    <w:bookmarkStart w:name="z298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ссадины;</w:t>
      </w:r>
    </w:p>
    <w:bookmarkEnd w:id="692"/>
    <w:bookmarkStart w:name="z298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кровоподтеки;</w:t>
      </w:r>
    </w:p>
    <w:bookmarkEnd w:id="693"/>
    <w:bookmarkStart w:name="z298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раны;</w:t>
      </w:r>
    </w:p>
    <w:bookmarkEnd w:id="694"/>
    <w:bookmarkStart w:name="z298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переломы.</w:t>
      </w:r>
    </w:p>
    <w:bookmarkEnd w:id="695"/>
    <w:bookmarkStart w:name="z298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описании ссадин указываются:</w:t>
      </w:r>
    </w:p>
    <w:bookmarkEnd w:id="696"/>
    <w:bookmarkStart w:name="z298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анатомическая локализация;</w:t>
      </w:r>
    </w:p>
    <w:bookmarkEnd w:id="697"/>
    <w:bookmarkStart w:name="z298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форма: линейная, округлая, овальная, неправильная овальная, треугольная;</w:t>
      </w:r>
    </w:p>
    <w:bookmarkEnd w:id="698"/>
    <w:bookmarkStart w:name="z298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по отношению к продольной оси тела (вертикальное, горизонтальное, косо-вертикальное в направлении сверху вниз, слева направо);</w:t>
      </w:r>
    </w:p>
    <w:bookmarkEnd w:id="699"/>
    <w:bookmarkStart w:name="z298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(длина, ширина в сантиметрах);</w:t>
      </w:r>
    </w:p>
    <w:bookmarkEnd w:id="700"/>
    <w:bookmarkStart w:name="z298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дна либо покрывающей корочки (влажная, западает по отношению к уровню окружающей кожи, на уровне или выше уровня окружающей кожи, отпадает по периферии, участок гипер и (или) гипопигментации);</w:t>
      </w:r>
    </w:p>
    <w:bookmarkEnd w:id="701"/>
    <w:bookmarkStart w:name="z299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окружающих тканей: припухлость, гиперемия, с наложением крови, почвы.</w:t>
      </w:r>
    </w:p>
    <w:bookmarkEnd w:id="702"/>
    <w:bookmarkStart w:name="z299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описании кровоподтеков указываются: </w:t>
      </w:r>
    </w:p>
    <w:bookmarkEnd w:id="703"/>
    <w:bookmarkStart w:name="z299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анатомическая локализация;</w:t>
      </w:r>
    </w:p>
    <w:bookmarkEnd w:id="704"/>
    <w:bookmarkStart w:name="z299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форма: линейная, округлая, овальная, неправильная овальная, треугольная;</w:t>
      </w:r>
    </w:p>
    <w:bookmarkEnd w:id="705"/>
    <w:bookmarkStart w:name="z299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по отношению к продольной оси тела (вертикальное, горизонтальное, косо-вертикальное в направлении сверху вниз, слева направо);</w:t>
      </w:r>
    </w:p>
    <w:bookmarkEnd w:id="706"/>
    <w:bookmarkStart w:name="z299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(длина, ширина в сантиметрах);</w:t>
      </w:r>
    </w:p>
    <w:bookmarkEnd w:id="707"/>
    <w:bookmarkStart w:name="z299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(красно-багровый, синюшно-фиолетовый, бурый, зеленоватый, желтый);</w:t>
      </w:r>
    </w:p>
    <w:bookmarkEnd w:id="708"/>
    <w:bookmarkStart w:name="z299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дна либо покрывающей корочки (влажная, западает по отношению к уровню окружающей кожи, на уровне или выше уровня окружающей кожи, отпадает по периферии, участок гипер и (или) гипопигментации);</w:t>
      </w:r>
    </w:p>
    <w:bookmarkEnd w:id="709"/>
    <w:bookmarkStart w:name="z299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окружающих тканей: припухлость, гиперемия, с наложением крови, почвы.</w:t>
      </w:r>
    </w:p>
    <w:bookmarkEnd w:id="710"/>
    <w:bookmarkStart w:name="z299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описании ран указываются:</w:t>
      </w:r>
    </w:p>
    <w:bookmarkEnd w:id="711"/>
    <w:bookmarkStart w:name="z300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анатомическая локализация;</w:t>
      </w:r>
    </w:p>
    <w:bookmarkEnd w:id="712"/>
    <w:bookmarkStart w:name="z300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размеры раны при зиянии и сближении краев: линейная, веретеноообразная;</w:t>
      </w:r>
    </w:p>
    <w:bookmarkEnd w:id="713"/>
    <w:bookmarkStart w:name="z300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особенности дефекта ткани, наличие дефекта "минус ткань";</w:t>
      </w:r>
    </w:p>
    <w:bookmarkEnd w:id="714"/>
    <w:bookmarkStart w:name="z300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краев: осадненность, кровоподтечность, отслоенность, загрязненность, инородные включения;</w:t>
      </w:r>
    </w:p>
    <w:bookmarkEnd w:id="715"/>
    <w:bookmarkStart w:name="z300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скошенности стенок: ровные, гладкие, располагаются отвесно, скошена, подрыта;</w:t>
      </w:r>
    </w:p>
    <w:bookmarkEnd w:id="716"/>
    <w:bookmarkStart w:name="z300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осадненность концов;</w:t>
      </w:r>
    </w:p>
    <w:bookmarkEnd w:id="717"/>
    <w:bookmarkStart w:name="z300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дна; наличие межтканевых соединительно-тканных перемычек, повреждений мышц, костей;</w:t>
      </w:r>
    </w:p>
    <w:bookmarkEnd w:id="718"/>
    <w:bookmarkStart w:name="z300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повреждения волос в области раны: поперечно или косо пересечены в начальной и средней трети раны, в конечном отрезке волоса, с вывороченными луковицами;</w:t>
      </w:r>
    </w:p>
    <w:bookmarkEnd w:id="719"/>
    <w:bookmarkStart w:name="z300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микрорельефа на плоскости разреза, разруба, распила хряща, кости: ровный, неровный, зазубренный.</w:t>
      </w:r>
    </w:p>
    <w:bookmarkEnd w:id="720"/>
    <w:bookmarkStart w:name="z300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описании переломов (открытых) описываются:</w:t>
      </w:r>
    </w:p>
    <w:bookmarkEnd w:id="721"/>
    <w:bookmarkStart w:name="z301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анатомическая локализация;</w:t>
      </w:r>
    </w:p>
    <w:bookmarkEnd w:id="722"/>
    <w:bookmarkStart w:name="z301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(линейная, неправильная, многооскольчатая);</w:t>
      </w:r>
    </w:p>
    <w:bookmarkEnd w:id="723"/>
    <w:bookmarkStart w:name="z301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размеры;</w:t>
      </w:r>
    </w:p>
    <w:bookmarkEnd w:id="724"/>
    <w:bookmarkStart w:name="z301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линии перелома (вертикальное, горизонтальное, косо-вертикальное (сверху вниз, слева направо);</w:t>
      </w:r>
    </w:p>
    <w:bookmarkEnd w:id="725"/>
    <w:bookmarkStart w:name="z301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повреждения позвоночника: локализация и свойства кровоизлияний в окружающих тканях, переломы тел, дужек и отростков позвонков, характер смещения, повреждения связочного аппарата, межпозвоночных дисков, надоболочных и подоболочных кровоизлияний, спинного мозга.</w:t>
      </w:r>
    </w:p>
    <w:bookmarkEnd w:id="726"/>
    <w:bookmarkStart w:name="z301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Описывается психическое состояние. Выявление симптомов психологического воздействия осуществляется путем выявления жалоб при опросе и наблюдения за поведением и состоянием пациента.</w:t>
      </w:r>
    </w:p>
    <w:bookmarkEnd w:id="727"/>
    <w:bookmarkStart w:name="z301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Описываются;</w:t>
      </w:r>
    </w:p>
    <w:bookmarkEnd w:id="728"/>
    <w:bookmarkStart w:name="z301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сознание (ясное, не нарушено, сознание нарушено, дезориентирован во времени, месте, собственной личности, при наличии дополнения и (или) разъяснения);</w:t>
      </w:r>
    </w:p>
    <w:bookmarkEnd w:id="729"/>
    <w:bookmarkStart w:name="z301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(адекватный, пассивный, заторможенный, оцепенение, возбужденный, пугливый, плаксивый, при наличии дополнения и (или) разъяснения);</w:t>
      </w:r>
    </w:p>
    <w:bookmarkEnd w:id="730"/>
    <w:bookmarkStart w:name="z301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настроение и эмоции (ровный фон настроения, сниженный фон настроения (пассивность, уныние, пессимистичность, раздражительностьи (или) гневливость, повышенный фон настрения (жизнерадостность, бодрость, оптимистичность), страх, тревога, при наличии дополнения и (или) разъяснения);</w:t>
      </w:r>
    </w:p>
    <w:bookmarkEnd w:id="731"/>
    <w:bookmarkStart w:name="z302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мышление, память, речь (без особенностей, замедленное мышление и (или) речь, ускоренное мышление и (или) речь, обстоятельное и (или) детализированное мышление и (или) речь, бессвязное мышление, бредовые идеи, мысли о смерти, самоубийстве, нарушения памяти и внимания, при наличии дополнения и (или) разъяснения);</w:t>
      </w:r>
    </w:p>
    <w:bookmarkEnd w:id="732"/>
    <w:bookmarkStart w:name="z302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соматовегетативные расстройства (выявляются по жалобам больного): учащенное или усиленное сердцебиение, неприятные ощущения в области сердца, повышенная потливость, приливы жара или озноб, сухость во рту, дрожь в руках и (или) ногах и (или) теле, мышечное напряжение, неспособность расслабиться, чувство удушья или комка в горле, затрудненное дыхание, ощущение дискомфорта или боли в грудной клетке, "тяжесть в груди", головокружение, головные боли, чувство слабости, утомляемости, ощущение онемения и (или) покалывания, при наличии дополнения и (или) разъяснения);</w:t>
      </w:r>
    </w:p>
    <w:bookmarkEnd w:id="733"/>
    <w:bookmarkStart w:name="z302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отраженные в вышеприведенных пунктах симптомы, выявленные медицинским работником симптомы: нарушения сна, аппетитта, наличие психотравмы, утрата интересов, скрытность, недоверчивость, сообщения об употреблении алкоголя, чувство отчаяния, галлюцинации (пациент озирается, разговаривает с невидимым собеседником), при наличии дополнения и (или) разъяснения).</w:t>
      </w:r>
    </w:p>
    <w:bookmarkEnd w:id="734"/>
    <w:bookmarkStart w:name="z302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статистической карте выбывшего из стационара (круглосуточного и (или) дневного) с телесными повреждениями и (или) психологическим воздействием в результате жестокого обращения заполняются паспортные данные и общие сведения, где указываются ИИН, фамилия, имя, отчество (при его наличии), дата рождения, пол, возраст, национальность,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номера страхового полиса (в случае страхования), тип возмещения затрат, социальный статус.</w:t>
      </w:r>
    </w:p>
    <w:bookmarkEnd w:id="735"/>
    <w:bookmarkStart w:name="z302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тип госпитализации (экстренная, плановая), первичная или повторная госпитализация, код госпитализации.</w:t>
      </w:r>
    </w:p>
    <w:bookmarkEnd w:id="736"/>
    <w:bookmarkStart w:name="z302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сведения о лицах, направивших на госпитализацию и наименование направившей медицинской организации.</w:t>
      </w:r>
    </w:p>
    <w:bookmarkEnd w:id="737"/>
    <w:bookmarkStart w:name="z302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диагноз направившей организации и диагноз при поступлении.</w:t>
      </w:r>
    </w:p>
    <w:bookmarkEnd w:id="738"/>
    <w:bookmarkStart w:name="z302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вид травмы (бытовая, уличная, дорожно-транспортная, школьная, спортивная), синдром жестокого обращения с уточнением (оставление без внимания или заброшенность, физическая, сексуальная, и (или) психологическая жестокость, другие синдромы жестокого обращения, синдром неуточненного жестокого обращения). </w:t>
      </w:r>
    </w:p>
    <w:bookmarkEnd w:id="739"/>
    <w:bookmarkStart w:name="z302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сведения о госпитализации с лицом по уходу и (или) с кормящей матерью, дата и время госпитализации, отделение, номер палаты. </w:t>
      </w:r>
    </w:p>
    <w:bookmarkEnd w:id="740"/>
    <w:bookmarkStart w:name="z302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Заполняются сведения о нахождении в отделении реанимации, указывается профиль койки. </w:t>
      </w:r>
    </w:p>
    <w:bookmarkEnd w:id="741"/>
    <w:bookmarkStart w:name="z303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виде транспортировки (самостоятельно, доставлен бригадой скорой помощи и (или) медицинской авиации, в сопровождении физических лиц).</w:t>
      </w:r>
    </w:p>
    <w:bookmarkEnd w:id="742"/>
    <w:bookmarkStart w:name="z303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сведения о результатах исследования на ВИЧ-инфекцию, группа крови и резус-фактор, об аллергических реакциях и побочных действиях лекарственных средств.</w:t>
      </w:r>
    </w:p>
    <w:bookmarkEnd w:id="743"/>
    <w:bookmarkStart w:name="z303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заключительный диагноз, осложнения и сопутствующие заболевания. </w:t>
      </w:r>
    </w:p>
    <w:bookmarkEnd w:id="744"/>
    <w:bookmarkStart w:name="z303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Заполняются сведения о проведении хирургических операций. </w:t>
      </w:r>
    </w:p>
    <w:bookmarkEnd w:id="745"/>
    <w:bookmarkStart w:name="z303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указываются заключительные сведения (исходы пребывания и лечения, дата и время выписки (смерти), количество проведенных койко-дней, фамилия, имя, отчество (при наличии) лечащего врача и заведующего отделением).</w:t>
      </w:r>
    </w:p>
    <w:bookmarkEnd w:id="746"/>
    <w:bookmarkStart w:name="z303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статистической карте пациента с телесными повреждениями и (или) психологическим воздействием в результате жестокого обращения, получившего помощь в амбулаторных условиях, заполняются паспортные данные и общие сведения, где указываются ИИН, фамилия, имя, отчество (при его наличии), дата рождения, пол, возраст, национальность, гражданство, адрес проживания, место работы и (или) учебы и (или) детского учреждения с указанием должности, образование, наименование страховой компании с указанием номера страхового полиса (в случае страхования), тип возмещения затрат, социальный статус, повод обращения (профилактический осмотр, заболевание, травма).</w:t>
      </w:r>
    </w:p>
    <w:bookmarkEnd w:id="747"/>
    <w:bookmarkStart w:name="z303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вид травмы (бытовая, уличная, дорожно-транспортная), школьная, спортивная), синдром жестокого обращения с уточнением (оставление без внимания или заброшенность, физическая, сексуальная, и (или) психологическая жестокость, другие синдромы жестокого обращения, синдром неуточненного жестокого обращения). </w:t>
      </w:r>
    </w:p>
    <w:bookmarkEnd w:id="748"/>
    <w:bookmarkStart w:name="z303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данные о направившем лице, заключительный диагноз, а также сведения о проведенных операциях, манипуляциях.</w:t>
      </w:r>
    </w:p>
    <w:bookmarkEnd w:id="749"/>
    <w:bookmarkStart w:name="z303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исход обращения, подтверждение случаев поликлинического обращения и дата его завершения.</w:t>
      </w:r>
    </w:p>
    <w:bookmarkEnd w:id="750"/>
    <w:bookmarkStart w:name="z303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сведения о враче (фамилия, имя, отчество (при его наличии), идентификатор).</w:t>
      </w:r>
    </w:p>
    <w:bookmarkEnd w:id="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ДСМ-174/2020</w:t>
            </w:r>
          </w:p>
        </w:tc>
      </w:tr>
    </w:tbl>
    <w:bookmarkStart w:name="z3042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форм учетной медицинской документации организаций здравоохранения</w:t>
      </w:r>
    </w:p>
    <w:bookmarkEnd w:id="752"/>
    <w:bookmarkStart w:name="z3043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Формы медицинской учетной документации, используемые в стационарах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стационарного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(карта) патологоанатомического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движения крови, ее компонентов, препаратов, и диагностических стандартов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сбора ретроплацентарной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Листок учета движения больных и коечного фонда 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переливания крови, ее компонентов,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реципиентов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поступлений и выдачи трупов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констатации биологической смерти/ изъятии органов и тканей у донора-трупа для трансплантации/констатации смерти на основании смерти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консервированного костного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консервированной донорской ткани и (или) органа (части органа)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карта выбывшего из 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отделения (палаты)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014/у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 категории 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015/у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регистрации больных туберкулезом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016/у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больных туберкулезом категории 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017/у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противотуберкулезных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018/у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3044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Формы медицинской учетной документации, используемые в стационарах и амбулаторно-поликлинических организациях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операций/манипуляций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медицинского освидетельствования, справок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разведенных цитостатиков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заявок на разведение цитостатиков в клиническом подразделении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для записи заключений врачебно-консультационной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врачебно - консультационной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заключение о состоянии здоровья иностранца, лица без гражданства, мигранта, трудящегося-мигранта, (в том числе из государства-члена ЕАЭС)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регистрации листов о временной нетрудоспособности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мероприятий по ФЗОЖ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медико-социальную экспертизу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 реабилитации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часть индивидуальной программы реабилитации пациента/инвалида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талон к справке. Справка о временной нетрудоспособности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судебно-психиатрической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психиатрического освидетельствования осужденного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свидетельство о рождении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психиатрического освидетельствования лица, находящегося на принудительном лечении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стационарной и амбулаторной судебно-психиатрической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дефектов оказания медицинских услуг (ДОМУ)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свидетельство о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свидетельство о перинатальной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Обменная карта беременной и родильницы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аварийных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родившегося живым, мертворожденного и умершего ребенка в возрасте 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3045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Формы медицинской учетной документации, используемые в амбулаторно- поликлинических организациях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амбулаторного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на прием к врачу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карта амбулаторного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профилактического осмотра (скрининга)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записи вызовов врачей на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ежедневного учета работы врача-стоматолога терапевтического и хирургического приемов стоматологических организаций всех форм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стоматологического больного (включая санацию)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обратившегося за антирабической помощью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карта допризывника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список допризывников для систематического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пациента/клиента и оказанных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пациента, заполняемая социальным работником/психологом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прикрепления к медицинской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профилактических прививок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профилактических прививок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движения вакцин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для получения путевки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 в детский санаторий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справка на школьника, отъезжающего в оздоровительный лагерь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справка (для выезжающего за границу)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справка о допуске к управлению транспортным средством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Врачебное заключение о переводе беременной на другую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справка (врачебное профессионально-консультативное заключение)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медицинского осмотра для получения разрешения на приобретение, хранение, хранение и ношение гражданского и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карта беременной и родильницы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временном освобождении от работы по уходу за больным ребенком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амбулаторных посещений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больных с подозрением на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081/у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наблюдения за диспансерным контингентом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082/у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у кандидата в Президенты Республики Казахстан заболеваний, препятствующих регистрации кандидатом в Президенты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</w:tbl>
    <w:bookmarkStart w:name="z3046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Формы медицинской учетной документации других типов медицинских организаций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ВИЧ -инфицированных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вызова бригады скорой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лист участковому врачу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вызова мобильной бригады санитарной авиации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лист станции скорой медицинской помощи (подшивается к истории болезни). Талон к сопроводительному листу станции скорой медицинской помощи (после выписки или смерти больного пересылается на станцию скорой помощи) №_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приема вызовов по предоставлению медицинской помощи в форме санитарной авиации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санитарный полет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заявка № 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приема детей в дом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ВИЧ-инфицированных беременных и исходов беременностей, ребенка, рожденного от ВИЧ-инфицированной матери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обследования сотрудников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конфиденциального собеседования с лицом больным СПИДом или носителем ВИЧ-инфекции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Бракеражный журнал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3047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Формы медицинской учетной документации лабораторий в составе медицинских организаций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микробиологического исследования и определения чувствительности выделенных культур к химиотерапевтическим препаратам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контроля посуды и питательных сред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журнал микробиологических исследований пищевых отравлений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микробиологических исследований на микрофлору и чувствительность к антибиотикам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микробиологических исследований крови на стерильность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лабораторных и диагностических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микробиологических исследований смывов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пересева токсигенной культуры дифтерии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движения первичной пробы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несоответствий и принятых корректирующих 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выявления и передачи тревожно - критических величин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журнал микробиологических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микробиологических исследований проб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приготовления и контроля питательных сред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контроля работы стерилизаторов воздушного, парового (автоклав)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журнал исследований на стерильность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серологических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Листок ежедневного учета работы врача-лаборанта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количества выполненных анализов в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входного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- передачи образцов для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электронном/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регистрационный журнал для лабораторий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120/у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регистрационный журнал (для лабораторий противотуберкулезных организаций)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121/у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журнал результата теста на лекарственную чувствительность МБТ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122/у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3048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Формы медицинской учетной документации организаций службы крови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донору для предъявления по месту работы об осуществлении донорской функции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биохимических и иммуногематологических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подтверждения результатов первичного исследования образцов сывороток на трансфузионные инфекции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медицинской карты донора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лиц, обратившихся для участия в донорстве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приема, регистрации и выдачи результатов HLA-исследований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заготовки цельной крови и компонентов донорской крови методом афереза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движения компонентов крови на этапе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производства компонентов донорской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заявок на трансфузионные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списания крови и ее компонентов по непригодности на этапе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карантинизации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движения плазмы, находящейся на карантинизации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трансфузионные среды на платной и бесплатной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выдачи компонентов, препаратов крови и стандартных диагностикумов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учета движения крови, ее компонентов, препаратов и кровезаменителей по отделению выдачи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списания компонентов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регистрации образцов крови, поступивших для лабораторных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результатов первичных лабораторных исследований до донации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приема, регистрации и выдачи результатов консультативных иммуногематологических исследований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изготовления стандартных (консервированных) эритроцитов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регистрации индивидуальных подборов донорской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результатов биохимических исследований до донации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повторных исследований первично-позитивных образцов сывороток на трансфузионные инфекции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доноров с положительными результатами ПЦР на гемотрансмиссивные инфекции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о результатах лабораторного тестирования крови донора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мониторинга положительных сывороток в ИФА (ИХЛА) на маркеры к 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результатов контроля качества компонентов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результатов бактериологических исследований эффективности обработки рук персонала и кожи локтевых сгибов доноров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учета результатов контроля качества СЗП и криопреципитата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перемещение гемопродукции на этапах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реализацию компонентов, препаратов крови и стандартных диагностикумов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списания компонентов крови в отделении выдачи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исследования на маркеры гемотрансмиссивных инфекций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media/document_image_rId487.jpeg" Type="http://schemas.openxmlformats.org/officeDocument/2006/relationships/image" Id="rId487"/><Relationship Target="media/document_image_rId488.jpeg" Type="http://schemas.openxmlformats.org/officeDocument/2006/relationships/image" Id="rId488"/><Relationship Target="media/document_image_rId489.jpeg" Type="http://schemas.openxmlformats.org/officeDocument/2006/relationships/image" Id="rId489"/><Relationship Target="media/document_image_rId490.jpeg" Type="http://schemas.openxmlformats.org/officeDocument/2006/relationships/image" Id="rId490"/><Relationship Target="media/document_image_rId491.jpeg" Type="http://schemas.openxmlformats.org/officeDocument/2006/relationships/image" Id="rId491"/><Relationship Target="media/document_image_rId492.jpeg" Type="http://schemas.openxmlformats.org/officeDocument/2006/relationships/image" Id="rId492"/><Relationship Target="media/document_image_rId493.jpeg" Type="http://schemas.openxmlformats.org/officeDocument/2006/relationships/image" Id="rId493"/><Relationship Target="media/document_image_rId494.jpeg" Type="http://schemas.openxmlformats.org/officeDocument/2006/relationships/image" Id="rId494"/><Relationship Target="media/document_image_rId495.jpeg" Type="http://schemas.openxmlformats.org/officeDocument/2006/relationships/image" Id="rId495"/><Relationship Target="media/document_image_rId496.jpeg" Type="http://schemas.openxmlformats.org/officeDocument/2006/relationships/image" Id="rId496"/><Relationship Target="media/document_image_rId497.jpeg" Type="http://schemas.openxmlformats.org/officeDocument/2006/relationships/image" Id="rId497"/><Relationship Target="media/document_image_rId498.jpeg" Type="http://schemas.openxmlformats.org/officeDocument/2006/relationships/image" Id="rId498"/><Relationship Target="media/document_image_rId499.jpeg" Type="http://schemas.openxmlformats.org/officeDocument/2006/relationships/image" Id="rId499"/><Relationship Target="media/document_image_rId500.jpeg" Type="http://schemas.openxmlformats.org/officeDocument/2006/relationships/image" Id="rId500"/><Relationship Target="media/document_image_rId501.jpeg" Type="http://schemas.openxmlformats.org/officeDocument/2006/relationships/image" Id="rId501"/><Relationship Target="media/document_image_rId502.jpeg" Type="http://schemas.openxmlformats.org/officeDocument/2006/relationships/image" Id="rId502"/><Relationship Target="media/document_image_rId503.jpeg" Type="http://schemas.openxmlformats.org/officeDocument/2006/relationships/image" Id="rId503"/><Relationship Target="media/document_image_rId504.jpeg" Type="http://schemas.openxmlformats.org/officeDocument/2006/relationships/image" Id="rId504"/><Relationship Target="media/document_image_rId505.jpeg" Type="http://schemas.openxmlformats.org/officeDocument/2006/relationships/image" Id="rId505"/><Relationship Target="media/document_image_rId506.jpeg" Type="http://schemas.openxmlformats.org/officeDocument/2006/relationships/image" Id="rId506"/><Relationship Target="media/document_image_rId507.jpeg" Type="http://schemas.openxmlformats.org/officeDocument/2006/relationships/image" Id="rId507"/><Relationship Target="media/document_image_rId508.jpeg" Type="http://schemas.openxmlformats.org/officeDocument/2006/relationships/image" Id="rId508"/><Relationship Target="media/document_image_rId509.jpeg" Type="http://schemas.openxmlformats.org/officeDocument/2006/relationships/image" Id="rId509"/><Relationship Target="media/document_image_rId510.jpeg" Type="http://schemas.openxmlformats.org/officeDocument/2006/relationships/image" Id="rId510"/><Relationship Target="media/document_image_rId511.jpeg" Type="http://schemas.openxmlformats.org/officeDocument/2006/relationships/image" Id="rId511"/><Relationship Target="media/document_image_rId512.jpeg" Type="http://schemas.openxmlformats.org/officeDocument/2006/relationships/image" Id="rId512"/><Relationship Target="media/document_image_rId513.jpeg" Type="http://schemas.openxmlformats.org/officeDocument/2006/relationships/image" Id="rId513"/><Relationship Target="media/document_image_rId514.jpeg" Type="http://schemas.openxmlformats.org/officeDocument/2006/relationships/image" Id="rId514"/><Relationship Target="media/document_image_rId515.jpeg" Type="http://schemas.openxmlformats.org/officeDocument/2006/relationships/image" Id="rId515"/><Relationship Target="media/document_image_rId516.jpeg" Type="http://schemas.openxmlformats.org/officeDocument/2006/relationships/image" Id="rId516"/><Relationship Target="media/document_image_rId517.jpeg" Type="http://schemas.openxmlformats.org/officeDocument/2006/relationships/image" Id="rId517"/><Relationship Target="media/document_image_rId518.jpeg" Type="http://schemas.openxmlformats.org/officeDocument/2006/relationships/image" Id="rId518"/><Relationship Target="media/document_image_rId519.jpeg" Type="http://schemas.openxmlformats.org/officeDocument/2006/relationships/image" Id="rId519"/><Relationship Target="media/document_image_rId520.jpeg" Type="http://schemas.openxmlformats.org/officeDocument/2006/relationships/image" Id="rId520"/><Relationship Target="media/document_image_rId521.jpeg" Type="http://schemas.openxmlformats.org/officeDocument/2006/relationships/image" Id="rId521"/><Relationship Target="media/document_image_rId522.jpeg" Type="http://schemas.openxmlformats.org/officeDocument/2006/relationships/image" Id="rId522"/><Relationship Target="media/document_image_rId523.jpeg" Type="http://schemas.openxmlformats.org/officeDocument/2006/relationships/image" Id="rId523"/><Relationship Target="media/document_image_rId524.jpeg" Type="http://schemas.openxmlformats.org/officeDocument/2006/relationships/image" Id="rId524"/><Relationship Target="media/document_image_rId525.jpeg" Type="http://schemas.openxmlformats.org/officeDocument/2006/relationships/image" Id="rId525"/><Relationship Target="media/document_image_rId526.jpeg" Type="http://schemas.openxmlformats.org/officeDocument/2006/relationships/image" Id="rId526"/><Relationship Target="media/document_image_rId527.jpeg" Type="http://schemas.openxmlformats.org/officeDocument/2006/relationships/image" Id="rId527"/><Relationship Target="media/document_image_rId528.jpeg" Type="http://schemas.openxmlformats.org/officeDocument/2006/relationships/image" Id="rId528"/><Relationship Target="media/document_image_rId529.jpeg" Type="http://schemas.openxmlformats.org/officeDocument/2006/relationships/image" Id="rId529"/><Relationship Target="media/document_image_rId530.jpeg" Type="http://schemas.openxmlformats.org/officeDocument/2006/relationships/image" Id="rId530"/><Relationship Target="media/document_image_rId531.jpeg" Type="http://schemas.openxmlformats.org/officeDocument/2006/relationships/image" Id="rId531"/><Relationship Target="media/document_image_rId532.jpeg" Type="http://schemas.openxmlformats.org/officeDocument/2006/relationships/image" Id="rId532"/><Relationship Target="media/document_image_rId533.jpeg" Type="http://schemas.openxmlformats.org/officeDocument/2006/relationships/image" Id="rId533"/><Relationship Target="media/document_image_rId534.jpeg" Type="http://schemas.openxmlformats.org/officeDocument/2006/relationships/image" Id="rId534"/><Relationship Target="media/document_image_rId535.jpeg" Type="http://schemas.openxmlformats.org/officeDocument/2006/relationships/image" Id="rId535"/><Relationship Target="media/document_image_rId536.jpeg" Type="http://schemas.openxmlformats.org/officeDocument/2006/relationships/image" Id="rId536"/><Relationship Target="media/document_image_rId537.jpeg" Type="http://schemas.openxmlformats.org/officeDocument/2006/relationships/image" Id="rId537"/><Relationship Target="media/document_image_rId538.jpeg" Type="http://schemas.openxmlformats.org/officeDocument/2006/relationships/image" Id="rId538"/><Relationship Target="media/document_image_rId539.jpeg" Type="http://schemas.openxmlformats.org/officeDocument/2006/relationships/image" Id="rId539"/><Relationship Target="media/document_image_rId540.jpeg" Type="http://schemas.openxmlformats.org/officeDocument/2006/relationships/image" Id="rId540"/><Relationship Target="media/document_image_rId541.jpeg" Type="http://schemas.openxmlformats.org/officeDocument/2006/relationships/image" Id="rId541"/><Relationship Target="media/document_image_rId542.jpeg" Type="http://schemas.openxmlformats.org/officeDocument/2006/relationships/image" Id="rId542"/><Relationship Target="media/document_image_rId543.jpeg" Type="http://schemas.openxmlformats.org/officeDocument/2006/relationships/image" Id="rId543"/><Relationship Target="media/document_image_rId544.jpeg" Type="http://schemas.openxmlformats.org/officeDocument/2006/relationships/image" Id="rId544"/><Relationship Target="media/document_image_rId545.jpeg" Type="http://schemas.openxmlformats.org/officeDocument/2006/relationships/image" Id="rId545"/><Relationship Target="media/document_image_rId546.jpeg" Type="http://schemas.openxmlformats.org/officeDocument/2006/relationships/image" Id="rId546"/><Relationship Target="media/document_image_rId547.jpeg" Type="http://schemas.openxmlformats.org/officeDocument/2006/relationships/image" Id="rId547"/><Relationship Target="media/document_image_rId548.jpeg" Type="http://schemas.openxmlformats.org/officeDocument/2006/relationships/image" Id="rId548"/><Relationship Target="media/document_image_rId549.jpeg" Type="http://schemas.openxmlformats.org/officeDocument/2006/relationships/image" Id="rId549"/><Relationship Target="media/document_image_rId550.jpeg" Type="http://schemas.openxmlformats.org/officeDocument/2006/relationships/image" Id="rId550"/><Relationship Target="media/document_image_rId551.jpeg" Type="http://schemas.openxmlformats.org/officeDocument/2006/relationships/image" Id="rId551"/><Relationship Target="media/document_image_rId552.jpeg" Type="http://schemas.openxmlformats.org/officeDocument/2006/relationships/image" Id="rId552"/><Relationship Target="media/document_image_rId553.jpeg" Type="http://schemas.openxmlformats.org/officeDocument/2006/relationships/image" Id="rId553"/><Relationship Target="media/document_image_rId554.jpeg" Type="http://schemas.openxmlformats.org/officeDocument/2006/relationships/image" Id="rId554"/><Relationship Target="media/document_image_rId555.jpeg" Type="http://schemas.openxmlformats.org/officeDocument/2006/relationships/image" Id="rId555"/><Relationship Target="media/document_image_rId556.jpeg" Type="http://schemas.openxmlformats.org/officeDocument/2006/relationships/image" Id="rId556"/><Relationship Target="media/document_image_rId557.jpeg" Type="http://schemas.openxmlformats.org/officeDocument/2006/relationships/image" Id="rId557"/><Relationship Target="media/document_image_rId558.jpeg" Type="http://schemas.openxmlformats.org/officeDocument/2006/relationships/image" Id="rId558"/><Relationship Target="media/document_image_rId559.jpeg" Type="http://schemas.openxmlformats.org/officeDocument/2006/relationships/image" Id="rId559"/><Relationship Target="media/document_image_rId560.jpeg" Type="http://schemas.openxmlformats.org/officeDocument/2006/relationships/image" Id="rId560"/><Relationship Target="media/document_image_rId561.jpeg" Type="http://schemas.openxmlformats.org/officeDocument/2006/relationships/image" Id="rId561"/><Relationship Target="media/document_image_rId562.jpeg" Type="http://schemas.openxmlformats.org/officeDocument/2006/relationships/image" Id="rId562"/><Relationship Target="media/document_image_rId563.jpeg" Type="http://schemas.openxmlformats.org/officeDocument/2006/relationships/image" Id="rId563"/><Relationship Target="media/document_image_rId564.jpeg" Type="http://schemas.openxmlformats.org/officeDocument/2006/relationships/image" Id="rId564"/><Relationship Target="media/document_image_rId565.jpeg" Type="http://schemas.openxmlformats.org/officeDocument/2006/relationships/image" Id="rId565"/><Relationship Target="media/document_image_rId566.jpeg" Type="http://schemas.openxmlformats.org/officeDocument/2006/relationships/image" Id="rId566"/><Relationship Target="media/document_image_rId567.jpeg" Type="http://schemas.openxmlformats.org/officeDocument/2006/relationships/image" Id="rId567"/><Relationship Target="media/document_image_rId568.jpeg" Type="http://schemas.openxmlformats.org/officeDocument/2006/relationships/image" Id="rId568"/><Relationship Target="media/document_image_rId569.jpeg" Type="http://schemas.openxmlformats.org/officeDocument/2006/relationships/image" Id="rId569"/><Relationship Target="media/document_image_rId570.jpeg" Type="http://schemas.openxmlformats.org/officeDocument/2006/relationships/image" Id="rId570"/><Relationship Target="media/document_image_rId571.jpeg" Type="http://schemas.openxmlformats.org/officeDocument/2006/relationships/image" Id="rId571"/><Relationship Target="media/document_image_rId572.jpeg" Type="http://schemas.openxmlformats.org/officeDocument/2006/relationships/image" Id="rId572"/><Relationship Target="media/document_image_rId573.jpeg" Type="http://schemas.openxmlformats.org/officeDocument/2006/relationships/image" Id="rId573"/><Relationship Target="media/document_image_rId574.jpeg" Type="http://schemas.openxmlformats.org/officeDocument/2006/relationships/image" Id="rId574"/><Relationship Target="media/document_image_rId575.jpeg" Type="http://schemas.openxmlformats.org/officeDocument/2006/relationships/image" Id="rId575"/><Relationship Target="media/document_image_rId576.jpeg" Type="http://schemas.openxmlformats.org/officeDocument/2006/relationships/image" Id="rId576"/><Relationship Target="media/document_image_rId577.jpeg" Type="http://schemas.openxmlformats.org/officeDocument/2006/relationships/image" Id="rId577"/><Relationship Target="media/document_image_rId578.jpeg" Type="http://schemas.openxmlformats.org/officeDocument/2006/relationships/image" Id="rId578"/><Relationship Target="media/document_image_rId579.jpeg" Type="http://schemas.openxmlformats.org/officeDocument/2006/relationships/image" Id="rId579"/><Relationship Target="media/document_image_rId580.jpeg" Type="http://schemas.openxmlformats.org/officeDocument/2006/relationships/image" Id="rId580"/><Relationship Target="media/document_image_rId581.jpeg" Type="http://schemas.openxmlformats.org/officeDocument/2006/relationships/image" Id="rId581"/><Relationship Target="media/document_image_rId582.jpeg" Type="http://schemas.openxmlformats.org/officeDocument/2006/relationships/image" Id="rId582"/><Relationship Target="media/document_image_rId583.jpeg" Type="http://schemas.openxmlformats.org/officeDocument/2006/relationships/image" Id="rId583"/><Relationship Target="media/document_image_rId584.jpeg" Type="http://schemas.openxmlformats.org/officeDocument/2006/relationships/image" Id="rId584"/><Relationship Target="media/document_image_rId585.jpeg" Type="http://schemas.openxmlformats.org/officeDocument/2006/relationships/image" Id="rId585"/><Relationship Target="media/document_image_rId586.jpeg" Type="http://schemas.openxmlformats.org/officeDocument/2006/relationships/image" Id="rId586"/><Relationship Target="media/document_image_rId587.jpeg" Type="http://schemas.openxmlformats.org/officeDocument/2006/relationships/image" Id="rId587"/><Relationship Target="media/document_image_rId588.jpeg" Type="http://schemas.openxmlformats.org/officeDocument/2006/relationships/image" Id="rId588"/><Relationship Target="media/document_image_rId589.jpeg" Type="http://schemas.openxmlformats.org/officeDocument/2006/relationships/image" Id="rId589"/><Relationship Target="media/document_image_rId590.jpeg" Type="http://schemas.openxmlformats.org/officeDocument/2006/relationships/image" Id="rId590"/><Relationship Target="media/document_image_rId591.jpeg" Type="http://schemas.openxmlformats.org/officeDocument/2006/relationships/image" Id="rId591"/><Relationship Target="media/document_image_rId592.jpeg" Type="http://schemas.openxmlformats.org/officeDocument/2006/relationships/image" Id="rId592"/><Relationship Target="media/document_image_rId593.jpeg" Type="http://schemas.openxmlformats.org/officeDocument/2006/relationships/image" Id="rId593"/><Relationship Target="media/document_image_rId594.jpeg" Type="http://schemas.openxmlformats.org/officeDocument/2006/relationships/image" Id="rId594"/><Relationship Target="media/document_image_rId595.jpeg" Type="http://schemas.openxmlformats.org/officeDocument/2006/relationships/image" Id="rId595"/><Relationship Target="media/document_image_rId596.jpeg" Type="http://schemas.openxmlformats.org/officeDocument/2006/relationships/image" Id="rId596"/><Relationship Target="media/document_image_rId597.jpeg" Type="http://schemas.openxmlformats.org/officeDocument/2006/relationships/image" Id="rId597"/><Relationship Target="media/document_image_rId598.jpeg" Type="http://schemas.openxmlformats.org/officeDocument/2006/relationships/image" Id="rId598"/><Relationship Target="media/document_image_rId599.jpeg" Type="http://schemas.openxmlformats.org/officeDocument/2006/relationships/image" Id="rId599"/><Relationship Target="media/document_image_rId600.jpeg" Type="http://schemas.openxmlformats.org/officeDocument/2006/relationships/image" Id="rId600"/><Relationship Target="media/document_image_rId601.jpeg" Type="http://schemas.openxmlformats.org/officeDocument/2006/relationships/image" Id="rId601"/><Relationship Target="media/document_image_rId602.jpeg" Type="http://schemas.openxmlformats.org/officeDocument/2006/relationships/image" Id="rId602"/><Relationship Target="media/document_image_rId603.jpeg" Type="http://schemas.openxmlformats.org/officeDocument/2006/relationships/image" Id="rId603"/><Relationship Target="media/document_image_rId604.jpeg" Type="http://schemas.openxmlformats.org/officeDocument/2006/relationships/image" Id="rId604"/><Relationship Target="media/document_image_rId605.jpeg" Type="http://schemas.openxmlformats.org/officeDocument/2006/relationships/image" Id="rId605"/><Relationship Target="media/document_image_rId606.jpeg" Type="http://schemas.openxmlformats.org/officeDocument/2006/relationships/image" Id="rId606"/><Relationship Target="media/document_image_rId607.jpeg" Type="http://schemas.openxmlformats.org/officeDocument/2006/relationships/image" Id="rId607"/><Relationship Target="media/document_image_rId608.jpeg" Type="http://schemas.openxmlformats.org/officeDocument/2006/relationships/image" Id="rId608"/><Relationship Target="media/document_image_rId609.jpeg" Type="http://schemas.openxmlformats.org/officeDocument/2006/relationships/image" Id="rId609"/><Relationship Target="media/document_image_rId610.jpeg" Type="http://schemas.openxmlformats.org/officeDocument/2006/relationships/image" Id="rId610"/><Relationship Target="media/document_image_rId611.jpeg" Type="http://schemas.openxmlformats.org/officeDocument/2006/relationships/image" Id="rId611"/><Relationship Target="media/document_image_rId612.jpeg" Type="http://schemas.openxmlformats.org/officeDocument/2006/relationships/image" Id="rId612"/><Relationship Target="media/document_image_rId613.jpeg" Type="http://schemas.openxmlformats.org/officeDocument/2006/relationships/image" Id="rId613"/><Relationship Target="media/document_image_rId614.jpeg" Type="http://schemas.openxmlformats.org/officeDocument/2006/relationships/image" Id="rId614"/><Relationship Target="media/document_image_rId615.jpeg" Type="http://schemas.openxmlformats.org/officeDocument/2006/relationships/image" Id="rId615"/><Relationship Target="media/document_image_rId616.jpeg" Type="http://schemas.openxmlformats.org/officeDocument/2006/relationships/image" Id="rId616"/><Relationship Target="media/document_image_rId617.jpeg" Type="http://schemas.openxmlformats.org/officeDocument/2006/relationships/image" Id="rId617"/><Relationship Target="media/document_image_rId618.jpeg" Type="http://schemas.openxmlformats.org/officeDocument/2006/relationships/image" Id="rId618"/><Relationship Target="media/document_image_rId619.jpeg" Type="http://schemas.openxmlformats.org/officeDocument/2006/relationships/image" Id="rId619"/><Relationship Target="media/document_image_rId620.jpeg" Type="http://schemas.openxmlformats.org/officeDocument/2006/relationships/image" Id="rId620"/><Relationship Target="media/document_image_rId621.jpeg" Type="http://schemas.openxmlformats.org/officeDocument/2006/relationships/image" Id="rId621"/><Relationship Target="media/document_image_rId622.jpeg" Type="http://schemas.openxmlformats.org/officeDocument/2006/relationships/image" Id="rId622"/><Relationship Target="media/document_image_rId623.jpeg" Type="http://schemas.openxmlformats.org/officeDocument/2006/relationships/image" Id="rId623"/><Relationship Target="media/document_image_rId624.jpeg" Type="http://schemas.openxmlformats.org/officeDocument/2006/relationships/image" Id="rId624"/><Relationship Target="media/document_image_rId625.jpeg" Type="http://schemas.openxmlformats.org/officeDocument/2006/relationships/image" Id="rId625"/><Relationship Target="media/document_image_rId626.jpeg" Type="http://schemas.openxmlformats.org/officeDocument/2006/relationships/image" Id="rId626"/><Relationship Target="media/document_image_rId627.jpeg" Type="http://schemas.openxmlformats.org/officeDocument/2006/relationships/image" Id="rId627"/><Relationship Target="media/document_image_rId628.jpeg" Type="http://schemas.openxmlformats.org/officeDocument/2006/relationships/image" Id="rId628"/><Relationship Target="media/document_image_rId629.jpeg" Type="http://schemas.openxmlformats.org/officeDocument/2006/relationships/image" Id="rId629"/><Relationship Target="media/document_image_rId630.jpeg" Type="http://schemas.openxmlformats.org/officeDocument/2006/relationships/image" Id="rId630"/><Relationship Target="media/document_image_rId631.jpeg" Type="http://schemas.openxmlformats.org/officeDocument/2006/relationships/image" Id="rId631"/><Relationship Target="media/document_image_rId632.jpeg" Type="http://schemas.openxmlformats.org/officeDocument/2006/relationships/image" Id="rId632"/><Relationship Target="media/document_image_rId633.jpeg" Type="http://schemas.openxmlformats.org/officeDocument/2006/relationships/image" Id="rId633"/><Relationship Target="media/document_image_rId634.jpeg" Type="http://schemas.openxmlformats.org/officeDocument/2006/relationships/image" Id="rId634"/><Relationship Target="media/document_image_rId635.jpeg" Type="http://schemas.openxmlformats.org/officeDocument/2006/relationships/image" Id="rId635"/><Relationship Target="media/document_image_rId636.jpeg" Type="http://schemas.openxmlformats.org/officeDocument/2006/relationships/image" Id="rId636"/><Relationship Target="media/document_image_rId637.jpeg" Type="http://schemas.openxmlformats.org/officeDocument/2006/relationships/image" Id="rId637"/><Relationship Target="media/document_image_rId638.jpeg" Type="http://schemas.openxmlformats.org/officeDocument/2006/relationships/image" Id="rId638"/><Relationship Target="media/document_image_rId639.jpeg" Type="http://schemas.openxmlformats.org/officeDocument/2006/relationships/image" Id="rId639"/><Relationship Target="media/document_image_rId640.jpeg" Type="http://schemas.openxmlformats.org/officeDocument/2006/relationships/image" Id="rId640"/><Relationship Target="media/document_image_rId641.jpeg" Type="http://schemas.openxmlformats.org/officeDocument/2006/relationships/image" Id="rId641"/><Relationship Target="media/document_image_rId642.jpeg" Type="http://schemas.openxmlformats.org/officeDocument/2006/relationships/image" Id="rId642"/><Relationship Target="media/document_image_rId643.jpeg" Type="http://schemas.openxmlformats.org/officeDocument/2006/relationships/image" Id="rId643"/><Relationship Target="media/document_image_rId644.jpeg" Type="http://schemas.openxmlformats.org/officeDocument/2006/relationships/image" Id="rId644"/><Relationship Target="media/document_image_rId645.jpeg" Type="http://schemas.openxmlformats.org/officeDocument/2006/relationships/image" Id="rId645"/><Relationship Target="media/document_image_rId646.jpeg" Type="http://schemas.openxmlformats.org/officeDocument/2006/relationships/image" Id="rId646"/><Relationship Target="media/document_image_rId647.jpeg" Type="http://schemas.openxmlformats.org/officeDocument/2006/relationships/image" Id="rId647"/><Relationship Target="media/document_image_rId648.jpeg" Type="http://schemas.openxmlformats.org/officeDocument/2006/relationships/image" Id="rId648"/><Relationship Target="media/document_image_rId649.jpeg" Type="http://schemas.openxmlformats.org/officeDocument/2006/relationships/image" Id="rId649"/><Relationship Target="media/document_image_rId650.jpeg" Type="http://schemas.openxmlformats.org/officeDocument/2006/relationships/image" Id="rId650"/><Relationship Target="media/document_image_rId651.jpeg" Type="http://schemas.openxmlformats.org/officeDocument/2006/relationships/image" Id="rId651"/><Relationship Target="media/document_image_rId652.jpeg" Type="http://schemas.openxmlformats.org/officeDocument/2006/relationships/image" Id="rId652"/><Relationship Target="media/document_image_rId653.jpeg" Type="http://schemas.openxmlformats.org/officeDocument/2006/relationships/image" Id="rId653"/><Relationship Target="media/document_image_rId654.jpeg" Type="http://schemas.openxmlformats.org/officeDocument/2006/relationships/image" Id="rId654"/><Relationship Target="media/document_image_rId655.jpeg" Type="http://schemas.openxmlformats.org/officeDocument/2006/relationships/image" Id="rId655"/><Relationship Target="media/document_image_rId656.jpeg" Type="http://schemas.openxmlformats.org/officeDocument/2006/relationships/image" Id="rId656"/><Relationship Target="media/document_image_rId657.jpeg" Type="http://schemas.openxmlformats.org/officeDocument/2006/relationships/image" Id="rId657"/><Relationship Target="media/document_image_rId658.jpeg" Type="http://schemas.openxmlformats.org/officeDocument/2006/relationships/image" Id="rId658"/><Relationship Target="media/document_image_rId659.jpeg" Type="http://schemas.openxmlformats.org/officeDocument/2006/relationships/image" Id="rId659"/><Relationship Target="media/document_image_rId660.jpeg" Type="http://schemas.openxmlformats.org/officeDocument/2006/relationships/image" Id="rId660"/><Relationship Target="media/document_image_rId661.jpeg" Type="http://schemas.openxmlformats.org/officeDocument/2006/relationships/image" Id="rId661"/><Relationship Target="media/document_image_rId662.jpeg" Type="http://schemas.openxmlformats.org/officeDocument/2006/relationships/image" Id="rId662"/><Relationship Target="media/document_image_rId663.jpeg" Type="http://schemas.openxmlformats.org/officeDocument/2006/relationships/image" Id="rId663"/><Relationship Target="media/document_image_rId664.jpeg" Type="http://schemas.openxmlformats.org/officeDocument/2006/relationships/image" Id="rId664"/><Relationship Target="media/document_image_rId665.jpeg" Type="http://schemas.openxmlformats.org/officeDocument/2006/relationships/image" Id="rId665"/><Relationship Target="media/document_image_rId666.jpeg" Type="http://schemas.openxmlformats.org/officeDocument/2006/relationships/image" Id="rId666"/><Relationship Target="media/document_image_rId667.jpeg" Type="http://schemas.openxmlformats.org/officeDocument/2006/relationships/image" Id="rId667"/><Relationship Target="media/document_image_rId668.jpeg" Type="http://schemas.openxmlformats.org/officeDocument/2006/relationships/image" Id="rId668"/><Relationship Target="media/document_image_rId669.jpeg" Type="http://schemas.openxmlformats.org/officeDocument/2006/relationships/image" Id="rId669"/><Relationship Target="media/document_image_rId670.jpeg" Type="http://schemas.openxmlformats.org/officeDocument/2006/relationships/image" Id="rId670"/><Relationship Target="media/document_image_rId671.jpeg" Type="http://schemas.openxmlformats.org/officeDocument/2006/relationships/image" Id="rId671"/><Relationship Target="media/document_image_rId672.jpeg" Type="http://schemas.openxmlformats.org/officeDocument/2006/relationships/image" Id="rId672"/><Relationship Target="media/document_image_rId673.jpeg" Type="http://schemas.openxmlformats.org/officeDocument/2006/relationships/image" Id="rId673"/><Relationship Target="media/document_image_rId674.jpeg" Type="http://schemas.openxmlformats.org/officeDocument/2006/relationships/image" Id="rId674"/><Relationship Target="media/document_image_rId675.jpeg" Type="http://schemas.openxmlformats.org/officeDocument/2006/relationships/image" Id="rId675"/><Relationship Target="media/document_image_rId676.jpeg" Type="http://schemas.openxmlformats.org/officeDocument/2006/relationships/image" Id="rId676"/><Relationship Target="media/document_image_rId677.jpeg" Type="http://schemas.openxmlformats.org/officeDocument/2006/relationships/image" Id="rId677"/><Relationship Target="media/document_image_rId678.jpeg" Type="http://schemas.openxmlformats.org/officeDocument/2006/relationships/image" Id="rId678"/><Relationship Target="media/document_image_rId679.jpeg" Type="http://schemas.openxmlformats.org/officeDocument/2006/relationships/image" Id="rId679"/><Relationship Target="media/document_image_rId680.jpeg" Type="http://schemas.openxmlformats.org/officeDocument/2006/relationships/image" Id="rId680"/><Relationship Target="media/document_image_rId681.jpeg" Type="http://schemas.openxmlformats.org/officeDocument/2006/relationships/image" Id="rId681"/><Relationship Target="media/document_image_rId682.jpeg" Type="http://schemas.openxmlformats.org/officeDocument/2006/relationships/image" Id="rId682"/><Relationship Target="media/document_image_rId683.jpeg" Type="http://schemas.openxmlformats.org/officeDocument/2006/relationships/image" Id="rId683"/><Relationship Target="media/document_image_rId684.jpeg" Type="http://schemas.openxmlformats.org/officeDocument/2006/relationships/image" Id="rId684"/><Relationship Target="media/document_image_rId685.jpeg" Type="http://schemas.openxmlformats.org/officeDocument/2006/relationships/image" Id="rId685"/><Relationship Target="media/document_image_rId686.jpeg" Type="http://schemas.openxmlformats.org/officeDocument/2006/relationships/image" Id="rId686"/><Relationship Target="media/document_image_rId687.jpeg" Type="http://schemas.openxmlformats.org/officeDocument/2006/relationships/image" Id="rId687"/><Relationship Target="media/document_image_rId688.jpeg" Type="http://schemas.openxmlformats.org/officeDocument/2006/relationships/image" Id="rId688"/><Relationship Target="media/document_image_rId689.jpeg" Type="http://schemas.openxmlformats.org/officeDocument/2006/relationships/image" Id="rId689"/><Relationship Target="media/document_image_rId690.jpeg" Type="http://schemas.openxmlformats.org/officeDocument/2006/relationships/image" Id="rId690"/><Relationship Target="media/document_image_rId691.jpeg" Type="http://schemas.openxmlformats.org/officeDocument/2006/relationships/image" Id="rId691"/><Relationship Target="media/document_image_rId692.jpeg" Type="http://schemas.openxmlformats.org/officeDocument/2006/relationships/image" Id="rId692"/><Relationship Target="media/document_image_rId693.jpeg" Type="http://schemas.openxmlformats.org/officeDocument/2006/relationships/image" Id="rId693"/><Relationship Target="media/document_image_rId694.jpeg" Type="http://schemas.openxmlformats.org/officeDocument/2006/relationships/image" Id="rId694"/><Relationship Target="media/document_image_rId695.jpeg" Type="http://schemas.openxmlformats.org/officeDocument/2006/relationships/image" Id="rId695"/><Relationship Target="media/document_image_rId696.jpeg" Type="http://schemas.openxmlformats.org/officeDocument/2006/relationships/image" Id="rId696"/><Relationship Target="media/document_image_rId697.jpeg" Type="http://schemas.openxmlformats.org/officeDocument/2006/relationships/image" Id="rId697"/><Relationship Target="media/document_image_rId698.jpeg" Type="http://schemas.openxmlformats.org/officeDocument/2006/relationships/image" Id="rId698"/><Relationship Target="media/document_image_rId699.jpeg" Type="http://schemas.openxmlformats.org/officeDocument/2006/relationships/image" Id="rId699"/><Relationship Target="media/document_image_rId700.jpeg" Type="http://schemas.openxmlformats.org/officeDocument/2006/relationships/image" Id="rId700"/><Relationship Target="media/document_image_rId701.jpeg" Type="http://schemas.openxmlformats.org/officeDocument/2006/relationships/image" Id="rId701"/><Relationship Target="media/document_image_rId702.jpeg" Type="http://schemas.openxmlformats.org/officeDocument/2006/relationships/image" Id="rId702"/><Relationship Target="media/document_image_rId703.jpeg" Type="http://schemas.openxmlformats.org/officeDocument/2006/relationships/image" Id="rId703"/><Relationship Target="media/document_image_rId704.jpeg" Type="http://schemas.openxmlformats.org/officeDocument/2006/relationships/image" Id="rId704"/><Relationship Target="media/document_image_rId705.jpeg" Type="http://schemas.openxmlformats.org/officeDocument/2006/relationships/image" Id="rId705"/><Relationship Target="media/document_image_rId706.jpeg" Type="http://schemas.openxmlformats.org/officeDocument/2006/relationships/image" Id="rId706"/><Relationship Target="media/document_image_rId707.jpeg" Type="http://schemas.openxmlformats.org/officeDocument/2006/relationships/image" Id="rId707"/><Relationship Target="media/document_image_rId708.jpeg" Type="http://schemas.openxmlformats.org/officeDocument/2006/relationships/image" Id="rId708"/><Relationship Target="media/document_image_rId709.jpeg" Type="http://schemas.openxmlformats.org/officeDocument/2006/relationships/image" Id="rId709"/><Relationship Target="media/document_image_rId710.jpeg" Type="http://schemas.openxmlformats.org/officeDocument/2006/relationships/image" Id="rId710"/><Relationship Target="media/document_image_rId711.jpeg" Type="http://schemas.openxmlformats.org/officeDocument/2006/relationships/image" Id="rId711"/><Relationship Target="media/document_image_rId712.jpeg" Type="http://schemas.openxmlformats.org/officeDocument/2006/relationships/image" Id="rId712"/><Relationship Target="media/document_image_rId713.jpeg" Type="http://schemas.openxmlformats.org/officeDocument/2006/relationships/image" Id="rId713"/><Relationship Target="media/document_image_rId714.jpeg" Type="http://schemas.openxmlformats.org/officeDocument/2006/relationships/image" Id="rId714"/><Relationship Target="media/document_image_rId715.jpeg" Type="http://schemas.openxmlformats.org/officeDocument/2006/relationships/image" Id="rId715"/><Relationship Target="media/document_image_rId716.jpeg" Type="http://schemas.openxmlformats.org/officeDocument/2006/relationships/image" Id="rId716"/><Relationship Target="media/document_image_rId717.jpeg" Type="http://schemas.openxmlformats.org/officeDocument/2006/relationships/image" Id="rId717"/><Relationship Target="media/document_image_rId718.jpeg" Type="http://schemas.openxmlformats.org/officeDocument/2006/relationships/image" Id="rId718"/><Relationship Target="media/document_image_rId719.jpeg" Type="http://schemas.openxmlformats.org/officeDocument/2006/relationships/image" Id="rId719"/><Relationship Target="media/document_image_rId720.jpeg" Type="http://schemas.openxmlformats.org/officeDocument/2006/relationships/image" Id="rId720"/><Relationship Target="media/document_image_rId721.jpeg" Type="http://schemas.openxmlformats.org/officeDocument/2006/relationships/image" Id="rId721"/><Relationship Target="media/document_image_rId722.jpeg" Type="http://schemas.openxmlformats.org/officeDocument/2006/relationships/image" Id="rId722"/><Relationship Target="media/document_image_rId723.jpeg" Type="http://schemas.openxmlformats.org/officeDocument/2006/relationships/image" Id="rId723"/><Relationship Target="media/document_image_rId724.jpeg" Type="http://schemas.openxmlformats.org/officeDocument/2006/relationships/image" Id="rId724"/><Relationship Target="media/document_image_rId725.jpeg" Type="http://schemas.openxmlformats.org/officeDocument/2006/relationships/image" Id="rId725"/><Relationship Target="media/document_image_rId726.jpeg" Type="http://schemas.openxmlformats.org/officeDocument/2006/relationships/image" Id="rId726"/><Relationship Target="media/document_image_rId727.jpeg" Type="http://schemas.openxmlformats.org/officeDocument/2006/relationships/image" Id="rId727"/><Relationship Target="media/document_image_rId728.jpeg" Type="http://schemas.openxmlformats.org/officeDocument/2006/relationships/image" Id="rId728"/><Relationship Target="media/document_image_rId729.jpeg" Type="http://schemas.openxmlformats.org/officeDocument/2006/relationships/image" Id="rId729"/><Relationship Target="media/document_image_rId730.jpeg" Type="http://schemas.openxmlformats.org/officeDocument/2006/relationships/image" Id="rId730"/><Relationship Target="media/document_image_rId731.jpeg" Type="http://schemas.openxmlformats.org/officeDocument/2006/relationships/image" Id="rId731"/><Relationship Target="media/document_image_rId732.jpeg" Type="http://schemas.openxmlformats.org/officeDocument/2006/relationships/image" Id="rId732"/><Relationship Target="media/document_image_rId733.jpeg" Type="http://schemas.openxmlformats.org/officeDocument/2006/relationships/image" Id="rId733"/><Relationship Target="media/document_image_rId734.jpeg" Type="http://schemas.openxmlformats.org/officeDocument/2006/relationships/image" Id="rId734"/><Relationship Target="media/document_image_rId735.jpeg" Type="http://schemas.openxmlformats.org/officeDocument/2006/relationships/image" Id="rId735"/><Relationship Target="media/document_image_rId736.jpeg" Type="http://schemas.openxmlformats.org/officeDocument/2006/relationships/image" Id="rId736"/><Relationship Target="media/document_image_rId737.jpeg" Type="http://schemas.openxmlformats.org/officeDocument/2006/relationships/image" Id="rId737"/><Relationship Target="media/document_image_rId738.jpeg" Type="http://schemas.openxmlformats.org/officeDocument/2006/relationships/image" Id="rId738"/><Relationship Target="media/document_image_rId739.jpeg" Type="http://schemas.openxmlformats.org/officeDocument/2006/relationships/image" Id="rId739"/><Relationship Target="media/document_image_rId740.jpeg" Type="http://schemas.openxmlformats.org/officeDocument/2006/relationships/image" Id="rId740"/><Relationship Target="media/document_image_rId741.jpeg" Type="http://schemas.openxmlformats.org/officeDocument/2006/relationships/image" Id="rId741"/><Relationship Target="media/document_image_rId742.jpeg" Type="http://schemas.openxmlformats.org/officeDocument/2006/relationships/image" Id="rId742"/><Relationship Target="media/document_image_rId743.jpeg" Type="http://schemas.openxmlformats.org/officeDocument/2006/relationships/image" Id="rId743"/><Relationship Target="media/document_image_rId744.jpeg" Type="http://schemas.openxmlformats.org/officeDocument/2006/relationships/image" Id="rId744"/><Relationship Target="media/document_image_rId745.jpeg" Type="http://schemas.openxmlformats.org/officeDocument/2006/relationships/image" Id="rId745"/><Relationship Target="media/document_image_rId746.jpeg" Type="http://schemas.openxmlformats.org/officeDocument/2006/relationships/image" Id="rId746"/><Relationship Target="media/document_image_rId747.jpeg" Type="http://schemas.openxmlformats.org/officeDocument/2006/relationships/image" Id="rId747"/><Relationship Target="media/document_image_rId748.jpeg" Type="http://schemas.openxmlformats.org/officeDocument/2006/relationships/image" Id="rId748"/><Relationship Target="media/document_image_rId749.jpeg" Type="http://schemas.openxmlformats.org/officeDocument/2006/relationships/image" Id="rId749"/><Relationship Target="media/document_image_rId750.jpeg" Type="http://schemas.openxmlformats.org/officeDocument/2006/relationships/image" Id="rId750"/><Relationship Target="media/document_image_rId751.jpeg" Type="http://schemas.openxmlformats.org/officeDocument/2006/relationships/image" Id="rId751"/><Relationship Target="media/document_image_rId752.jpeg" Type="http://schemas.openxmlformats.org/officeDocument/2006/relationships/image" Id="rId752"/><Relationship Target="media/document_image_rId753.jpeg" Type="http://schemas.openxmlformats.org/officeDocument/2006/relationships/image" Id="rId753"/><Relationship Target="media/document_image_rId754.jpeg" Type="http://schemas.openxmlformats.org/officeDocument/2006/relationships/image" Id="rId754"/><Relationship Target="media/document_image_rId755.jpeg" Type="http://schemas.openxmlformats.org/officeDocument/2006/relationships/image" Id="rId755"/><Relationship Target="media/document_image_rId756.jpeg" Type="http://schemas.openxmlformats.org/officeDocument/2006/relationships/image" Id="rId756"/><Relationship Target="media/document_image_rId757.jpeg" Type="http://schemas.openxmlformats.org/officeDocument/2006/relationships/image" Id="rId757"/><Relationship Target="media/document_image_rId758.jpeg" Type="http://schemas.openxmlformats.org/officeDocument/2006/relationships/image" Id="rId758"/><Relationship Target="media/document_image_rId759.jpeg" Type="http://schemas.openxmlformats.org/officeDocument/2006/relationships/image" Id="rId759"/><Relationship Target="media/document_image_rId760.jpeg" Type="http://schemas.openxmlformats.org/officeDocument/2006/relationships/image" Id="rId760"/><Relationship Target="media/document_image_rId761.jpeg" Type="http://schemas.openxmlformats.org/officeDocument/2006/relationships/image" Id="rId761"/><Relationship Target="media/document_image_rId762.jpeg" Type="http://schemas.openxmlformats.org/officeDocument/2006/relationships/image" Id="rId762"/><Relationship Target="media/document_image_rId763.jpeg" Type="http://schemas.openxmlformats.org/officeDocument/2006/relationships/image" Id="rId763"/><Relationship Target="media/document_image_rId764.jpeg" Type="http://schemas.openxmlformats.org/officeDocument/2006/relationships/image" Id="rId764"/><Relationship Target="media/document_image_rId765.jpeg" Type="http://schemas.openxmlformats.org/officeDocument/2006/relationships/image" Id="rId765"/><Relationship Target="media/document_image_rId766.jpeg" Type="http://schemas.openxmlformats.org/officeDocument/2006/relationships/image" Id="rId766"/><Relationship Target="media/document_image_rId767.jpeg" Type="http://schemas.openxmlformats.org/officeDocument/2006/relationships/image" Id="rId767"/><Relationship Target="media/document_image_rId768.jpeg" Type="http://schemas.openxmlformats.org/officeDocument/2006/relationships/image" Id="rId768"/><Relationship Target="media/document_image_rId769.jpeg" Type="http://schemas.openxmlformats.org/officeDocument/2006/relationships/image" Id="rId769"/><Relationship Target="media/document_image_rId770.jpeg" Type="http://schemas.openxmlformats.org/officeDocument/2006/relationships/image" Id="rId770"/><Relationship Target="media/document_image_rId771.jpeg" Type="http://schemas.openxmlformats.org/officeDocument/2006/relationships/image" Id="rId771"/><Relationship Target="media/document_image_rId772.jpeg" Type="http://schemas.openxmlformats.org/officeDocument/2006/relationships/image" Id="rId772"/><Relationship Target="media/document_image_rId773.jpeg" Type="http://schemas.openxmlformats.org/officeDocument/2006/relationships/image" Id="rId773"/><Relationship Target="media/document_image_rId774.jpeg" Type="http://schemas.openxmlformats.org/officeDocument/2006/relationships/image" Id="rId774"/><Relationship Target="media/document_image_rId775.jpeg" Type="http://schemas.openxmlformats.org/officeDocument/2006/relationships/image" Id="rId775"/><Relationship Target="media/document_image_rId776.jpeg" Type="http://schemas.openxmlformats.org/officeDocument/2006/relationships/image" Id="rId776"/><Relationship Target="media/document_image_rId777.jpeg" Type="http://schemas.openxmlformats.org/officeDocument/2006/relationships/image" Id="rId777"/><Relationship Target="media/document_image_rId778.jpeg" Type="http://schemas.openxmlformats.org/officeDocument/2006/relationships/image" Id="rId778"/><Relationship Target="media/document_image_rId779.jpeg" Type="http://schemas.openxmlformats.org/officeDocument/2006/relationships/image" Id="rId779"/><Relationship Target="media/document_image_rId780.jpeg" Type="http://schemas.openxmlformats.org/officeDocument/2006/relationships/image" Id="rId780"/><Relationship Target="media/document_image_rId781.jpeg" Type="http://schemas.openxmlformats.org/officeDocument/2006/relationships/image" Id="rId781"/><Relationship Target="media/document_image_rId782.jpeg" Type="http://schemas.openxmlformats.org/officeDocument/2006/relationships/image" Id="rId782"/><Relationship Target="media/document_image_rId783.jpeg" Type="http://schemas.openxmlformats.org/officeDocument/2006/relationships/image" Id="rId783"/><Relationship Target="media/document_image_rId784.jpeg" Type="http://schemas.openxmlformats.org/officeDocument/2006/relationships/image" Id="rId784"/><Relationship Target="media/document_image_rId785.jpeg" Type="http://schemas.openxmlformats.org/officeDocument/2006/relationships/image" Id="rId785"/><Relationship Target="media/document_image_rId786.jpeg" Type="http://schemas.openxmlformats.org/officeDocument/2006/relationships/image" Id="rId786"/><Relationship Target="media/document_image_rId787.jpeg" Type="http://schemas.openxmlformats.org/officeDocument/2006/relationships/image" Id="rId787"/><Relationship Target="media/document_image_rId788.jpeg" Type="http://schemas.openxmlformats.org/officeDocument/2006/relationships/image" Id="rId788"/><Relationship Target="media/document_image_rId789.jpeg" Type="http://schemas.openxmlformats.org/officeDocument/2006/relationships/image" Id="rId789"/><Relationship Target="media/document_image_rId790.jpeg" Type="http://schemas.openxmlformats.org/officeDocument/2006/relationships/image" Id="rId790"/><Relationship Target="media/document_image_rId791.jpeg" Type="http://schemas.openxmlformats.org/officeDocument/2006/relationships/image" Id="rId791"/><Relationship Target="media/document_image_rId792.jpeg" Type="http://schemas.openxmlformats.org/officeDocument/2006/relationships/image" Id="rId792"/><Relationship Target="media/document_image_rId793.jpeg" Type="http://schemas.openxmlformats.org/officeDocument/2006/relationships/image" Id="rId793"/><Relationship Target="media/document_image_rId794.jpeg" Type="http://schemas.openxmlformats.org/officeDocument/2006/relationships/image" Id="rId794"/><Relationship Target="media/document_image_rId795.jpeg" Type="http://schemas.openxmlformats.org/officeDocument/2006/relationships/image" Id="rId795"/><Relationship Target="media/document_image_rId796.jpeg" Type="http://schemas.openxmlformats.org/officeDocument/2006/relationships/image" Id="rId796"/><Relationship Target="media/document_image_rId797.jpeg" Type="http://schemas.openxmlformats.org/officeDocument/2006/relationships/image" Id="rId797"/><Relationship Target="media/document_image_rId798.jpeg" Type="http://schemas.openxmlformats.org/officeDocument/2006/relationships/image" Id="rId798"/><Relationship Target="media/document_image_rId799.jpeg" Type="http://schemas.openxmlformats.org/officeDocument/2006/relationships/image" Id="rId799"/><Relationship Target="media/document_image_rId800.jpeg" Type="http://schemas.openxmlformats.org/officeDocument/2006/relationships/image" Id="rId800"/><Relationship Target="media/document_image_rId801.jpeg" Type="http://schemas.openxmlformats.org/officeDocument/2006/relationships/image" Id="rId801"/><Relationship Target="media/document_image_rId802.jpeg" Type="http://schemas.openxmlformats.org/officeDocument/2006/relationships/image" Id="rId802"/><Relationship Target="media/document_image_rId803.jpeg" Type="http://schemas.openxmlformats.org/officeDocument/2006/relationships/image" Id="rId803"/><Relationship Target="media/document_image_rId804.jpeg" Type="http://schemas.openxmlformats.org/officeDocument/2006/relationships/image" Id="rId804"/><Relationship Target="media/document_image_rId805.jpeg" Type="http://schemas.openxmlformats.org/officeDocument/2006/relationships/image" Id="rId805"/><Relationship Target="media/document_image_rId806.jpeg" Type="http://schemas.openxmlformats.org/officeDocument/2006/relationships/image" Id="rId806"/><Relationship Target="media/document_image_rId807.jpeg" Type="http://schemas.openxmlformats.org/officeDocument/2006/relationships/image" Id="rId807"/><Relationship Target="media/document_image_rId808.jpeg" Type="http://schemas.openxmlformats.org/officeDocument/2006/relationships/image" Id="rId808"/><Relationship Target="media/document_image_rId809.jpeg" Type="http://schemas.openxmlformats.org/officeDocument/2006/relationships/image" Id="rId809"/><Relationship Target="media/document_image_rId810.jpeg" Type="http://schemas.openxmlformats.org/officeDocument/2006/relationships/image" Id="rId810"/><Relationship Target="media/document_image_rId811.jpeg" Type="http://schemas.openxmlformats.org/officeDocument/2006/relationships/image" Id="rId811"/><Relationship Target="media/document_image_rId812.jpeg" Type="http://schemas.openxmlformats.org/officeDocument/2006/relationships/image" Id="rId812"/><Relationship Target="media/document_image_rId813.jpeg" Type="http://schemas.openxmlformats.org/officeDocument/2006/relationships/image" Id="rId813"/><Relationship Target="media/document_image_rId814.jpeg" Type="http://schemas.openxmlformats.org/officeDocument/2006/relationships/image" Id="rId814"/><Relationship Target="media/document_image_rId815.jpeg" Type="http://schemas.openxmlformats.org/officeDocument/2006/relationships/image" Id="rId815"/><Relationship Target="media/document_image_rId816.jpeg" Type="http://schemas.openxmlformats.org/officeDocument/2006/relationships/image" Id="rId816"/><Relationship Target="media/document_image_rId817.jpeg" Type="http://schemas.openxmlformats.org/officeDocument/2006/relationships/image" Id="rId817"/><Relationship Target="media/document_image_rId818.jpeg" Type="http://schemas.openxmlformats.org/officeDocument/2006/relationships/image" Id="rId818"/><Relationship Target="media/document_image_rId819.jpeg" Type="http://schemas.openxmlformats.org/officeDocument/2006/relationships/image" Id="rId819"/><Relationship Target="media/document_image_rId820.jpeg" Type="http://schemas.openxmlformats.org/officeDocument/2006/relationships/image" Id="rId820"/><Relationship Target="media/document_image_rId821.jpeg" Type="http://schemas.openxmlformats.org/officeDocument/2006/relationships/image" Id="rId821"/><Relationship Target="media/document_image_rId822.jpeg" Type="http://schemas.openxmlformats.org/officeDocument/2006/relationships/image" Id="rId822"/><Relationship Target="media/document_image_rId823.jpeg" Type="http://schemas.openxmlformats.org/officeDocument/2006/relationships/image" Id="rId823"/><Relationship Target="media/document_image_rId824.jpeg" Type="http://schemas.openxmlformats.org/officeDocument/2006/relationships/image" Id="rId824"/><Relationship Target="media/document_image_rId825.jpeg" Type="http://schemas.openxmlformats.org/officeDocument/2006/relationships/image" Id="rId825"/><Relationship Target="media/document_image_rId826.jpeg" Type="http://schemas.openxmlformats.org/officeDocument/2006/relationships/image" Id="rId826"/><Relationship Target="media/document_image_rId827.jpeg" Type="http://schemas.openxmlformats.org/officeDocument/2006/relationships/image" Id="rId827"/><Relationship Target="media/document_image_rId828.jpeg" Type="http://schemas.openxmlformats.org/officeDocument/2006/relationships/image" Id="rId828"/><Relationship Target="media/document_image_rId829.jpeg" Type="http://schemas.openxmlformats.org/officeDocument/2006/relationships/image" Id="rId829"/><Relationship Target="media/document_image_rId830.jpeg" Type="http://schemas.openxmlformats.org/officeDocument/2006/relationships/image" Id="rId830"/><Relationship Target="media/document_image_rId831.jpeg" Type="http://schemas.openxmlformats.org/officeDocument/2006/relationships/image" Id="rId831"/><Relationship Target="media/document_image_rId832.jpeg" Type="http://schemas.openxmlformats.org/officeDocument/2006/relationships/image" Id="rId832"/><Relationship Target="media/document_image_rId833.jpeg" Type="http://schemas.openxmlformats.org/officeDocument/2006/relationships/image" Id="rId833"/><Relationship Target="media/document_image_rId834.jpeg" Type="http://schemas.openxmlformats.org/officeDocument/2006/relationships/image" Id="rId834"/><Relationship Target="media/document_image_rId835.jpeg" Type="http://schemas.openxmlformats.org/officeDocument/2006/relationships/image" Id="rId835"/><Relationship Target="media/document_image_rId836.jpeg" Type="http://schemas.openxmlformats.org/officeDocument/2006/relationships/image" Id="rId836"/><Relationship Target="media/document_image_rId837.jpeg" Type="http://schemas.openxmlformats.org/officeDocument/2006/relationships/image" Id="rId837"/><Relationship Target="media/document_image_rId838.jpeg" Type="http://schemas.openxmlformats.org/officeDocument/2006/relationships/image" Id="rId838"/><Relationship Target="media/document_image_rId839.jpeg" Type="http://schemas.openxmlformats.org/officeDocument/2006/relationships/image" Id="rId839"/><Relationship Target="media/document_image_rId840.jpeg" Type="http://schemas.openxmlformats.org/officeDocument/2006/relationships/image" Id="rId840"/><Relationship Target="media/document_image_rId841.jpeg" Type="http://schemas.openxmlformats.org/officeDocument/2006/relationships/image" Id="rId841"/><Relationship Target="media/document_image_rId842.jpeg" Type="http://schemas.openxmlformats.org/officeDocument/2006/relationships/image" Id="rId842"/><Relationship Target="media/document_image_rId843.jpeg" Type="http://schemas.openxmlformats.org/officeDocument/2006/relationships/image" Id="rId843"/><Relationship Target="media/document_image_rId844.jpeg" Type="http://schemas.openxmlformats.org/officeDocument/2006/relationships/image" Id="rId844"/><Relationship Target="media/document_image_rId845.jpeg" Type="http://schemas.openxmlformats.org/officeDocument/2006/relationships/image" Id="rId845"/><Relationship Target="media/document_image_rId846.jpeg" Type="http://schemas.openxmlformats.org/officeDocument/2006/relationships/image" Id="rId846"/><Relationship Target="media/document_image_rId847.jpeg" Type="http://schemas.openxmlformats.org/officeDocument/2006/relationships/image" Id="rId847"/><Relationship Target="media/document_image_rId848.jpeg" Type="http://schemas.openxmlformats.org/officeDocument/2006/relationships/image" Id="rId848"/><Relationship Target="media/document_image_rId849.jpeg" Type="http://schemas.openxmlformats.org/officeDocument/2006/relationships/image" Id="rId849"/><Relationship Target="media/document_image_rId850.jpeg" Type="http://schemas.openxmlformats.org/officeDocument/2006/relationships/image" Id="rId850"/><Relationship Target="media/document_image_rId851.jpeg" Type="http://schemas.openxmlformats.org/officeDocument/2006/relationships/image" Id="rId851"/><Relationship Target="media/document_image_rId852.jpeg" Type="http://schemas.openxmlformats.org/officeDocument/2006/relationships/image" Id="rId852"/><Relationship Target="media/document_image_rId853.jpeg" Type="http://schemas.openxmlformats.org/officeDocument/2006/relationships/image" Id="rId853"/><Relationship Target="media/document_image_rId854.jpeg" Type="http://schemas.openxmlformats.org/officeDocument/2006/relationships/image" Id="rId854"/><Relationship Target="media/document_image_rId855.jpeg" Type="http://schemas.openxmlformats.org/officeDocument/2006/relationships/image" Id="rId855"/><Relationship Target="media/document_image_rId856.jpeg" Type="http://schemas.openxmlformats.org/officeDocument/2006/relationships/image" Id="rId856"/><Relationship Target="media/document_image_rId857.jpeg" Type="http://schemas.openxmlformats.org/officeDocument/2006/relationships/image" Id="rId857"/><Relationship Target="media/document_image_rId858.jpeg" Type="http://schemas.openxmlformats.org/officeDocument/2006/relationships/image" Id="rId858"/><Relationship Target="media/document_image_rId859.jpeg" Type="http://schemas.openxmlformats.org/officeDocument/2006/relationships/image" Id="rId859"/><Relationship Target="media/document_image_rId860.jpeg" Type="http://schemas.openxmlformats.org/officeDocument/2006/relationships/image" Id="rId860"/><Relationship Target="media/document_image_rId861.jpeg" Type="http://schemas.openxmlformats.org/officeDocument/2006/relationships/image" Id="rId861"/><Relationship Target="media/document_image_rId862.jpeg" Type="http://schemas.openxmlformats.org/officeDocument/2006/relationships/image" Id="rId862"/><Relationship Target="media/document_image_rId863.jpeg" Type="http://schemas.openxmlformats.org/officeDocument/2006/relationships/image" Id="rId863"/><Relationship Target="media/document_image_rId864.jpeg" Type="http://schemas.openxmlformats.org/officeDocument/2006/relationships/image" Id="rId864"/><Relationship Target="media/document_image_rId865.jpeg" Type="http://schemas.openxmlformats.org/officeDocument/2006/relationships/image" Id="rId865"/><Relationship Target="media/document_image_rId866.jpeg" Type="http://schemas.openxmlformats.org/officeDocument/2006/relationships/image" Id="rId866"/><Relationship Target="media/document_image_rId867.jpeg" Type="http://schemas.openxmlformats.org/officeDocument/2006/relationships/image" Id="rId867"/><Relationship Target="media/document_image_rId868.jpeg" Type="http://schemas.openxmlformats.org/officeDocument/2006/relationships/image" Id="rId868"/><Relationship Target="media/document_image_rId869.jpeg" Type="http://schemas.openxmlformats.org/officeDocument/2006/relationships/image" Id="rId869"/><Relationship Target="media/document_image_rId870.jpeg" Type="http://schemas.openxmlformats.org/officeDocument/2006/relationships/image" Id="rId870"/><Relationship Target="media/document_image_rId871.jpeg" Type="http://schemas.openxmlformats.org/officeDocument/2006/relationships/image" Id="rId871"/><Relationship Target="media/document_image_rId872.jpeg" Type="http://schemas.openxmlformats.org/officeDocument/2006/relationships/image" Id="rId872"/><Relationship Target="media/document_image_rId873.jpeg" Type="http://schemas.openxmlformats.org/officeDocument/2006/relationships/image" Id="rId873"/><Relationship Target="media/document_image_rId874.jpeg" Type="http://schemas.openxmlformats.org/officeDocument/2006/relationships/image" Id="rId874"/><Relationship Target="media/document_image_rId875.jpeg" Type="http://schemas.openxmlformats.org/officeDocument/2006/relationships/image" Id="rId875"/><Relationship Target="media/document_image_rId876.jpeg" Type="http://schemas.openxmlformats.org/officeDocument/2006/relationships/image" Id="rId876"/><Relationship Target="media/document_image_rId877.jpeg" Type="http://schemas.openxmlformats.org/officeDocument/2006/relationships/image" Id="rId877"/><Relationship Target="media/document_image_rId878.jpeg" Type="http://schemas.openxmlformats.org/officeDocument/2006/relationships/image" Id="rId878"/><Relationship Target="media/document_image_rId879.jpeg" Type="http://schemas.openxmlformats.org/officeDocument/2006/relationships/image" Id="rId879"/><Relationship Target="media/document_image_rId880.jpeg" Type="http://schemas.openxmlformats.org/officeDocument/2006/relationships/image" Id="rId880"/><Relationship Target="media/document_image_rId881.jpeg" Type="http://schemas.openxmlformats.org/officeDocument/2006/relationships/image" Id="rId881"/><Relationship Target="media/document_image_rId882.jpeg" Type="http://schemas.openxmlformats.org/officeDocument/2006/relationships/image" Id="rId882"/><Relationship Target="media/document_image_rId883.jpeg" Type="http://schemas.openxmlformats.org/officeDocument/2006/relationships/image" Id="rId883"/><Relationship Target="media/document_image_rId884.jpeg" Type="http://schemas.openxmlformats.org/officeDocument/2006/relationships/image" Id="rId884"/><Relationship Target="media/document_image_rId885.jpeg" Type="http://schemas.openxmlformats.org/officeDocument/2006/relationships/image" Id="rId885"/><Relationship Target="media/document_image_rId886.jpeg" Type="http://schemas.openxmlformats.org/officeDocument/2006/relationships/image" Id="rId886"/><Relationship Target="media/document_image_rId887.jpeg" Type="http://schemas.openxmlformats.org/officeDocument/2006/relationships/image" Id="rId887"/><Relationship Target="media/document_image_rId888.jpeg" Type="http://schemas.openxmlformats.org/officeDocument/2006/relationships/image" Id="rId888"/><Relationship Target="media/document_image_rId889.jpeg" Type="http://schemas.openxmlformats.org/officeDocument/2006/relationships/image" Id="rId889"/><Relationship Target="media/document_image_rId890.jpeg" Type="http://schemas.openxmlformats.org/officeDocument/2006/relationships/image" Id="rId890"/><Relationship Target="media/document_image_rId891.jpeg" Type="http://schemas.openxmlformats.org/officeDocument/2006/relationships/image" Id="rId891"/><Relationship Target="media/document_image_rId892.jpeg" Type="http://schemas.openxmlformats.org/officeDocument/2006/relationships/image" Id="rId892"/><Relationship Target="media/document_image_rId893.jpeg" Type="http://schemas.openxmlformats.org/officeDocument/2006/relationships/image" Id="rId893"/><Relationship Target="media/document_image_rId894.jpeg" Type="http://schemas.openxmlformats.org/officeDocument/2006/relationships/image" Id="rId894"/><Relationship Target="media/document_image_rId895.jpeg" Type="http://schemas.openxmlformats.org/officeDocument/2006/relationships/image" Id="rId895"/><Relationship Target="media/document_image_rId896.jpeg" Type="http://schemas.openxmlformats.org/officeDocument/2006/relationships/image" Id="rId896"/><Relationship Target="media/document_image_rId897.jpeg" Type="http://schemas.openxmlformats.org/officeDocument/2006/relationships/image" Id="rId897"/><Relationship Target="media/document_image_rId898.jpeg" Type="http://schemas.openxmlformats.org/officeDocument/2006/relationships/image" Id="rId898"/><Relationship Target="media/document_image_rId899.jpeg" Type="http://schemas.openxmlformats.org/officeDocument/2006/relationships/image" Id="rId899"/><Relationship Target="media/document_image_rId900.jpeg" Type="http://schemas.openxmlformats.org/officeDocument/2006/relationships/image" Id="rId900"/><Relationship Target="media/document_image_rId901.jpeg" Type="http://schemas.openxmlformats.org/officeDocument/2006/relationships/image" Id="rId901"/><Relationship Target="media/document_image_rId902.jpeg" Type="http://schemas.openxmlformats.org/officeDocument/2006/relationships/image" Id="rId902"/><Relationship Target="media/document_image_rId903.jpeg" Type="http://schemas.openxmlformats.org/officeDocument/2006/relationships/image" Id="rId903"/><Relationship Target="media/document_image_rId904.jpeg" Type="http://schemas.openxmlformats.org/officeDocument/2006/relationships/image" Id="rId904"/><Relationship Target="media/document_image_rId905.jpeg" Type="http://schemas.openxmlformats.org/officeDocument/2006/relationships/image" Id="rId905"/><Relationship Target="media/document_image_rId906.jpeg" Type="http://schemas.openxmlformats.org/officeDocument/2006/relationships/image" Id="rId906"/><Relationship Target="media/document_image_rId907.jpeg" Type="http://schemas.openxmlformats.org/officeDocument/2006/relationships/image" Id="rId907"/><Relationship Target="media/document_image_rId908.jpeg" Type="http://schemas.openxmlformats.org/officeDocument/2006/relationships/image" Id="rId908"/><Relationship Target="media/document_image_rId909.jpeg" Type="http://schemas.openxmlformats.org/officeDocument/2006/relationships/image" Id="rId909"/><Relationship Target="media/document_image_rId910.jpeg" Type="http://schemas.openxmlformats.org/officeDocument/2006/relationships/image" Id="rId910"/><Relationship Target="media/document_image_rId911.jpeg" Type="http://schemas.openxmlformats.org/officeDocument/2006/relationships/image" Id="rId911"/><Relationship Target="media/document_image_rId912.jpeg" Type="http://schemas.openxmlformats.org/officeDocument/2006/relationships/image" Id="rId912"/><Relationship Target="media/document_image_rId913.jpeg" Type="http://schemas.openxmlformats.org/officeDocument/2006/relationships/image" Id="rId913"/><Relationship Target="media/document_image_rId914.jpeg" Type="http://schemas.openxmlformats.org/officeDocument/2006/relationships/image" Id="rId914"/><Relationship Target="media/document_image_rId915.jpeg" Type="http://schemas.openxmlformats.org/officeDocument/2006/relationships/image" Id="rId915"/><Relationship Target="media/document_image_rId916.jpeg" Type="http://schemas.openxmlformats.org/officeDocument/2006/relationships/image" Id="rId916"/><Relationship Target="media/document_image_rId917.jpeg" Type="http://schemas.openxmlformats.org/officeDocument/2006/relationships/image" Id="rId917"/><Relationship Target="media/document_image_rId918.jpeg" Type="http://schemas.openxmlformats.org/officeDocument/2006/relationships/image" Id="rId918"/><Relationship Target="media/document_image_rId919.jpeg" Type="http://schemas.openxmlformats.org/officeDocument/2006/relationships/image" Id="rId919"/><Relationship Target="media/document_image_rId920.jpeg" Type="http://schemas.openxmlformats.org/officeDocument/2006/relationships/image" Id="rId920"/><Relationship Target="media/document_image_rId921.jpeg" Type="http://schemas.openxmlformats.org/officeDocument/2006/relationships/image" Id="rId921"/><Relationship Target="media/document_image_rId922.jpeg" Type="http://schemas.openxmlformats.org/officeDocument/2006/relationships/image" Id="rId922"/><Relationship Target="media/document_image_rId923.jpeg" Type="http://schemas.openxmlformats.org/officeDocument/2006/relationships/image" Id="rId923"/><Relationship Target="media/document_image_rId924.jpeg" Type="http://schemas.openxmlformats.org/officeDocument/2006/relationships/image" Id="rId924"/><Relationship Target="media/document_image_rId925.jpeg" Type="http://schemas.openxmlformats.org/officeDocument/2006/relationships/image" Id="rId925"/><Relationship Target="media/document_image_rId926.jpeg" Type="http://schemas.openxmlformats.org/officeDocument/2006/relationships/image" Id="rId926"/><Relationship Target="media/document_image_rId927.jpeg" Type="http://schemas.openxmlformats.org/officeDocument/2006/relationships/image" Id="rId927"/><Relationship Target="media/document_image_rId928.jpeg" Type="http://schemas.openxmlformats.org/officeDocument/2006/relationships/image" Id="rId928"/><Relationship Target="media/document_image_rId929.jpeg" Type="http://schemas.openxmlformats.org/officeDocument/2006/relationships/image" Id="rId929"/><Relationship Target="media/document_image_rId930.jpeg" Type="http://schemas.openxmlformats.org/officeDocument/2006/relationships/image" Id="rId930"/><Relationship Target="media/document_image_rId931.jpeg" Type="http://schemas.openxmlformats.org/officeDocument/2006/relationships/image" Id="rId931"/><Relationship Target="media/document_image_rId932.jpeg" Type="http://schemas.openxmlformats.org/officeDocument/2006/relationships/image" Id="rId932"/><Relationship Target="media/document_image_rId933.jpeg" Type="http://schemas.openxmlformats.org/officeDocument/2006/relationships/image" Id="rId933"/><Relationship Target="media/document_image_rId934.jpeg" Type="http://schemas.openxmlformats.org/officeDocument/2006/relationships/image" Id="rId934"/><Relationship Target="media/document_image_rId935.jpeg" Type="http://schemas.openxmlformats.org/officeDocument/2006/relationships/image" Id="rId935"/><Relationship Target="media/document_image_rId936.jpeg" Type="http://schemas.openxmlformats.org/officeDocument/2006/relationships/image" Id="rId936"/><Relationship Target="media/document_image_rId937.jpeg" Type="http://schemas.openxmlformats.org/officeDocument/2006/relationships/image" Id="rId937"/><Relationship Target="media/document_image_rId938.jpeg" Type="http://schemas.openxmlformats.org/officeDocument/2006/relationships/image" Id="rId938"/><Relationship Target="media/document_image_rId939.jpeg" Type="http://schemas.openxmlformats.org/officeDocument/2006/relationships/image" Id="rId939"/><Relationship Target="media/document_image_rId940.jpeg" Type="http://schemas.openxmlformats.org/officeDocument/2006/relationships/image" Id="rId940"/><Relationship Target="media/document_image_rId941.jpeg" Type="http://schemas.openxmlformats.org/officeDocument/2006/relationships/image" Id="rId941"/><Relationship Target="media/document_image_rId942.jpeg" Type="http://schemas.openxmlformats.org/officeDocument/2006/relationships/image" Id="rId942"/><Relationship Target="media/document_image_rId943.jpeg" Type="http://schemas.openxmlformats.org/officeDocument/2006/relationships/image" Id="rId943"/><Relationship Target="media/document_image_rId944.jpeg" Type="http://schemas.openxmlformats.org/officeDocument/2006/relationships/image" Id="rId944"/><Relationship Target="media/document_image_rId945.jpeg" Type="http://schemas.openxmlformats.org/officeDocument/2006/relationships/image" Id="rId945"/><Relationship Target="media/document_image_rId946.jpeg" Type="http://schemas.openxmlformats.org/officeDocument/2006/relationships/image" Id="rId946"/><Relationship Target="media/document_image_rId947.jpeg" Type="http://schemas.openxmlformats.org/officeDocument/2006/relationships/image" Id="rId947"/><Relationship Target="media/document_image_rId948.jpeg" Type="http://schemas.openxmlformats.org/officeDocument/2006/relationships/image" Id="rId948"/><Relationship Target="media/document_image_rId949.jpeg" Type="http://schemas.openxmlformats.org/officeDocument/2006/relationships/image" Id="rId949"/><Relationship Target="media/document_image_rId950.jpeg" Type="http://schemas.openxmlformats.org/officeDocument/2006/relationships/image" Id="rId950"/><Relationship Target="media/document_image_rId951.jpeg" Type="http://schemas.openxmlformats.org/officeDocument/2006/relationships/image" Id="rId951"/><Relationship Target="media/document_image_rId952.jpeg" Type="http://schemas.openxmlformats.org/officeDocument/2006/relationships/image" Id="rId952"/><Relationship Target="media/document_image_rId953.jpeg" Type="http://schemas.openxmlformats.org/officeDocument/2006/relationships/image" Id="rId953"/><Relationship Target="media/document_image_rId954.jpeg" Type="http://schemas.openxmlformats.org/officeDocument/2006/relationships/image" Id="rId954"/><Relationship Target="media/document_image_rId955.jpeg" Type="http://schemas.openxmlformats.org/officeDocument/2006/relationships/image" Id="rId955"/><Relationship Target="media/document_image_rId956.jpeg" Type="http://schemas.openxmlformats.org/officeDocument/2006/relationships/image" Id="rId956"/><Relationship Target="media/document_image_rId957.jpeg" Type="http://schemas.openxmlformats.org/officeDocument/2006/relationships/image" Id="rId957"/><Relationship Target="media/document_image_rId958.jpeg" Type="http://schemas.openxmlformats.org/officeDocument/2006/relationships/image" Id="rId958"/><Relationship Target="media/document_image_rId959.jpeg" Type="http://schemas.openxmlformats.org/officeDocument/2006/relationships/image" Id="rId959"/><Relationship Target="media/document_image_rId960.jpeg" Type="http://schemas.openxmlformats.org/officeDocument/2006/relationships/image" Id="rId960"/><Relationship Target="media/document_image_rId961.jpeg" Type="http://schemas.openxmlformats.org/officeDocument/2006/relationships/image" Id="rId961"/><Relationship Target="media/document_image_rId962.jpeg" Type="http://schemas.openxmlformats.org/officeDocument/2006/relationships/image" Id="rId962"/><Relationship Target="media/document_image_rId963.jpeg" Type="http://schemas.openxmlformats.org/officeDocument/2006/relationships/image" Id="rId963"/><Relationship Target="media/document_image_rId964.jpeg" Type="http://schemas.openxmlformats.org/officeDocument/2006/relationships/image" Id="rId964"/><Relationship Target="media/document_image_rId965.jpeg" Type="http://schemas.openxmlformats.org/officeDocument/2006/relationships/image" Id="rId965"/><Relationship Target="media/document_image_rId966.jpeg" Type="http://schemas.openxmlformats.org/officeDocument/2006/relationships/image" Id="rId966"/><Relationship Target="media/document_image_rId967.jpeg" Type="http://schemas.openxmlformats.org/officeDocument/2006/relationships/image" Id="rId967"/><Relationship Target="media/document_image_rId968.jpeg" Type="http://schemas.openxmlformats.org/officeDocument/2006/relationships/image" Id="rId968"/><Relationship Target="media/document_image_rId969.jpeg" Type="http://schemas.openxmlformats.org/officeDocument/2006/relationships/image" Id="rId969"/><Relationship Target="media/document_image_rId970.jpeg" Type="http://schemas.openxmlformats.org/officeDocument/2006/relationships/image" Id="rId970"/><Relationship Target="media/document_image_rId971.jpeg" Type="http://schemas.openxmlformats.org/officeDocument/2006/relationships/image" Id="rId971"/><Relationship Target="media/document_image_rId972.jpeg" Type="http://schemas.openxmlformats.org/officeDocument/2006/relationships/image" Id="rId972"/><Relationship Target="media/document_image_rId973.jpeg" Type="http://schemas.openxmlformats.org/officeDocument/2006/relationships/image" Id="rId973"/><Relationship Target="media/document_image_rId974.jpeg" Type="http://schemas.openxmlformats.org/officeDocument/2006/relationships/image" Id="rId974"/><Relationship Target="media/document_image_rId975.jpeg" Type="http://schemas.openxmlformats.org/officeDocument/2006/relationships/image" Id="rId975"/><Relationship Target="media/document_image_rId976.jpeg" Type="http://schemas.openxmlformats.org/officeDocument/2006/relationships/image" Id="rId976"/><Relationship Target="media/document_image_rId977.jpeg" Type="http://schemas.openxmlformats.org/officeDocument/2006/relationships/image" Id="rId977"/><Relationship Target="media/document_image_rId978.jpeg" Type="http://schemas.openxmlformats.org/officeDocument/2006/relationships/image" Id="rId978"/><Relationship Target="media/document_image_rId979.jpeg" Type="http://schemas.openxmlformats.org/officeDocument/2006/relationships/image" Id="rId979"/><Relationship Target="media/document_image_rId980.jpeg" Type="http://schemas.openxmlformats.org/officeDocument/2006/relationships/image" Id="rId980"/><Relationship Target="media/document_image_rId981.jpeg" Type="http://schemas.openxmlformats.org/officeDocument/2006/relationships/image" Id="rId981"/><Relationship Target="media/document_image_rId982.jpeg" Type="http://schemas.openxmlformats.org/officeDocument/2006/relationships/image" Id="rId982"/><Relationship Target="media/document_image_rId983.jpeg" Type="http://schemas.openxmlformats.org/officeDocument/2006/relationships/image" Id="rId983"/><Relationship Target="media/document_image_rId984.jpeg" Type="http://schemas.openxmlformats.org/officeDocument/2006/relationships/image" Id="rId984"/><Relationship Target="media/document_image_rId985.jpeg" Type="http://schemas.openxmlformats.org/officeDocument/2006/relationships/image" Id="rId985"/><Relationship Target="media/document_image_rId986.jpeg" Type="http://schemas.openxmlformats.org/officeDocument/2006/relationships/image" Id="rId986"/><Relationship Target="media/document_image_rId987.jpeg" Type="http://schemas.openxmlformats.org/officeDocument/2006/relationships/image" Id="rId987"/><Relationship Target="media/document_image_rId988.jpeg" Type="http://schemas.openxmlformats.org/officeDocument/2006/relationships/image" Id="rId988"/><Relationship Target="media/document_image_rId989.jpeg" Type="http://schemas.openxmlformats.org/officeDocument/2006/relationships/image" Id="rId989"/><Relationship Target="media/document_image_rId990.jpeg" Type="http://schemas.openxmlformats.org/officeDocument/2006/relationships/image" Id="rId990"/><Relationship Target="media/document_image_rId991.jpeg" Type="http://schemas.openxmlformats.org/officeDocument/2006/relationships/image" Id="rId991"/><Relationship Target="media/document_image_rId992.jpeg" Type="http://schemas.openxmlformats.org/officeDocument/2006/relationships/image" Id="rId992"/><Relationship Target="media/document_image_rId993.jpeg" Type="http://schemas.openxmlformats.org/officeDocument/2006/relationships/image" Id="rId993"/><Relationship Target="media/document_image_rId994.jpeg" Type="http://schemas.openxmlformats.org/officeDocument/2006/relationships/image" Id="rId994"/><Relationship Target="media/document_image_rId995.jpeg" Type="http://schemas.openxmlformats.org/officeDocument/2006/relationships/image" Id="rId995"/><Relationship Target="media/document_image_rId996.jpeg" Type="http://schemas.openxmlformats.org/officeDocument/2006/relationships/image" Id="rId996"/><Relationship Target="media/document_image_rId997.jpeg" Type="http://schemas.openxmlformats.org/officeDocument/2006/relationships/image" Id="rId997"/><Relationship Target="media/document_image_rId998.jpeg" Type="http://schemas.openxmlformats.org/officeDocument/2006/relationships/image" Id="rId998"/><Relationship Target="media/document_image_rId999.jpeg" Type="http://schemas.openxmlformats.org/officeDocument/2006/relationships/image" Id="rId999"/><Relationship Target="media/document_image_rId1000.jpeg" Type="http://schemas.openxmlformats.org/officeDocument/2006/relationships/image" Id="rId1000"/><Relationship Target="media/document_image_rId1001.jpeg" Type="http://schemas.openxmlformats.org/officeDocument/2006/relationships/image" Id="rId1001"/><Relationship Target="media/document_image_rId1002.jpeg" Type="http://schemas.openxmlformats.org/officeDocument/2006/relationships/image" Id="rId1002"/><Relationship Target="media/document_image_rId1003.jpeg" Type="http://schemas.openxmlformats.org/officeDocument/2006/relationships/image" Id="rId1003"/><Relationship Target="media/document_image_rId1004.jpeg" Type="http://schemas.openxmlformats.org/officeDocument/2006/relationships/image" Id="rId1004"/><Relationship Target="media/document_image_rId1005.jpeg" Type="http://schemas.openxmlformats.org/officeDocument/2006/relationships/image" Id="rId1005"/><Relationship Target="media/document_image_rId1006.jpeg" Type="http://schemas.openxmlformats.org/officeDocument/2006/relationships/image" Id="rId1006"/><Relationship Target="media/document_image_rId1007.jpeg" Type="http://schemas.openxmlformats.org/officeDocument/2006/relationships/image" Id="rId1007"/><Relationship Target="media/document_image_rId1008.jpeg" Type="http://schemas.openxmlformats.org/officeDocument/2006/relationships/image" Id="rId1008"/><Relationship Target="media/document_image_rId1009.jpeg" Type="http://schemas.openxmlformats.org/officeDocument/2006/relationships/image" Id="rId1009"/><Relationship Target="media/document_image_rId1010.jpeg" Type="http://schemas.openxmlformats.org/officeDocument/2006/relationships/image" Id="rId1010"/><Relationship Target="media/document_image_rId1011.jpeg" Type="http://schemas.openxmlformats.org/officeDocument/2006/relationships/image" Id="rId1011"/><Relationship Target="media/document_image_rId1012.jpeg" Type="http://schemas.openxmlformats.org/officeDocument/2006/relationships/image" Id="rId1012"/><Relationship Target="media/document_image_rId1013.jpeg" Type="http://schemas.openxmlformats.org/officeDocument/2006/relationships/image" Id="rId1013"/><Relationship Target="media/document_image_rId1014.jpeg" Type="http://schemas.openxmlformats.org/officeDocument/2006/relationships/image" Id="rId1014"/><Relationship Target="media/document_image_rId1015.jpeg" Type="http://schemas.openxmlformats.org/officeDocument/2006/relationships/image" Id="rId1015"/><Relationship Target="media/document_image_rId1016.jpeg" Type="http://schemas.openxmlformats.org/officeDocument/2006/relationships/image" Id="rId1016"/><Relationship Target="media/document_image_rId1017.jpeg" Type="http://schemas.openxmlformats.org/officeDocument/2006/relationships/image" Id="rId1017"/><Relationship Target="media/document_image_rId1018.jpeg" Type="http://schemas.openxmlformats.org/officeDocument/2006/relationships/image" Id="rId1018"/><Relationship Target="media/document_image_rId1019.jpeg" Type="http://schemas.openxmlformats.org/officeDocument/2006/relationships/image" Id="rId1019"/><Relationship Target="media/document_image_rId1020.jpeg" Type="http://schemas.openxmlformats.org/officeDocument/2006/relationships/image" Id="rId1020"/><Relationship Target="media/document_image_rId1021.jpeg" Type="http://schemas.openxmlformats.org/officeDocument/2006/relationships/image" Id="rId1021"/><Relationship Target="media/document_image_rId1022.jpeg" Type="http://schemas.openxmlformats.org/officeDocument/2006/relationships/image" Id="rId1022"/><Relationship Target="media/document_image_rId1023.jpeg" Type="http://schemas.openxmlformats.org/officeDocument/2006/relationships/image" Id="rId1023"/><Relationship Target="media/document_image_rId1024.jpeg" Type="http://schemas.openxmlformats.org/officeDocument/2006/relationships/image" Id="rId1024"/><Relationship Target="media/document_image_rId1025.jpeg" Type="http://schemas.openxmlformats.org/officeDocument/2006/relationships/image" Id="rId1025"/><Relationship Target="media/document_image_rId1026.jpeg" Type="http://schemas.openxmlformats.org/officeDocument/2006/relationships/image" Id="rId1026"/><Relationship Target="media/document_image_rId1027.jpeg" Type="http://schemas.openxmlformats.org/officeDocument/2006/relationships/image" Id="rId1027"/><Relationship Target="media/document_image_rId1028.jpeg" Type="http://schemas.openxmlformats.org/officeDocument/2006/relationships/image" Id="rId1028"/><Relationship Target="media/document_image_rId1029.jpeg" Type="http://schemas.openxmlformats.org/officeDocument/2006/relationships/image" Id="rId1029"/><Relationship Target="media/document_image_rId1030.jpeg" Type="http://schemas.openxmlformats.org/officeDocument/2006/relationships/image" Id="rId1030"/><Relationship Target="media/document_image_rId1031.jpeg" Type="http://schemas.openxmlformats.org/officeDocument/2006/relationships/image" Id="rId1031"/><Relationship Target="media/document_image_rId1032.jpeg" Type="http://schemas.openxmlformats.org/officeDocument/2006/relationships/image" Id="rId1032"/><Relationship Target="media/document_image_rId1033.jpeg" Type="http://schemas.openxmlformats.org/officeDocument/2006/relationships/image" Id="rId1033"/><Relationship Target="media/document_image_rId1034.jpeg" Type="http://schemas.openxmlformats.org/officeDocument/2006/relationships/image" Id="rId1034"/><Relationship Target="media/document_image_rId1035.jpeg" Type="http://schemas.openxmlformats.org/officeDocument/2006/relationships/image" Id="rId1035"/><Relationship Target="media/document_image_rId1036.jpeg" Type="http://schemas.openxmlformats.org/officeDocument/2006/relationships/image" Id="rId1036"/><Relationship Target="media/document_image_rId1037.jpeg" Type="http://schemas.openxmlformats.org/officeDocument/2006/relationships/image" Id="rId1037"/><Relationship Target="media/document_image_rId1038.jpeg" Type="http://schemas.openxmlformats.org/officeDocument/2006/relationships/image" Id="rId1038"/><Relationship Target="media/document_image_rId1039.jpeg" Type="http://schemas.openxmlformats.org/officeDocument/2006/relationships/image" Id="rId1039"/><Relationship Target="media/document_image_rId1040.jpeg" Type="http://schemas.openxmlformats.org/officeDocument/2006/relationships/image" Id="rId1040"/><Relationship Target="media/document_image_rId1041.jpeg" Type="http://schemas.openxmlformats.org/officeDocument/2006/relationships/image" Id="rId1041"/><Relationship Target="media/document_image_rId1042.jpeg" Type="http://schemas.openxmlformats.org/officeDocument/2006/relationships/image" Id="rId1042"/><Relationship Target="media/document_image_rId1043.jpeg" Type="http://schemas.openxmlformats.org/officeDocument/2006/relationships/image" Id="rId1043"/><Relationship Target="media/document_image_rId1044.jpeg" Type="http://schemas.openxmlformats.org/officeDocument/2006/relationships/image" Id="rId1044"/><Relationship Target="media/document_image_rId1045.jpeg" Type="http://schemas.openxmlformats.org/officeDocument/2006/relationships/image" Id="rId1045"/><Relationship Target="media/document_image_rId1046.jpeg" Type="http://schemas.openxmlformats.org/officeDocument/2006/relationships/image" Id="rId1046"/><Relationship Target="media/document_image_rId1047.jpeg" Type="http://schemas.openxmlformats.org/officeDocument/2006/relationships/image" Id="rId1047"/><Relationship Target="media/document_image_rId1048.jpeg" Type="http://schemas.openxmlformats.org/officeDocument/2006/relationships/image" Id="rId1048"/><Relationship Target="media/document_image_rId1049.jpeg" Type="http://schemas.openxmlformats.org/officeDocument/2006/relationships/image" Id="rId1049"/><Relationship Target="media/document_image_rId1050.jpeg" Type="http://schemas.openxmlformats.org/officeDocument/2006/relationships/image" Id="rId1050"/><Relationship Target="media/document_image_rId1051.jpeg" Type="http://schemas.openxmlformats.org/officeDocument/2006/relationships/image" Id="rId1051"/><Relationship Target="media/document_image_rId1052.jpeg" Type="http://schemas.openxmlformats.org/officeDocument/2006/relationships/image" Id="rId1052"/><Relationship Target="media/document_image_rId1053.jpeg" Type="http://schemas.openxmlformats.org/officeDocument/2006/relationships/image" Id="rId1053"/><Relationship Target="media/document_image_rId1054.jpeg" Type="http://schemas.openxmlformats.org/officeDocument/2006/relationships/image" Id="rId1054"/><Relationship Target="media/document_image_rId1055.jpeg" Type="http://schemas.openxmlformats.org/officeDocument/2006/relationships/image" Id="rId1055"/><Relationship Target="media/document_image_rId1056.jpeg" Type="http://schemas.openxmlformats.org/officeDocument/2006/relationships/image" Id="rId1056"/><Relationship Target="media/document_image_rId1057.jpeg" Type="http://schemas.openxmlformats.org/officeDocument/2006/relationships/image" Id="rId1057"/><Relationship Target="media/document_image_rId1058.jpeg" Type="http://schemas.openxmlformats.org/officeDocument/2006/relationships/image" Id="rId1058"/><Relationship Target="media/document_image_rId1059.jpeg" Type="http://schemas.openxmlformats.org/officeDocument/2006/relationships/image" Id="rId1059"/><Relationship Target="media/document_image_rId1060.jpeg" Type="http://schemas.openxmlformats.org/officeDocument/2006/relationships/image" Id="rId1060"/><Relationship Target="media/document_image_rId1061.jpeg" Type="http://schemas.openxmlformats.org/officeDocument/2006/relationships/image" Id="rId1061"/><Relationship Target="media/document_image_rId1062.jpeg" Type="http://schemas.openxmlformats.org/officeDocument/2006/relationships/image" Id="rId1062"/><Relationship Target="media/document_image_rId1063.jpeg" Type="http://schemas.openxmlformats.org/officeDocument/2006/relationships/image" Id="rId1063"/><Relationship Target="media/document_image_rId1064.jpeg" Type="http://schemas.openxmlformats.org/officeDocument/2006/relationships/image" Id="rId1064"/><Relationship Target="media/document_image_rId1065.jpeg" Type="http://schemas.openxmlformats.org/officeDocument/2006/relationships/image" Id="rId1065"/><Relationship Target="media/document_image_rId1066.jpeg" Type="http://schemas.openxmlformats.org/officeDocument/2006/relationships/image" Id="rId1066"/><Relationship Target="media/document_image_rId1067.jpeg" Type="http://schemas.openxmlformats.org/officeDocument/2006/relationships/image" Id="rId1067"/><Relationship Target="media/document_image_rId1068.jpeg" Type="http://schemas.openxmlformats.org/officeDocument/2006/relationships/image" Id="rId1068"/><Relationship Target="media/document_image_rId1069.jpeg" Type="http://schemas.openxmlformats.org/officeDocument/2006/relationships/image" Id="rId1069"/><Relationship Target="media/document_image_rId1070.jpeg" Type="http://schemas.openxmlformats.org/officeDocument/2006/relationships/image" Id="rId1070"/><Relationship Target="media/document_image_rId1071.jpeg" Type="http://schemas.openxmlformats.org/officeDocument/2006/relationships/image" Id="rId1071"/><Relationship Target="media/document_image_rId1072.jpeg" Type="http://schemas.openxmlformats.org/officeDocument/2006/relationships/image" Id="rId1072"/><Relationship Target="media/document_image_rId1073.jpeg" Type="http://schemas.openxmlformats.org/officeDocument/2006/relationships/image" Id="rId1073"/><Relationship Target="media/document_image_rId1074.jpeg" Type="http://schemas.openxmlformats.org/officeDocument/2006/relationships/image" Id="rId1074"/><Relationship Target="media/document_image_rId1075.jpeg" Type="http://schemas.openxmlformats.org/officeDocument/2006/relationships/image" Id="rId1075"/><Relationship Target="media/document_image_rId1076.jpeg" Type="http://schemas.openxmlformats.org/officeDocument/2006/relationships/image" Id="rId1076"/><Relationship Target="media/document_image_rId1077.jpeg" Type="http://schemas.openxmlformats.org/officeDocument/2006/relationships/image" Id="rId1077"/><Relationship Target="media/document_image_rId1078.jpeg" Type="http://schemas.openxmlformats.org/officeDocument/2006/relationships/image" Id="rId1078"/><Relationship Target="media/document_image_rId1079.jpeg" Type="http://schemas.openxmlformats.org/officeDocument/2006/relationships/image" Id="rId1079"/><Relationship Target="media/document_image_rId1080.jpeg" Type="http://schemas.openxmlformats.org/officeDocument/2006/relationships/image" Id="rId1080"/><Relationship Target="media/document_image_rId1081.jpeg" Type="http://schemas.openxmlformats.org/officeDocument/2006/relationships/image" Id="rId1081"/><Relationship Target="media/document_image_rId1082.jpeg" Type="http://schemas.openxmlformats.org/officeDocument/2006/relationships/image" Id="rId1082"/><Relationship Target="media/document_image_rId1083.jpeg" Type="http://schemas.openxmlformats.org/officeDocument/2006/relationships/image" Id="rId1083"/><Relationship Target="media/document_image_rId1084.jpeg" Type="http://schemas.openxmlformats.org/officeDocument/2006/relationships/image" Id="rId1084"/><Relationship Target="media/document_image_rId1085.jpeg" Type="http://schemas.openxmlformats.org/officeDocument/2006/relationships/image" Id="rId1085"/><Relationship Target="media/document_image_rId1086.jpeg" Type="http://schemas.openxmlformats.org/officeDocument/2006/relationships/image" Id="rId1086"/><Relationship Target="media/document_image_rId1087.jpeg" Type="http://schemas.openxmlformats.org/officeDocument/2006/relationships/image" Id="rId1087"/><Relationship Target="media/document_image_rId1088.jpeg" Type="http://schemas.openxmlformats.org/officeDocument/2006/relationships/image" Id="rId1088"/><Relationship Target="media/document_image_rId1089.jpeg" Type="http://schemas.openxmlformats.org/officeDocument/2006/relationships/image" Id="rId1089"/><Relationship Target="media/document_image_rId1090.jpeg" Type="http://schemas.openxmlformats.org/officeDocument/2006/relationships/image" Id="rId1090"/><Relationship Target="media/document_image_rId1091.jpeg" Type="http://schemas.openxmlformats.org/officeDocument/2006/relationships/image" Id="rId1091"/><Relationship Target="media/document_image_rId1092.jpeg" Type="http://schemas.openxmlformats.org/officeDocument/2006/relationships/image" Id="rId1092"/><Relationship Target="media/document_image_rId1093.jpeg" Type="http://schemas.openxmlformats.org/officeDocument/2006/relationships/image" Id="rId1093"/><Relationship Target="media/document_image_rId1094.jpeg" Type="http://schemas.openxmlformats.org/officeDocument/2006/relationships/image" Id="rId1094"/><Relationship Target="media/document_image_rId1095.jpeg" Type="http://schemas.openxmlformats.org/officeDocument/2006/relationships/image" Id="rId1095"/><Relationship Target="media/document_image_rId1096.jpeg" Type="http://schemas.openxmlformats.org/officeDocument/2006/relationships/image" Id="rId1096"/><Relationship Target="media/document_image_rId1097.jpeg" Type="http://schemas.openxmlformats.org/officeDocument/2006/relationships/image" Id="rId1097"/><Relationship Target="media/document_image_rId1098.jpeg" Type="http://schemas.openxmlformats.org/officeDocument/2006/relationships/image" Id="rId1098"/><Relationship Target="media/document_image_rId1099.jpeg" Type="http://schemas.openxmlformats.org/officeDocument/2006/relationships/image" Id="rId1099"/><Relationship Target="media/document_image_rId1100.jpeg" Type="http://schemas.openxmlformats.org/officeDocument/2006/relationships/image" Id="rId1100"/><Relationship Target="media/document_image_rId1101.jpeg" Type="http://schemas.openxmlformats.org/officeDocument/2006/relationships/image" Id="rId1101"/><Relationship Target="media/document_image_rId1102.jpeg" Type="http://schemas.openxmlformats.org/officeDocument/2006/relationships/image" Id="rId1102"/><Relationship Target="media/document_image_rId1103.jpeg" Type="http://schemas.openxmlformats.org/officeDocument/2006/relationships/image" Id="rId1103"/><Relationship Target="media/document_image_rId1104.jpeg" Type="http://schemas.openxmlformats.org/officeDocument/2006/relationships/image" Id="rId1104"/><Relationship Target="media/document_image_rId1105.jpeg" Type="http://schemas.openxmlformats.org/officeDocument/2006/relationships/image" Id="rId1105"/><Relationship Target="media/document_image_rId1106.jpeg" Type="http://schemas.openxmlformats.org/officeDocument/2006/relationships/image" Id="rId1106"/><Relationship Target="media/document_image_rId1107.jpeg" Type="http://schemas.openxmlformats.org/officeDocument/2006/relationships/image" Id="rId1107"/><Relationship Target="media/document_image_rId1108.jpeg" Type="http://schemas.openxmlformats.org/officeDocument/2006/relationships/image" Id="rId1108"/><Relationship Target="media/document_image_rId1109.jpeg" Type="http://schemas.openxmlformats.org/officeDocument/2006/relationships/image" Id="rId1109"/><Relationship Target="media/document_image_rId1110.jpeg" Type="http://schemas.openxmlformats.org/officeDocument/2006/relationships/image" Id="rId1110"/><Relationship Target="media/document_image_rId1111.jpeg" Type="http://schemas.openxmlformats.org/officeDocument/2006/relationships/image" Id="rId1111"/><Relationship Target="media/document_image_rId1112.jpeg" Type="http://schemas.openxmlformats.org/officeDocument/2006/relationships/image" Id="rId1112"/><Relationship Target="media/document_image_rId1113.jpeg" Type="http://schemas.openxmlformats.org/officeDocument/2006/relationships/image" Id="rId1113"/><Relationship Target="media/document_image_rId1114.jpeg" Type="http://schemas.openxmlformats.org/officeDocument/2006/relationships/image" Id="rId1114"/><Relationship Target="media/document_image_rId1115.jpeg" Type="http://schemas.openxmlformats.org/officeDocument/2006/relationships/image" Id="rId1115"/><Relationship Target="media/document_image_rId1116.jpeg" Type="http://schemas.openxmlformats.org/officeDocument/2006/relationships/image" Id="rId1116"/><Relationship Target="media/document_image_rId1117.jpeg" Type="http://schemas.openxmlformats.org/officeDocument/2006/relationships/image" Id="rId1117"/><Relationship Target="media/document_image_rId1118.jpeg" Type="http://schemas.openxmlformats.org/officeDocument/2006/relationships/image" Id="rId1118"/><Relationship Target="media/document_image_rId1119.jpeg" Type="http://schemas.openxmlformats.org/officeDocument/2006/relationships/image" Id="rId1119"/><Relationship Target="media/document_image_rId1120.jpeg" Type="http://schemas.openxmlformats.org/officeDocument/2006/relationships/image" Id="rId1120"/><Relationship Target="media/document_image_rId1121.jpeg" Type="http://schemas.openxmlformats.org/officeDocument/2006/relationships/image" Id="rId1121"/><Relationship Target="media/document_image_rId1122.jpeg" Type="http://schemas.openxmlformats.org/officeDocument/2006/relationships/image" Id="rId1122"/><Relationship Target="media/document_image_rId1123.jpeg" Type="http://schemas.openxmlformats.org/officeDocument/2006/relationships/image" Id="rId1123"/><Relationship Target="media/document_image_rId1124.jpeg" Type="http://schemas.openxmlformats.org/officeDocument/2006/relationships/image" Id="rId1124"/><Relationship Target="media/document_image_rId1125.jpeg" Type="http://schemas.openxmlformats.org/officeDocument/2006/relationships/image" Id="rId1125"/><Relationship Target="media/document_image_rId1126.jpeg" Type="http://schemas.openxmlformats.org/officeDocument/2006/relationships/image" Id="rId1126"/><Relationship Target="media/document_image_rId1127.jpeg" Type="http://schemas.openxmlformats.org/officeDocument/2006/relationships/image" Id="rId1127"/><Relationship Target="media/document_image_rId1128.jpeg" Type="http://schemas.openxmlformats.org/officeDocument/2006/relationships/image" Id="rId1128"/><Relationship Target="media/document_image_rId1129.jpeg" Type="http://schemas.openxmlformats.org/officeDocument/2006/relationships/image" Id="rId1129"/><Relationship Target="media/document_image_rId1130.jpeg" Type="http://schemas.openxmlformats.org/officeDocument/2006/relationships/image" Id="rId1130"/><Relationship Target="media/document_image_rId1131.jpeg" Type="http://schemas.openxmlformats.org/officeDocument/2006/relationships/image" Id="rId1131"/><Relationship Target="media/document_image_rId1132.jpeg" Type="http://schemas.openxmlformats.org/officeDocument/2006/relationships/image" Id="rId1132"/><Relationship Target="media/document_image_rId1133.jpeg" Type="http://schemas.openxmlformats.org/officeDocument/2006/relationships/image" Id="rId1133"/><Relationship Target="media/document_image_rId1134.jpeg" Type="http://schemas.openxmlformats.org/officeDocument/2006/relationships/image" Id="rId1134"/><Relationship Target="media/document_image_rId1135.jpeg" Type="http://schemas.openxmlformats.org/officeDocument/2006/relationships/image" Id="rId1135"/><Relationship Target="media/document_image_rId1136.jpeg" Type="http://schemas.openxmlformats.org/officeDocument/2006/relationships/image" Id="rId1136"/><Relationship Target="media/document_image_rId1137.jpeg" Type="http://schemas.openxmlformats.org/officeDocument/2006/relationships/image" Id="rId1137"/><Relationship Target="media/document_image_rId1138.jpeg" Type="http://schemas.openxmlformats.org/officeDocument/2006/relationships/image" Id="rId1138"/><Relationship Target="media/document_image_rId1139.jpeg" Type="http://schemas.openxmlformats.org/officeDocument/2006/relationships/image" Id="rId1139"/><Relationship Target="media/document_image_rId1140.jpeg" Type="http://schemas.openxmlformats.org/officeDocument/2006/relationships/image" Id="rId1140"/><Relationship Target="media/document_image_rId1141.jpeg" Type="http://schemas.openxmlformats.org/officeDocument/2006/relationships/image" Id="rId1141"/><Relationship Target="media/document_image_rId1142.jpeg" Type="http://schemas.openxmlformats.org/officeDocument/2006/relationships/image" Id="rId1142"/><Relationship Target="media/document_image_rId1143.jpeg" Type="http://schemas.openxmlformats.org/officeDocument/2006/relationships/image" Id="rId1143"/><Relationship Target="media/document_image_rId1144.jpeg" Type="http://schemas.openxmlformats.org/officeDocument/2006/relationships/image" Id="rId1144"/><Relationship Target="media/document_image_rId1145.jpeg" Type="http://schemas.openxmlformats.org/officeDocument/2006/relationships/image" Id="rId1145"/><Relationship Target="media/document_image_rId1146.jpeg" Type="http://schemas.openxmlformats.org/officeDocument/2006/relationships/image" Id="rId1146"/><Relationship Target="media/document_image_rId1147.jpeg" Type="http://schemas.openxmlformats.org/officeDocument/2006/relationships/image" Id="rId1147"/><Relationship Target="media/document_image_rId1148.jpeg" Type="http://schemas.openxmlformats.org/officeDocument/2006/relationships/image" Id="rId1148"/><Relationship Target="media/document_image_rId1149.jpeg" Type="http://schemas.openxmlformats.org/officeDocument/2006/relationships/image" Id="rId1149"/><Relationship Target="media/document_image_rId1150.jpeg" Type="http://schemas.openxmlformats.org/officeDocument/2006/relationships/image" Id="rId1150"/><Relationship Target="media/document_image_rId1151.jpeg" Type="http://schemas.openxmlformats.org/officeDocument/2006/relationships/image" Id="rId1151"/><Relationship Target="media/document_image_rId1152.jpeg" Type="http://schemas.openxmlformats.org/officeDocument/2006/relationships/image" Id="rId1152"/><Relationship Target="media/document_image_rId1153.jpeg" Type="http://schemas.openxmlformats.org/officeDocument/2006/relationships/image" Id="rId1153"/><Relationship Target="media/document_image_rId1154.jpeg" Type="http://schemas.openxmlformats.org/officeDocument/2006/relationships/image" Id="rId1154"/><Relationship Target="media/document_image_rId1155.jpeg" Type="http://schemas.openxmlformats.org/officeDocument/2006/relationships/image" Id="rId1155"/><Relationship Target="media/document_image_rId1156.jpeg" Type="http://schemas.openxmlformats.org/officeDocument/2006/relationships/image" Id="rId1156"/><Relationship Target="media/document_image_rId1157.jpeg" Type="http://schemas.openxmlformats.org/officeDocument/2006/relationships/image" Id="rId1157"/><Relationship Target="media/document_image_rId1158.jpeg" Type="http://schemas.openxmlformats.org/officeDocument/2006/relationships/image" Id="rId1158"/><Relationship Target="media/document_image_rId1159.jpeg" Type="http://schemas.openxmlformats.org/officeDocument/2006/relationships/image" Id="rId1159"/><Relationship Target="media/document_image_rId1160.jpeg" Type="http://schemas.openxmlformats.org/officeDocument/2006/relationships/image" Id="rId1160"/><Relationship Target="media/document_image_rId1161.jpeg" Type="http://schemas.openxmlformats.org/officeDocument/2006/relationships/image" Id="rId1161"/><Relationship Target="media/document_image_rId1162.jpeg" Type="http://schemas.openxmlformats.org/officeDocument/2006/relationships/image" Id="rId1162"/><Relationship Target="media/document_image_rId1163.jpeg" Type="http://schemas.openxmlformats.org/officeDocument/2006/relationships/image" Id="rId1163"/><Relationship Target="media/document_image_rId1164.jpeg" Type="http://schemas.openxmlformats.org/officeDocument/2006/relationships/image" Id="rId1164"/><Relationship Target="media/document_image_rId1165.jpeg" Type="http://schemas.openxmlformats.org/officeDocument/2006/relationships/image" Id="rId1165"/><Relationship Target="media/document_image_rId1166.jpeg" Type="http://schemas.openxmlformats.org/officeDocument/2006/relationships/image" Id="rId1166"/><Relationship Target="media/document_image_rId1167.jpeg" Type="http://schemas.openxmlformats.org/officeDocument/2006/relationships/image" Id="rId1167"/><Relationship Target="media/document_image_rId1168.jpeg" Type="http://schemas.openxmlformats.org/officeDocument/2006/relationships/image" Id="rId1168"/><Relationship Target="media/document_image_rId1169.jpeg" Type="http://schemas.openxmlformats.org/officeDocument/2006/relationships/image" Id="rId1169"/><Relationship Target="media/document_image_rId1170.jpeg" Type="http://schemas.openxmlformats.org/officeDocument/2006/relationships/image" Id="rId1170"/><Relationship Target="media/document_image_rId1171.jpeg" Type="http://schemas.openxmlformats.org/officeDocument/2006/relationships/image" Id="rId1171"/><Relationship Target="media/document_image_rId1172.jpeg" Type="http://schemas.openxmlformats.org/officeDocument/2006/relationships/image" Id="rId1172"/><Relationship Target="media/document_image_rId1173.jpeg" Type="http://schemas.openxmlformats.org/officeDocument/2006/relationships/image" Id="rId1173"/><Relationship Target="media/document_image_rId1174.jpeg" Type="http://schemas.openxmlformats.org/officeDocument/2006/relationships/image" Id="rId1174"/><Relationship Target="media/document_image_rId1175.jpeg" Type="http://schemas.openxmlformats.org/officeDocument/2006/relationships/image" Id="rId1175"/><Relationship Target="media/document_image_rId1176.jpeg" Type="http://schemas.openxmlformats.org/officeDocument/2006/relationships/image" Id="rId1176"/><Relationship Target="media/document_image_rId1177.jpeg" Type="http://schemas.openxmlformats.org/officeDocument/2006/relationships/image" Id="rId1177"/><Relationship Target="media/document_image_rId1178.jpeg" Type="http://schemas.openxmlformats.org/officeDocument/2006/relationships/image" Id="rId117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