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4d26" w14:textId="fff4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июля 2022 года № 210. Зарегистрирован в Министерстве юстиции Республики Казахстан 4 июля 2022 года № 28683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39) пункта 1 статьи 6 Закона Республики Казахстан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реализации механизмов стабилизации цен на социально значимые продовольственные товары (далее – Типовые правила) разработаны в соответствии с подпунктом 39)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 (далее – Закон) и определяют порядок реализации механизмов стабилизации цен на социально значимые продовольственные товары.";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закупочные интервенции – мероприятия по приобретению специализированными организациями социально значимых продовольственных товаров при снижении цен на территории областей, городов республиканского значения, столицы,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Накладные, коммунальные и прочие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13-1 следующего содержания: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Источником финансирования реализации механизмов стабилизации цен на социально значимые продовольственные товары являются денежные средства, выделяемые местными исполнительными органами областей, городов республиканского значения, столицы, в том числе, выделенные ранее на формирование региональных стабилизационных фондов продовольственных товаров.";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Продовольственные товары, приобретаемые в региональный стабилизационный фонд,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продукции".";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Местный исполнительный орган области, города республиканского значения, столицы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местного исполнительного органа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Местный исполнительный орган области, города республиканского значения, столицы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банковской гарантии, договора страхования, гарантии/поручительства третьих лиц. Обеспечение исполнения обязательств оформляется в письменной форме, предусмотренной законодательством.";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