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e88d" w14:textId="a85e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12 июля 2018 года № 298 "Об утверждении нормативов промыслового усилия"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22 июня 2022 года № 228. Зарегистрирован в Министерстве юстиции Республики Казахстан 24 июня 2022 года № 28599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12 июля 2018 года № 298 "Об утверждении нормативов промыслового усилия" (зарегистрирован в Реестре государственной регистрации нормативных правовых актов за № 17257)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промыслового усилия на рыбохозяйственных водоемах и (или) участках,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 № 298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промыслового усилия на рыбохозяйственных водоемах и (или) участках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неводов/вентерей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судов**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лодок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р/у*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р/у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р/у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р/у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р/у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р/у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р/у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р/у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р/у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р/у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международного значения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водохранилище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Аральское море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сетей на одного рыбака (штук)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неводов (волокуш)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 на 1 (один) километр длины***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лодок на 1 (один) километр длины*** участка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района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неводов (штук)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лодки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Рыболовные судна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 (Прибрежный лов)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Рыбохозяйственный участок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сетей (штук)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неводов (штук)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вентерей (штук)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Рыболовные судна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лодки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рыбохозяйственный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 – от Совместного Предприятия "Арман" - до местности Бурунщук.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– от местности Бурунщук – до воинской части.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– от воинской части до местности Кушык.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рыбохозяйственный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 – от местности Кушык – до местности Култай.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– от местности Култай – до района Буя.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– от района Буя – до района Групповой.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– от района Групповой – до поселка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 – от поселка Нефтяников – до района Островов.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№6 – район Островов – м. Атарал-Шонтол (Фонтан).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рыбохозяйственный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 – м. Когал-Тюбе – м.Уш-Ауыз.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– от местности Уш-Ауыз – до района Речки.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– район Речки –пос. Сартас.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– от поселка Сартас – до местности Жыгылган.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Жыгылган – м. Караган.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№6 – от местности Караган – до местности Колмыш.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№7 – от местности Колмыш – до местности Тюб-Караган.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рыбохозяйственный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 – от местности Урдюк – до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Аралды.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– от местности Аралды – до местности Сака-Кудык.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– от местности Сака-Кудык – до поселка Саура.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– от поселка Саура – до местности Сагиндык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4-1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 – от местности Сагиндык – до местности Песчаный.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 рыбохозяйственный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 – от местности Песчаный – до местности Саржа.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участке – от местности Саржа – до местности Жыланды.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– от местности Жыланды до местности Ракушечный.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– от местности Ракушечный до местности Аккум.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5.4-1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 – от местности Аккум – до местности Токмак.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 рыбохозяйственный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 – от местности Токмак – до местности Татьянка.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6.1-1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– от местности Татьянка до залива Кендерли.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– от залива Кендерли – до местности Темир-баба.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– от местности Темир-баба – до местности Суэ.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bookmarkStart w:name="z21" w:id="1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*р/у – рыбопромысловые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под судами понимаются все типы судов, используемых для промысла рыбы, за исключением маломерных;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– длина участка по берегу согласно паспорту рыбохозяйственного участка.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