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a32" w14:textId="c80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на изъятие видов животных, являющихся объектами охоты на период с 1 июля 2022 года по 15 февраля 2023 года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июня 2022 года № 211. Зарегистрирован в Министерстве юстиции Республики Казахстан 16 июня 2022 года № 28494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видов животных, являющихся объектами охоты на период с 1 июля 2022 года по 15 февраля 2023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211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видов животных, являющихся объектами охоты на период с 1 июля 2022 года по 15 февраля 2023 года включительно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Sus scrofa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 Moschus moschiferus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Cervus elaphus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 Capreolus pygargus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Alces alces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Saiga tatarica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 или тек. Capra sibirica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тяньшаньского). Ursus arctos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туркестанской). Lynx lynx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собака. Nyctereutes procyonoides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*включая квоты на изъятие в научных целях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**изъятие сайгака разрешается только в научных целя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 Наименование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 Vulpes corsac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 Vulpes vulpes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 Mustela vison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 Meles meles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(кроме среднеазиатской) Lutra lutra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 Mustela erminea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 Mustela sibirica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Ласка. Mustela altaica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 Gulo gulo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*включая квоты на изъятие в научных целях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Martes zibellina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 Mustela altaica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 Mustela eversmanni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Lepus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Marmota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Spermophilus fulvus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 Sciurus vulgaris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Ondatra zibethicus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 Castor fiber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*включая квоты на изъятие в научных целях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Anser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Anatinae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Fulica atra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Кулики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Charabrii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Lyrurus tetrix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Глухарь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Tetrao urogallus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Tetrastes bonasia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*включая квоты на изъятие в научных целях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 Phasianus colchicus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Tetraogallus himalayensis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Perdix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 Alectoris chukar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 Coturnix coturnix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Columba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*включая квоты на изъятие в научных целях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общего лимита)*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 п.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изъятия диких зверей и птиц на 2022 год (количество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**Сайгак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изъятия диких зверей и птиц на 2022 год (количество особей)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*Представленные квоты для изъятия в научных целях являются гарантированными для Национального референтного центра по ветеринарии, Института зоонозных инфекций, Филиала "Институт радиационной безопасности и экологии" НЯЦ РК МЭГПР РК, Института зоологии МОН РК и Казахского научно-исследовательского ветеринарного института. Дополнительные квоты, в том числе для других организаций, могут выделяться на уровне областей также в пределах выделенных лимитов. Весь лимит на сайгака выделяется исключительно для научных целей.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