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12b1" w14:textId="7cb1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июня 2022 года № 44. Зарегистрирован в Министерстве юстиции Республики Казахстан 16 июня 2022 года № 28492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следующие изменение и дополнение: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тендерной комиссии включаются представители учредителя, органа управления, и (или) представительных органов и других государственных органов, и их территориальных подразделений, Национальной палаты предпринимателей Республики Казахстан "Атамекен" и региональных палат предпринимателей (в Комиссии при местных исполнительных органах либо аппаратах акима города районного значения, села, поселка, сельского округа), местных сообществ и иных организаций.";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договор доверительного управления государственным имуществом дополнить формой акта на возмещение необходимых расходов по объекту доверительного 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возмещение необходимых расходов по объекту доверительного управления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от "___" __________ 20__ года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доверительного управления № ___ от "___" _________ 20 __ года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по договору _____________________________________тенге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_________________________________________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расходов, связанных с объектом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расходов, связанных с объектом доверительного управления составила: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(цифрами, прописью)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Доверительный управляющий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