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89e3" w14:textId="db28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 июня 2022 года № 202. Зарегистрирован в Министерстве юстиции Республики Казахстан 6 июня 2022 года № 28375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охраны окружающей среды и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проектного управления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Момышев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 № 202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27 марта 2012 года № 78-п "Об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среды" (зарегистрирован в Реестре государственной регистрации нормативных правовых актов под № 7600).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апреля 2016 года № 178 "О внесении изменений в приказ Министра охраны окружающей среды Республики Казахстан от 27 марта 2012 года № 78-п "Об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среды" (зарегистрирован в Реестре государственной регистрации нормативных правовых актов под № 13741).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сентября 2018 года № 348 "О внесении изменения в приказ Министра охраны окружающей среды Республики Казахстан от 27 марта 2012 года № 78-п "Об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среды" (зарегистрирован в Реестре государственной регистрации нормативных правовых актов под № 17418).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