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7cac" w14:textId="cd97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26 июля 2019 года № 123 "Об утверждении Правил определения размеров и порядка компенсационных выплат при служебных командировках работников государственных учреждений, содержащихся за счет средств бюджета (сметы расходов)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мая 2022 года № 44. Зарегистрировано в Министерстве юстиции Республики Казахстан 4 июня 2022 года № 28372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2019 года № 123 "Об утверждении Правил определения размеров и порядка компенсационных выплат при служебных командировках работников государственных учреждений, содержащихся за счет средств бюджета (сметы расходов) Национального Банка Республики Казахстан" (зарегистрировано в Реестре государственной регистрации нормативных правовых актов под № 19205)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статьей 145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размеров и порядка компенсационных выплат при служебных командировках работников государственных учреждений, содержащихся за счет средств бюджета (сметы расходов) Национального Банка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 время командировки за работником сохраняются место работы (должность) и заработная плата за рабочие дни, приходящиеся на дни командировки.".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человеческого капитала (Токбергенова Ш.Т.)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