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ef04" w14:textId="d65e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января 2016 года № 83 "Об утверждении Правил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2022 года № 404. Зарегистрирован в Министерстве юстиции Республики Казахстан 3 июня 2022 года № 28353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января 2016 года № 83 "Об утверждении Правил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Казахстан" (зарегистрирован в Реестре государственной регистрации нормативных правовых актов за № 13715)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Уведомления отправляются следующими способами: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уведомления на бумажном носителе непосредственно в органы внутренних дел по адресам, размещенным на сайте mvd.gov.kz;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Визово-миграционный портал ЕИС "Беркут" посредством персональной электронной цифровой подписи через веб-сайты www.vmp.gov.kz или egov.kz;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информационную систему "e-Qonag" посредством веб-сайта www.eqonaq.kz пользователями указанной системы.".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