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39ad" w14:textId="67b3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Академии правосудия при Верховном Суде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3 мая 2022 года № 14. Зарегистрирован в Министерстве юстиции Республики Казахстан 11 мая 2022 года № 27972. Утратил силу приказом Председателя Верховного Суда Республики Казахстан от 6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Академии правосудия при Верховном Суде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обеспечению деятельности судов при Верховном Суде Республики Казахстан (аппарату Верховного Суда Республики Казахстан)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Верховного Суда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 2022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г. № ____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Академии правосудия при Верховном Суде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Ступень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"А"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 государственного учреждения "Академия правосудия при Верховном Суде Республики Казахстан" (ректор)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Республиканского государственного учреждения "Академия правосудия при Верховном Суде Республики Казахстан" (вице-ректор)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центра, руководитель службы - главный бухгалтер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"В" (основной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Доцент, главный эксперт: координатор программ, координатор исследовательских и международных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"Здравоохранение"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"С"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Пресс-секретарь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бухгалтер, экономист, юрист, библиотекарь, инспектор, менеджер по государственным закупкам, системный администратор, переводчик, архивист, редактор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бухгалтер, экономист, юрисконсульт, библиотекарь, инспектор, системный администратор, переводчик, архивист, редактор, заведующий хозяйством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