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5ff3" w14:textId="7865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государственных заданий Министерства культуры и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4 мая 2022 года № 135. Зарегистрирован в Министерстве юстиции Республики Казахстан 6 мая 2022 года № 27917. Утратил силу приказом и.о. Министра культуры и информации Республики Казахстан от 30 июня 2025 года № 297-НҚ.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291-НҚ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государственных заданий Министерства культуры и информации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Министерства информации и общественного развития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135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государственных заданий Министерства культуры и информации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государственных заданий Министерства культуры и информации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государственных заданий за счет бюджетных средств при формировании бюджетной заявки.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социологические, аналитические, прикладные, фундаментальные, стратегические научные исследования, осуществляемые юридическими и физическими лицами в целях достижения результатов научной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– заказ юридическим лицам с участием государства в уставном капитале, организациям, входящим в группу Фонда национального благосостояния, Национальной палате предпринимателей Республики Казахстан и ее организациям, определяемым Правительством Республики Казахстан, Национальному олимпийскому комитету Республики Казахстан, Национальному параолимпийскому комитету Республики Казахстан, автономному кластерному фонду,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государственных заданий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исследований, консалтинговых услуг и государственных заданий определяется исходя из суммы прямых и косвенных расходов по следующей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 и государственных заданий;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исследования, консалтинговой услуги и государственного задания не включаются следующие затраты: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 и консалтинговых услуг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Прямые расходы включают следующие расходы, связанные с проведением исследований и консалтинговых услуг: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отчислений;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внешних экспертов;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супервайзеров или физических лиц (для проведения массовых опросов, глубинных интервью, кабинетных исследований, фокус-групп);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обработки (ввод данных, кодировка анкет, обработка данных в специальной программе статистической обработки);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товарно-материальных запасов;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связи и интернет;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транспортные услуги;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полиграфические расходы;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курьерские и почтовые услуги (рассылка материалов);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аренды;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доступ к информационным базам данных государственных органов;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не относятся к себестоимости оказываемых услуг и включают следующие расходы: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отчислений;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административно-управленческого персонала;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страхование;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услуги;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пожарная безопасность и соблюдение специальных требований;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охране;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представительские расходы;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аудиторские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квалификации;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нотариальные услуги.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Виды затрат для определения стоимости государственных заданий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Прямые расходы включают следующие расходы, связанные с проведением государственного задания: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 персонала, выполняющего государственное задание (служебные разъезды внутри страны и (или) за пределы страны);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лицензионных прав на отечественную теле-, радио продукцию с учетом корпоративного подоходного налога и налога на добавленную стоимость за нерезидента;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лицензионных прав на иностранную теле-, радио продукцию с учетом корпоративного подоходного налога и налога на добавленную стоимость за нерезидента;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авторским и смежным правам, инжиниринговые услуги по техническому надзору;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товарно-материальных запасов (в том числе, горюче-смазочные материалы, хозяйственные материалы, канцелярские принадлежности, декорации, косметика, грим, медикаменты, материалы на осуществление учебного процесса);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отечественных сериалов;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телевизионной продукции (аутсорсинговые проекты);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собственных программ;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информационные услуги (в том числе, услуги зарубежных информационных агентств);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распространение сигнала теле-, радиопрограмм;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аренда теле-, радио оборудования;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связи, интернет, почтовые услуги, смс-рассылка, хостинговая площадка;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медиацентра;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по аренде, в том числе операционные;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на разработку веб-сайта, веб-платформ, аренда домена и хостинга, и их техническое сопровождение и техническая поддержка;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и повышение квалификации производственного персонала, участие в форумах и конференциях;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физических и юридических лиц для выполнения мероприятий в рамках государственного задания (в том числе переводческие, экспертные, консультационные, дизайнерские, верстальные, медицинские, архивные, услуги типографии, информационные);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коммунальные услуги производственных помещений;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налоги и другие обязательные платежи в бюджет по прямым расходам;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информационно-аналитических систем;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услуги подписки на периодические печатные издания и иные средства массовой информации (интернет издания);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услуги спутникового, кабельного и цифрового телевидения;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услуги по проведению медиазамеров;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страхование, в том числе: страхования жизни при заграничных командировках, сценических декораций, страхование культурных ценностей, в том числе музейных предметов и музейных коллекций;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образовательно-познавательные туры (лагеря);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представительские расходы;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информационных систем, и их техническое сопровождение и техническая поддержка необходимого для реализации государственного задания;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и (или) изготовление нематериальных активов, также расходы, связанные с их эксплуатацией;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закуп и копирование архивных материалов у обладателей и оплата услуг доступа к архивным данным;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транспортные и логистические услуги;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издание и тиражирование книг, журналов, сборников, методических пособий, полиграфические услуги;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приобретение авторских и лицензионных прав на интеллектуальную собственность;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выставок музейных экспонатов и тематических показов;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проведение конференций, семинаров, круглых столов, форумов, лекториев, заседаний, аналогичных мероприятий; организация и проведение образовательных курсов, семинар-тренингов, образовательных мероприятий, прямых эфиров;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по мониторингу общественных запросов в социальных сетях и предоставлению доступа мониторинга средств массовой информации и социальных медиа;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социологические, аналитические исследования, необходимые для реализации государственного задания;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дубляжа, запись, монтаж, привлечение актеров (звуковая дорожка), видеомонтажа, звукозаписи, перезаписи;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изготовление и продвижение аудио и видеороликов, аудио и видеоконтента, программ и фильмов;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по информационному освещению проектов;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международная премия за вклад в межрелигиозный диалог и изготовление почетной медали;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оплата взносов для выполнения государственного задания;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и проведение постановок, концертных мероприятий, в том числе с участием Главы государства;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научно-реставрационных работ на памятнике истории и культуры;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предоставление социальной помощи обучающимся, которым оказывается 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питания для одаренных детей интерната, услуги обеспечения горячим питанием школьников 1-4 классов;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услуги по изготовлению театрально-сценической одежды, обуви и реквизитов;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изготовлению видео контента мероприятий;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оказанию визовой поддержки.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Министра культуры и информации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Косвенные расходы включают сумму всех других видов расходов, кроме расходов, которые не могут быть напрямую отнесены к реализации государственного задания, не связаны с производственным процессом. 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на выполнение государственного задания относятся: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персонала;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товарно-материальных запасов, нематериальных активов, а также расходы, связанные с их эксплуатацией;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горюче-смазочных материалов;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 для административного-управленческого персонала;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банковские услуги;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почтовые и курьерские услуги;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авторское право, противопожарные и охранные услуги, охрану труда и технику безопасности, нотариальные услуги, услуги включенные в тариф;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и обслуживание основных средств, нематериальных активов (услуги по содержанию, обслуживанию зданий и помещений, оборудования, транспортных и основных средств);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аудиторские расходы;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полиграфические услуги;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страхование;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информационные услуги;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продвижение порталов;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расходы по подготовке и повышению квалификации, обучению административного персонала;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спутникового, кабельного и цифрового телевидения;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консультационные расходы;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подписка на периодические печатные издания и иные средства массовой информации (интернет издания);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подшивки/ научно-технической обработки документов и архива;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вознаграждение независимых директоров, премирование по итогам отчетного периода руководящего исполнительного органа, службы внутреннего аудита и корпоративного секретаря;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внедрение систем менеджмента качества бизнес процессов юридического лица;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услуги связи, интернет, почтовые услуги, смс-рассылка, хостинговая площадка;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оценка имущества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культуры и информации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