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af9b" w14:textId="40fa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29 апреля 2022 года № 5-НҚ. Зарегистрировано в Министерстве юстиции Республики Казахстан 5 мая 2022 года № 27898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 13647)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привлечению аудиторских организаций и экспертов к проведению государственного аудита и экспертно-аналитических мероприятий, утвержденном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Эксперты привлекаются к проведению государственного аудита и экспертно-аналитических мероприятий в тех случаях, когда для достижения целей государственного аудита и экспертно-аналитических мероприятий необходимо выполнение работ, требующих специальных знаний с владением теоретических и практических навыков, опыта в подвергаемой государственному аудиту сфере, а также обеспечение качественного государственного аудита и экспертно-аналитических мероприятий и подтверждение результатов государственного аудита и экспертно-аналитических мероприятий заключениями независимой экспертизы (далее - Заключение).";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Приобретение услуг Экспертов с заключением соответствующих договоров производится в соответствии с требованиями гражданского законодательства и законодательства Республики Казахстан о государственных закупках, с учетом сроков проведения процедур и выделенных на эти цели бюджетных средств.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письма Счетного комитета в качестве Экспертов на безвозмездной основе привлекаются специалисты государственных органов по их согласованию, а также работники подведомственной организации Счетного комитета, в том числе для тестирования в пилотном режиме проектов методологических документов.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письма ревизионной комиссии области, города республиканского значения, столицы в качестве Экспертов на безвозмездной основе привлекаются специалисты государственных органов по их согласованию.";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проведению оценки деятельности органов государственного аудита и финансового контроля, утвержденный указанным нормативным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контроля качества Счетного комитета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Счетного комитета.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5-НҚ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1001. Процедурный стандарт внешнего государственного аудита и финансового контроля по проведению оценки деятельности органов государственного аудита и финансового контроля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Процедурный стандарт внешнего государственного аудита и финансового контроля по проведению оценки деятельности органов государственного аудита и финансового контроля (далее – Процедурный стандарт) определяет цель, задачи, способы, направления и критерии, процедурные требования к проведению оценки деятельности органов государственного аудита и финансового контроля (далее – органы государственного аудита).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Процедурный стандарт разработан в соответствии с подпунктом 24)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(далее – Закон).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Процедурного стандарта является измерение уровня достигнутых результатов, повышение качества, результативности органов государственного аудита, оценка соответствия деятельности органов государственного аудита законодательству Республики Казахстан о государственном аудите и финансовом контроле.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Задачей Процедурного стандарта является установление единого подхода к процедурным требованиям к осуществлению и оформлению результатов проведенной оценки деятельности органов государственного аудита (далее – Оценка).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осуществляется следующими способами: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камеральном порядке по итогам года в отношении всех органов государственного аудита, за исключением Счетного комитета по контролю за исполнением республиканского бюджета (далее – Счетный комитет) на основании информации ревизионных комиссий областей, городов республиканского значения, столицы (далее – ревизионные комиссии) и информации уполномоченного органа по внутреннему государственному аудиту с учетом проведенного им анализа отчетной информации и оценки эффективности деятельности служб внутреннего аудита (далее – оценка в камеральном порядке);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плановом порядке в ревизионных комиссиях и уполномоченном органе по внутреннему государственному аудиту и его территориальных подразделениях в соответствии с Перечнем объектов государственного аудита, за исключением служб внутреннего аудита (далее – оценка в плановом порядке).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информации по подпункту 1) пункта 5 настоящего Процедурного стандарта обеспечивается первыми руководителями органов государственного аудита.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органами государственного аудита недостоверной и неполной информации: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учитывается штрафной показатель от общей оценки деятельности органа государственного аудита в количестве (-5) баллов;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рекомендация о привлечении к ответственности руководителя органа государственного аудита направляется должностному лицу (органу), имеющему право назначения на должность и освобождения от должности в соответствии с законодательством Республики Казахстан о государственной службе.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деятельности ревизионных комиссий осуществляется рейтинговая оценка их деятельности.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занятия первой позиции одной ревизионной комиссией в рейтинге оценки деятельности ревизионных комиссий за последние два года, направляется рекомендация о поощрении первого руководителя данной ревизионной комиссии должностному лицу (органу), имеющему право назначения на должность и освобождения от должности в соответствии с законодательством Республики Казахстан.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деятельности служб внутреннего аудита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20 апреля 2018 года № 480 "Об утверждении процедурного стандарта внутреннего государственного аудита и финансового контроля "Оценка эффективности деятельности служб внутреннего аудита" (зарегистрирован в Реестре государственной регистрации нормативных правовых актов № 16878).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Направления и критерии оценки деятельности уполномоченного органа по внутреннему государственному аудиту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уполномоченного органа по внутреннему государственному аудиту в камеральном порядке осуществляется по следующим направлениям: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исполнение Перечня объектов государственного аудита на соответствующий год;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государственного аудита и финансового контроля;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камерального контроля;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стандартов государственного аудита и финансового контроля;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ответственность работников органов государственного аудита и финансового контроля;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исполнение решений Координационного совета органов государственного аудита и финансового контроля;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направления.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Критериями направления "Формирование и исполнение Перечня объектов государственного аудита на соответствующий год" являются: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проекта Перечня объектов государственного аудита на соответствующий год;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уведомлений о проведении внепланового аудита;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изменений в Перечень объектов государственного аудита на соответствующий год;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Перечня объектов государственного аудита на соответствующий год (отклонение уточненного к первоначальному Перечню объектов государственного аудита, за исключением переходящих аудиторских мероприятий).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Критериями направления "Проведение государственного аудита и финансового контроля" являются: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нарушений в ходе государственного аудита;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сумм нарушений в бюджет (за исключением камерального контроля);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и отражение по учету нарушений (за исключением камерального контроля);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взыскание в доход бюджета сумм административных штрафов, по которым наступил срок уплаты, за исключением вынесенных постановлений по материалам, поступившим из других государственных органов, и постановлений, вынесенных судами, а также переданных на принудительное взыскание в установленном законодательством порядке;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удовлетворение судами исков по материалам Комитета внутреннего государственного аудита Министерства финансов Республики Казахстан и его территориальных подразделений;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и принятие предложений по внесению изменений в нормативные правовые акты и в акты субъектов квазигосударственного сектора, для повышения эффективности управления и использования бюджетных средств, активов государства и субъектов квазигосударственного сектора;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доля исполненных рекомендаций, поручений от количества рекомендаций, поручений, принятых по итогам государственного аудита и экспертно-аналитических мероприятий (с наступившими сроками исполнения) с учетом прошлых периодов.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Критериями направления "Проведение камерального контроля" являются: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уведомлений по камеральному контролю;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рассмотрения возражений на уведомления камерального контроля;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процедур государственных закупок, охваченных камеральным контролем, из общего количества подлежащих охвату способом конкурса.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Критериями направления "Соблюдение стандартов государственного аудита и финансового контроля" являются: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проведенной Счетным комитетом проверки по оценке в плановом порядке;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требований Общих стандартов государственного аудита и финансового контроля,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января 2016 года № 167, процедурных стандартов государственного аудита и финансового контроля (далее – процедурные стандарты), утвержденных в соответствии с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актов, принимаемых в соответствии с Общими и процедурными стандартами оценивается в плановом порядке.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документов, признанных не соответствующими Стандартам государственного аудита и финансового контроля,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отзыв сертификата государственного аудитора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Критериями направления "Ответственность работников органов государственного аудита и финансового контроля" являются: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факты привлечения работников уполномоченного органа по внутреннему государственному аудиту и его территориальных подразделений к дисциплинарной, административной и уголовной ответственности, связанной с деятельностью уполномоченного органа по внутреннему государственному аудиту и его территориальных подразделений;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случаев обращения физических и юридических лиц на противоправные действия работников уполномоченного органа по внутреннему государственному аудиту и его территориальных подразделений.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Критерием направления "Исполнение решений Координационного совета органов государственного аудита и финансового контроля" является полнота, качество и своевременность исполнения решений Координационного совета.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Критериями направления "Иные направления" являются: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оценки эффективности деятельности служб внутреннего аудита;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методологической помощи службам внутреннего аудита;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неисполнение или несвоевременное исполнение заданий и поручений Администрации Президента Республики Казахстан, Правительства Республики Казахстан;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встреч, брифингов, пресс-конференций, круглых столов по итогам проведенной работы, в том числе по результатам аудиторских мероприятий с участием средств массовой информации.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Направления и критерии оценки деятельности ревизионных комиссий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ревизионных комиссий в камеральном порядке осуществляется по следующим направлениям: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исполнение Перечня объектов государственного аудита;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государственного аудита и финансового контроля;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стандартов государственного аудита и финансового контроля;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ответственность работников органов государственного аудита и финансового контроля;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исполнение решений Координационного совета органов государственного аудита и финансового контроля (и его Подкомитета);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направления.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Критериями направления "Формирование и исполнение Перечня объектов государственного аудита" являются формирование Перечня объектов государственного аудита на соответствующий год и исполнение Перечня объектов государственного аудита на соответствующий год (отклонение уточненного к первоначальному Перечню объектов государственного аудита, за исключением переходящих аудиторских мероприятий и аудиторских мероприятий по поручению Счетного комитета).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Критериями направления "Проведение государственного аудита и финансового контроля" являются: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исполненных рекомендаций, поручений от количества рекомендаций, поручений, принятых по итогам государственного аудита и экспертно-аналитических мероприятий (с наступившими сроками исполнения) с учетом прошлых лет;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рекомендации, направленные на устранение пробелов и противоречий в законодательстве, в актах субъектов квазигосударственного сектора, от общего количества рекомендаций;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факты привлечения лиц к административной ответственности по итогам передачи материалов с соответствующими аудиторскими доказательствами в органы, уполномоченные рассматривать дела об административных правонарушениях, а также по итогам составления протокола об административном правонарушении органом государственного аудита, за исключением фактов не привлечения к административной ответственности лиц по независящим от ревизионной комиссии причинам;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удовлетворение судами исков, поданных: ревизионными комиссиями, в целях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предписания/объектами государственного аудита в целях обжалования сумм предписаний ревизионных комиссий о восстановлении и возмещении сумм от общей суммы, поданной к восстановлению и возмещению;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возмещение (восстановление) средств по итогам государственного аудита и финансового контроля (за исключением доходной части);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неэффективное планирование и (или) неэффективное использование бюджетных средств и активов по итогам государственного аудита и финансового контроля;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исполнение рекомендаций и поручений с нарушениями сроков с учетом прошлых периодов;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признание в судебном порядке незаконными пунктов (подпунктов, частей) предписания ревизионной комиссии;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полнота и своевременность поступлений в местный бюджет, взимание поступлений в бюджет, а также правильность возврата, зачета ошибочно (излишне) оплаченных сумм из местного бюджета по итогам государственного аудита и финансового контроля;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электронных информационных учетных данных в уполномоченный орган в области правовой статистики и специальных учетов по результатам аудиторских мероприятий.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Критериями направления "Соблюдение стандартов государственного аудита и финансового контроля" являются: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проведенной Счетным комитетом проверки по оценке в плановом порядке.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требований Общих стандартов государственного аудита и финансового контроля,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января 2016 года № 167, процедурных стандартов, утвержденных в соответствии с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актов, принимаемых в соответствии с Общими и процедурными стандартами оценивается в плановом порядке.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документов, признанных несоответствующими Стандартам государственного аудита и финансового контроля,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отзыв сертификата государственного аудитора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Критериями направления "Ответственность работников органов государственного аудита и финансового контроля" являются: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факты привлечения работников ревизионных комиссий к дисциплинарной, административной и уголовной ответственности, связанной с деятельностью ревизионных комиссий;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случаев обращения физических и юридических лиц на противоправные действия работников ревизионных комиссий.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Критериями направления "Исполнение решений Координационного совета органов государственного аудита и финансового контроля (и его Подкомитета)" являются: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полнота, качество и своевременность исполнения решений Координационного совета органов государственного аудита и финансового контроля;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полнота, качество и своевременность исполнения решений Подкомитета Координационного совета органов государственного аудита и финансового контроля.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Критериями направления "Иные направления" являются: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требованиям представляемой ревизионными комиссиями информации о своей работе Счетному комитету;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информации в Единую базу данных по государственному аудиту и финансовому контролю (Интегрированную информационную систему Счетного комитета);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неисполнение или несвоевременное исполнение поручений Главы государства и Администрации Президента, а также поручения Счетного комитета, связанные с ними;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встреч, брифингов, пресс-конференций, круглых столов по итогам проведенной работы, в том числе по результатам аудиторских мероприятий с участием средств массовой информации.</w:t>
      </w:r>
    </w:p>
    <w:bookmarkEnd w:id="103"/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оценки деятельности органов государственного аудита</w:t>
      </w:r>
    </w:p>
    <w:bookmarkEnd w:id="104"/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в камеральном порядке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деятельности органов государственного аудита в камеральном порядке осуществляется в соответствии с направлениями и критериями оценки деятельности уполномоченного органа по внутреннему государственному аудиту согласно приложению 1 к настоящему Процедурному стандарту, ревизионных комиссий согласно приложению 2 к настоящему Процедурному стандарту.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по критериям производится в соответствии с установленными положительными и отрицательными показателями деятельности.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Структурное подразделение, ответственное за проведение оценки, выводит соответствующую оценку: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баллов и выше – эффективно;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71 баллов до 99 баллов – удовлетворительно;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70 баллов включительно – неэффективно.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включает: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сравнительную таблицу оценки по направлениям и критериям оценки деятельности органов государственного аудита, заполняемую по форме согласно приложению 3 к настоящему Процедурному стандарту;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обобщенную информацию по всем направлениям оценки в разрезе органов государственного аудита.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целях определения оценки по направлениям, критериям и показателям: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ревизионными комиссиями информация с подтверждающими документами, включая пояснительную записку, составленную по каждому критерию и показателям оценки, направляется в Счетный комитет по итогам года не позднее 20 января;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внутреннему государственному аудиту информация с учетом проведенного им анализа отчетной информации и оценки эффективности деятельности служб внутреннего аудита с приложением подтверждающих документов, включая пояснительную записку, составленную по каждому критерию и показателям оценки, направляется в Счетный комитет по итогам года не позднее 1 февраля;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структурными подразделениями Счетного комитета, ответственными за оценку по закрепленным направлениям, критериям и показателям в соответствии с внутренним документом Счетного комитета, на основании полученной информации и имеющихся сведений направляются результаты оценки для свода в структурное подразделение, ответственное за проведение оценки по итогам года не позднее 5 февраля.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Результаты оценки деятельности органов государственного аудита не позднее 25 февраля направляются органам государственного аудита для ознакомления.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Возражения к оценке деятельности органа государственного аудита, при их наличии, направляются органом государственного аудита в Счетный комитет с подтверждающими документами в течение 10 рабочих дней со дня их получения.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Рассмотрение возражений к оценке деятельности органа государственного аудита обеспечивается в течение 10 рабочих дней со дня их получения при наличии подтверждающих документов.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рассмотрению возражения к оценке деятельности органов государственного аудита при отсутствии подтверждающих документов и поступившие по истечении срока, предусмотренного пунктом 29 настоящего Процедурного стандарта.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итогам рассмотрения возражений к оценке деятельности органа государственного аудита Счетным комитетом направляется ответ о принятии или непринятии возражений с обоснованиями в срок, установленный частью первой пункта 30 настоящего Процедурного стандарта.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Окончательные итоги оценки деятельности органов государственного аудита не позднее 20 марта представляются Председателю Счетного комитета.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Итоги оценки деятельности органов государственного аудита выносятся на заседание Координационного совета органов государственного аудита и финансового контроля с заслушиванием отчетных информаций первых руководителей ревизионных комиссий, занявших последние три позиции в рейтинге оценки деятельности ревизионных комиссий, а также уполномоченного органа по внутреннему государственному аудиту.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в плановом порядке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деятельности органов государственного аудита в плановом порядке осуществляется способом проверки на предмет: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достоверности и полноты предоставляемой органами государственного аудита информации в Счетный комитет по направлениям и критериям настоящего Процедурного стандарта;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соблюдения органами государственного аудита требований Общих стандартов государственного аудита и финансового контроля,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января 2016 года № 167, процедурных стандартов, утвержденных в соответствии с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актов, принимаемых в соответствии с Общими и процедурными стандартами.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Проведение проверки по оценке в плановом порядке включается в перечень объектов государственного аудита Счетного комитета на соответствующий год, сформированного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Руководство по проведению проверки по оценке в плановом порядке осуществляет член Счетного комитета, закрепленный в Перечне объектов государственного аудита.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Оценка в плановом порядке проводится Счетным комитетом непосредственно в ревизионной комиссии или уполномоченном органе по внутреннему государственному аудиту и его территориальных подразделениях не чаще одного раза в два года, но не реже одного раза в пять лет.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Оценка в плановом порядке проводится при наличии одного из следующих оснований: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поручение Главы государства Республики Казахстан, Администрации Президента Республики Казахстан;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существенных рисков в деятельности органа государственного аудита и (или) получившие низкие оценки в рейтинге ревизионных комиссий по результатам оценки в камеральном порядке по итогам года;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основаниям, предусмотренным в пункте 37 настоящего Процедурного стандарта.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 Счетного комитета совместно со структурным подразделением Счетного комитета, ответственным за контроль качества, при составлении Заявки на проведение проверки по оценке в плановом порядке определяют органы государственного аудита и сроки каждого этапа проведения проверки по оценке в плановом порядке.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Проверка по оценке в плановом порядке осуществляется государственными аудиторами структурного подразделения, ответственного за контроль качества, согласно Перечня объектов государственного аудита, сформированного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Допускается привлечение работников других структурных подразделений Счетного комитета по согласованию с руководителем аппарата, соответствующим членом Счетного комитета, а также непосредственными руководителями, а также из числа государственных аудиторов других органов государственного аудита по согласованию с их первыми руководителями.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определения группы проверки из их числа определяется руководитель группы, который координирует работу группы, разрешает проблемные вопросы, возникающие в процессе проведения проверки по оценке в плановом порядке.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 проведения проверки по оценке в плановом порядке рассмотрению подлежат: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размещенные документы в Единой базе данных по государственному аудиту и финансовому контролю и (или) Интегрированной информационной системе Счетного комитета;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юридических лиц по вопросам нарушений органами государственного аудита требований нормативных правовых актов в области государственного аудита и финансового контроля, на действия сотрудников органов государственного аудита, поступивших в Счетный комитет;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отчетности, представленные в Счетный комитет ревизионной комиссии согласно Процедурному стандарту внешнего государственного аудита и финансового контроля по осуществлению текущей оценки исполнения республиканского и местных бюджетов, утвержденного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31 марта 2016 года № 5-НҚ (зарегистрирован в Реестре государственной регистрации нормативных правовых актов № 13647) (далее – нормативное постановление Счетного комитета), Процедурного стандарта внешнего государственного аудита и финансового контроля по предоставлению ревизионными комиссиями областей, городов республиканского значения, столицы Счетному комитету информации о своей работе, утвержденного нормативным постановлением Счетного комитета;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информация, представленная в Счетный комитет, в соответствии с Правилами взаимодействия органов государственного аудита и финансового контроля, утвержденных совместным </w:t>
      </w:r>
      <w:r>
        <w:rPr>
          <w:rFonts w:ascii="Times New Roman"/>
          <w:b w:val="false"/>
          <w:i w:val="false"/>
          <w:color w:val="00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28 ноября 2015 года № 9-НҚ и приказом Министра финансов Республики Казахстан от 27 ноября 2015 года № 589 (зарегистрирован в Реестре государственной регистрации нормативных правовых актов № 12577), и настоящим Процедурным стандартом;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исполнение решений Подкомитета и Координационного совета органов государственного аудита и финансового контроля.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основе рассмотрения документов, указанных в пункте 42 настоящего Процедурного стандарта, составляется Программа проведения проверки по оценке в плановом порядке по форме согласно приложению 4 к настоящему Процедурному стандарту.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Основанием для проведения проверки по оценке в плановом порядке является поручение члена Счетного комитета, оформленное по форме согласно приложению 5 к настоящему Процедурному стандарту.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Поручение является официальным документом, дающим право на проведение проверки по оценке в плановом порядке и оформляется на бланке строгой отчетности с регистрацией в уполномоченном органе в области правовой статистики и специальных учетов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25 декабря 2020 года № 162 "Об утверждении Правил регистрации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и их отмены, уведомлений о приостановлении, возобновлении, продлении сроков проверки и профилактического контроля и надзора с посещением субъекта (объекта) контроля и надзора,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(объекта) контроля и надзора и их результатах" (зарегистрирован в Реестре государственной регистрации нормативных правовых актов № 21964).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 выхода на проверку по оценке в плановом порядке членом Счетного комитета: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утверждается Программа проверки по оценке в плановом порядке, составленная и подписанная руководителем ответственного структурного подразделения с учетом согласования структурных подразделений, ответственных за оценку по закрепленным направлениям, критериям и показателям;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подписывается Поручение, согласованное руководителями структурных подразделений, ответственных за контроль качества и правовое обеспечение.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Уведомление о проведении проверки по оценке в плановом порядке оформленное по форме согласно приложению 6 к настоящему Процедурному стандарту и подписанное членом Счетного комитета не позднее, чем за два рабочих дня до начала проведения проверки по оценке в плановом порядке направляется посредством информационных систем электронного документооборота органу государственного аудита.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Перед началом проведения проверки по оценке в плановом порядке руководителю органа государственного аудита предъявляется: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Поручение на проведение проверки по оценке в плановом порядке;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служебные удостоверения либо документы, удостоверяющие их личность.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Началом проведения проверки по оценке в плановом порядке является день предъявления Поручения должностному лицу (лицам) органа государственного аудита.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Руководителю органа государственного аудита или должностному лицу, с ведома которого осуществляется проверка по оценке в плановом порядке, не позднее второго дня со дня предъявления Поручения выставляется Требование о предоставлении сведений, документации, информации и материалов (доказательств), по форме согласно приложению 7 к настоящему Процедурному стандарту.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зависимости от объема материалов, трудовых ресурсов и периода проверки применяется выборка материалов, подлежащих проверке, в том числе путем охвата не менее 10% аудиторских отчетов от общего количества аудиторских отчетов с учетом следующих признаков: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наибольшая сумма охвата бюджетных средств и активов государства и/или установленных нарушений;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аудит, проведенный в различных отраслях экономики;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аудиторские мероприятия, закрепленные за различными ответственными должностными лицами органов государственного аудита.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ходе применения выборки исключаются аудиторские мероприятия, проведенные совместно со Счетным комитетом.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Изучение и анализ секретных материалов осуществляется в соответствии с действующим законодательством по обеспечению режима секретности в Республике Казахстан.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результатам проведенной проверки по оценке в плановом порядке составляется Отчет по проведению проверки по оценке в плановом порядке (далее – Отчет) по форме согласно приложению 8 к настоящему Процедурному стандарту. Выявленные нарушения и недостатки описываются объективно и точно, с указанием необходимых ссылок на реквизиты оригиналов документов, подтверждающих достоверность записей в Отчете. Каждый выявленный факт нарушения, а также недостатки нумеруются и фиксируются отдельным пунктом в последовательном порядке с описанием характера, вида нарушения и недостатка.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Отчет составляется и подписывается в двух экземплярах должностными лицами, проводившими проверку по оценке в плановом порядке.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Отчета не позднее семи рабочих дней со дня завершения проверки по оценке в плановом порядке направляется органу государственного аудита, второй экземпляр – остается в Счетном комитете.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несогласии с результатами проверки по оценке в плановом порядке, органом государственного аудита в срок не позднее десяти рабочих дней со дня получения результатов представляются в Счетный комитет письменное возражение к Отчету.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рассмотрению возражение органа государственного аудита к Отчету, поступившему по истечении указанного срока.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Возражение к Отчету, представленное органом государственного аудита в установленный срок, рассматривается на этапе подготовки Заключения членом Счетного комитета совместно с государственными аудиторами, проводившими проверку по оценке в плановом порядке и работниками структурного подразделения, ответственного за правовое обеспечение. Мотивированный ответ органу государственного аудита с указанием принятых и непринятых доводов по каждому пункту возражения направляется в срок не позднее двух рабочих дней до дня проведения заседания Счетного комитета.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Пояснение, представленное органом государственного аудита на Отчет, принимается во внимание без подготовки ответа на него.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 основании Отчета оформляется Заключение, в котором содержатся выводы и рекомендации. Заключение оформляется по форме согласно приложению 9 к настоящему Процедурному стандарту.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Проекты Заключения, Постановления и Предписания с материалами проверки по оценке в плановом порядке в течение десяти рабочих дней после получения возражений органа государственного аудита к Отчету направляются ответственным структурным подразделением в структурное подразделение, ответственное за правовое обеспечение для проведения юридической экспертизы.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Юридическая экспертиза по проектам Заключения, Постановления и Предписания осуществляется в течение трех рабочих дней со дня их получения структурным подразделением, ответственным за правовое обеспечение, с последующим направлением заключения юридической экспертизы члену Счетного комитета и структурному подразделению, ответственному за контроль качества.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Предписания после проведения юридической экспертизы за подписью члена Счетного комитета направляется для рассмотрения органу государственного аудита в срок не позднее пяти рабочих дней до проведения заседания Счетного комитета.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проектом Предписания органом государственного аудита в Счетный комитет представляется письменное возражение в срок не более двух рабочих дней со дня их получения.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Заключение визируется руководителями структурных подразделений Счетного комитета, ответственных за проведение контроля качества и правовое обеспечение, подписывается членом Счетного комитета и сопроводительным письмом представляется Председателю Счетного комитета за три рабочих дня до проведения заседания Счетного комитета.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случаях выявления признаков уголовных или административных правонарушений в действиях должностных лиц органа государственного аудита передача материалов с соответствующими доказательствами в правоохранительные органы или органы, уполномоченные возбуждать и (или) рассматривать дела об административных правонарушениях осуществляется структурным подразделением, ответственным за правовое обеспечение, с соблюдением требований Кодекса Республики Казахстан "Об административных правонарушениях" и Правил передачи материалов государственного аудита по выявленным правонарушениям при проведении внешнего государственного аудита и финансового контроля, утвержденных совместным </w:t>
      </w:r>
      <w:r>
        <w:rPr>
          <w:rFonts w:ascii="Times New Roman"/>
          <w:b w:val="false"/>
          <w:i w:val="false"/>
          <w:color w:val="00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31 марта 2016 года № 6-НҚ и приказами Генерального Прокурора Республики Казахстан от 30 марта 2016 года № 51, Министра финансов Республики Казахстан от 19 февраля 2016 года № 76, Председателя Национального бюро по противодействию коррупции (Антикоррупционная служба) Министерства по делам государственной службы Республики Казахстан от 26 февраля 2016 года № 20 (зарегистрировано в Реестре государственной регистрации нормативных правовых актов № 13679).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проверки по оценке в плановом порядке рассматриваются на заседании Счетного комитета.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информации члена Счетного комитета принимаются Заключение и Предписание.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Заключение утверждается Постановлением Счетного комитета.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содержит: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об утверждении Заключения, подготовленного по итогам проверки по оценке в плановом порядке;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о передаче Заключения или извлечения из него и Предписания органу государственного аудита;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 передаче материалов в правоохранительные органы (при наличии).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течение пяти рабочих дней со дня утверждения итогов проверки по оценке в плановом порядке, органу государственного аудита направляются: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или выписка из него;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Предписание Счетного комитета по форме согласно приложению 10 к настоящему Процедурному стандарту.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после утверждения Заключения и подписания Предписания Счетного комитета, руководитель группы проверки по оценке в плановом порядке материалы проверки (оригиналы Программы проверки, Заключения, подписанного членом Счетного комитета, Предписания), сдает в структурное подразделение, ответственное за документооборот, доукомплектованными накопительными папками, содержащими уведомление о проведении проверки по оценке в плановом порядке, требование о предоставлении сведений, документации, информации и материалов (доказательств), возражения и пояснения органов государственного аудита (при наличии) и мотивированные ответы Счетного комитета на возражения, экспертное заключение структурного подразделения, ответственного за правовое обеспечение, служебные записки о приобщении материалов (при наличии) для последующей передачи в архив.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версии материалов проверки по оценке в плановом порядке вносятся в электронный архив Единой базы данных и Интегрированную информационную систему Счетного комитета.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Структурное подразделение, ответственное за документооборот, осуществляет постановку на контроль рекомендаций, содержащихся в Заключении, пунктов Предписаний Счетного комитета в течение одного рабочего дня со дня подписания, за пять рабочих дней до наступления срока их исполнения напоминает члену Счетного комитета о сроке их исполнения.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Структурное подразделение, ответственное за контроль качества, проводит мониторинг хода реализации рекомендаций, содержащихся в Заключении, и пунктов Предписаний Счетного комитета.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Информацию о результатах рассмотрения рекомендаций, данных в Заключении, и об исполнении Предписаний органы государственного аудита направляют в Счетный комитет в указанные в соответствующих документах сроки с приложением подтверждающих документов.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Структурное подразделение, ответственное за контроль качества, совместно с членом Счетного комитета для исполнения данных в Заключении рекомендаций и направленных для обязательного исполнения Предписаний, на постоянной и системной основе осуществляет контроль и анализ своевременности и полноты: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рассмотрения органами государственного аудита рекомендаций, данных в Заключении, в том числе информации о результатах рассмотрения и подтверждающих документов об их рассмотрении и принятии решения;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исполнения порученческих пунктов Предписаний, в том числе информации о результатах исполнения Предписаний и подтверждающих документов, направляемых органами государственного аудита.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Структурным подразделением, ответственным за контроль качества, в течение семи рабочих дней со дня получения информации (подтверждающих документов) от органа государственного аудита проводится контроль выполнения органом государственного аудита рекомендаций, содержащихся в Заключении, и пунктов Предписания.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Контроль проводится на предмет: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полноты и достоверности исполнения рекомендаций, содержащихся в Заключении, и пунктов Предписаний, наличия подтверждающих документов;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обоснованности внесения предложения о продлении сроков исполнения рекомендаций, содержащихся в Заключении, и пунктов Предписаний;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обоснованности снятия с контроля.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допускается контроль с выездом для подтверждения устранения нарушений и исполнения рекомендаций и поручений Счетного комитета, принятых органами государственного аудита мер.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случае непредставления информации органом государственного аудита либо неисполнения или ненадлежащего им выполнения в указанный срок пунктов Предписания принимаются меры административного воздействия.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 итогам контроля структурное подразделение, ответственное за контроль качества, готовит проект служебной записки о результатах исполнения рекомендаций и (или) пунктов предписаний по форме согласно приложению 11 к настоящему Процедурному стандарту или запрос дополнительной информации от органа государственного аудита и вносит члену Счетного комитета.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за подписью члена Счетного комитета направляется Председателю Счетного комитета.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исполнения рекомендаций и (или) пунктов предписаний допускается только по объективным, не зависящим от органа государственного аудита основаниям.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Председателем Счетного комитета на основании служебной записки, предусмотренной пунктом 71 настоящего Процедурного стандарта, принимается решение о снятии с контроля, продлении сроков исполнения рекомендаций, содержащихся в Заключении, и пунктов Предписаний.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течение четырех рабочих дней со дня принятия решения Председателя Счетного комитета структурное подразделение, ответственное за контроль качества письмом за подписью члена Счетного комитета, информирует орган государственного аудита о снятии с контроля либо продолжении исполнения рекомендаций, содержащихся в Заключении, и (или) пунктов Предписания Счетного комитета.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Структурное подразделение, ответственное за контроль качества, осуществляет загрузку служебной записки члена Счетного комитета с резолюцией Председателя Счетного комитета и информации об исполнении органами государственного аудита рекомендаций, содержащихся в Заключении, и пунктов Предписаний в Интегрированную информационную систему Счетного комитета.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случае необходимости, обсуждение вопроса о ходе и (или) о полноте исполнения рекомендаций, содержащихся в Заключении, и пунктов Предписания, выносится на заседание Счетного комитета с приглашением должностных лиц органов государственного аудита для заслушивания их информации, по итогам его рассмотрения принимается соответствующее решение.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Установленные за предыдущие периоды нарушения и замечания, по результатам проведенной Счетным комитетом проверки по оценке в плановом порядке в уполномоченном органе по внутреннему государственному аудиту (и его территориальных подразделениях) и ревизионных комиссиях, учитываются при проведении оценки их деятельности за отчетный период в соответствии с направлениями и критериями оценки.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контроля</w:t>
            </w:r>
          </w:p>
        </w:tc>
      </w:tr>
    </w:tbl>
    <w:bookmarkStart w:name="z22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и критерии оценки деятельности уполномоченного органа по внутреннему государственному аудиту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по направлениям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1: формирование и исполнение Перечня объектов государственного аудита на соответствующий год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проекта Перечня объектов государственного аудита на соответствующий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дублирования в проекте Перечня объектов государственного аудита уполномоченного органа по внутреннему государственному аудиту после обмена проектами перечней объектов государственного аудита со Счетным комитетом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дублирования в проекте Перечня объектов государственного аудита уполномоченного органа по внутреннему государственному аудиту после обмена проектами перечней объектов государственного аудита со Счетным комитетом: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факта;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фактов;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уведомлений о проведении внепланового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направления уведомлений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Ненаправление либо несвоевременное направление уведомления о проведении внепланового аудита: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 фактов;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фактов;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Перечень объектов государственного аудита на соответствующий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исключения объектов государственного аудита из Перечня объектов государственного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внесенных изменений в Перечень объектов государственного аудита (наименование объектов государственного аудита, тип аудита, вид проверки, период охвата государственным аудитом объектов государственного аудита, уровень бюджета, сумма охвата государственным аудитом бюджетных средств, активов государства):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10 и более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Перечня объектов государственного аудита на соответствующий год (отклонение уточненного к первоначальному Перечню объектов государственного аудита за исключением переходящих аудиторских мероприятий)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объектов государственного аудита к первоначальному Перечню объектов государственного аудита: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0% до 10% объектов аудита включительно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11% до 30% объектов государственного аудита включительно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31% и более объектов государственного аудита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2: проведение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Выявление нарушений в ходе государственного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выявленных сумм нарушений процедур государственных закупок от общей суммы, охваченной аудитом: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0% до 50%;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60%;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выявленных сумм нарушений по консолидированной финансовой отчетности от общей суммы и активов, охваченной аудитом: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0% до 50%;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60%;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сумм нарушений в бюджет (за исключением камерального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возмещенных в бюджет сумм нарушений в отчетном периоде в общей сумме нарушений, подлежащих возмещению в бюджет: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0% до 10%;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10% до 20%;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20% до 30%;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до 40%;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40% до 50%;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60%;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до 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отражение по учету нарушений (за исключением камерального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восстановленных и отраженных по учету сумм нарушений в отчетном периоде в общей сумме нарушений, подлежащих восстановлению: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0% до 50%;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60%;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до 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в доход бюджета сумм административных штрафов, по которым наступил срок уплаты, за исключением вынесенных постановлений по материалам, поступившим из других государственных органов, и постановлений, вынесенных судами, а также переданных на принудительное взыскание в установленном законодательством порядке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взысканных в доход бюджета сумм административных штрафов в общей сумме штрафов, наложенных в отчетном периоде, по которым наступил срок уплаты за исключением вынесенных постановлений по материалам, поступившим из других государственных органов (Правоохранительных органов, Счетного комитета, Ревизионных комиссий, Служб внутреннего аудита) и постановлений, вынесенных судами, а также переданных на принудительное взыскание в установленном законодательством порядке: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60%;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до 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судами исков по материалам уполномоченного органа по внутреннему государственному аудиту и его территориальных подразделений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удовлетворенных судами исков по материалам уполномоченного органа по внутреннему государственному аудиту и его территориальных подразделений: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0% до 20%;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20% до 40%;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40% до 60%;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80%;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 принятие предложений по внесению изменений в нормативные правовые акты и в акты субъектов квазигосударственного сектора, для повышения эффективности управления и использования бюджетных средств, активов государства и субъектов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и принятых предложений по внесению изменений в нормативные правовые акты и в акты субъектов квазигосударственного сектора, для повышения эффективности управления и использования бюджетных средств, активов государства и субъектов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каждое принятое предложение 1 балл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(максимально 12 баллов)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рекомендаций, поручений от количества рекомендаций, поручений, принятых по итогам государственного аудита (с наступившими сроками исполнения) с учетом прошлых периодов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пунктов рекомендаций, принятых по итогам государственного аудита: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и более;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пунктов поручений, принятых по итогам государственного аудита: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и более;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3: проведение камерального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уведомлений по камеральному контролю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исполненных уведомлений по камеральному контролю: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до 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возражений на уведомления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заключений по результатам рассмотрения возражений на уведомления в пользу объектов камерального контроля: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10% до 30%;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до 50%;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70%;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и выше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процедур государственных закупок, охваченных камеральным контролем, из общего количества подлежащих охвату способом конкурса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процедур государственных закупок способом конкурса, охваченных камеральным контролем: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и более;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4: соблюдение стандартов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проведенной Счетным комитетом проверки за соблюдением Стандартов государственного аудита и финансового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 ходе проведения проверки за соблюдением Стандартов государственного аудита и финансового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(присваивается в случаях установления фактов представления недостоверной информации по направлениям и критериям, несоблюдения Общих стандартов государственного аудита и финансового контроля)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признанных не соответствующими Стандартам государственного аудита и финансового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итогам государственного аудита, признанных Счетным комитетом не соответствующими Стандартам государственного аудита и финансового контроля: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документ;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6 документов;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документов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материалов аудита, не соответствующих Стандартам государственного аудита и финансового контроля, выявленных центральным аппаратом уполномоченного органа по внутреннему государственному аудиту и его территориальными подразделениями, к общему количеству материалов, охваченных контролем качества: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2% материалов;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3% до 5 % материалов;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6 % материалов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сертификата государственного аудитора по основаниям, предусмотренным пунктом 8 статьи 39 Закона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уполномоченного органа по внутреннему государственному аудиту и его территориальных подразделений, у которых отозван сертификат государственного аудитора: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сотрудников;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сотрудников;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и более сотрудников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5: ответственность работников органов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привлечения работников уполномоченного органа по внутреннему государственному аудиту и его территориальных подразделений к дисциплинарной, административной и уголовной ответственности, связанной с деятельностью уполномоченного органа по внутреннему государственному аудиту и его территориальных подразделений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привлечения работников уполномоченного органа по внутреннему государственному аудиту и его территориальных подразделений к дисциплинарной ответственности: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 фактов;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 фактов;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 более фактов.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привлечения работников уполномоченного органа по внутреннему государственному аудиту и его территориальных подразделений к административной ответственности (учитывать только факты привлечения работников к ответственности в качестве должностных лиц и за коррупционные правонарушения):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 фактов;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 фактов;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 более фактов;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привлечения работников уполномоченного органа по внутреннему государственному аудиту и его территориальных подразделений к уголовной ответственности при наличии вступивших в законную силу обвинительных приговоров суда: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фактов;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 более фактов.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случаев обращения физических и юридических лиц на противоправные действия работников уполномоченного органа по внутреннему государственному аудиту и его территориальных подразделений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подтвержденных случаев обращений физических и юридических лиц на противоправные действия работников уполномоченного органа по внутреннему государственному аудиту и его территориальных подразделений, поступивших в Счетный комитет, уполномоченный орган и его территориальные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- 2 балла (максимально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(-8)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6: исполнение решений Координационного совета органов государственного аудита и финансового контроля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Полнота, качество и своевременность исполнения решений Координационного совета органов государственного аудита и финансового контроля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фактов неисполнения, несвоевременного и/или некачественного исполнения решений Координационного совета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неисполнения решений Координационного совета: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факт;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2-х до 3-х фактов;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3-х 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несвоевременного и/или некачественного исполнения решений Координационного совета: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2-х до 3-х фактов;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3-х 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обоснованных предложений по решению проблем и/или улучшение деятельности органов государственного аудита и финансового контроля, процедур государственного аудита, отраженных в Плане работы Координационного совета на очередной планируемый год и/или Протоколе по результатам заседания Координационного совета: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предложение;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2-х до 3-х предложений;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3-х предложений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7: иные направления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эффективности деятельности служб внутреннего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оценки эффективности деятельности служб внутреннего аудита и направление их результатов в Счетный комитет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некачественного и несвоевременного проведения оценки эффективности деятельности служб внутреннего аудита утвержденным нормативным правовым и правовым актам: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факта;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факта;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методологической помощи службам внутреннего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нормативных правовых и правовых актов по вопросам деятельности служб внутреннего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балла - за каждый принятый нормативный правовой или правовой акт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(максимально 10 баллов)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или несвоевременное исполнение заданий и поручений Администрации Президента Республики Казахстан,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или несвоевременно исполненных заданий и поручений Администрации Президента Республики Казахстан,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- 1 балла (максимально (-5) баллов)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встреч, брифингов, пресс-конференций, круглых столов по итогам проведенной работы, в том числе по результатам аудиторских мероприятий с участием средств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проведенных встреч, брифингов, пресс-конференций, круглых столов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– 1 балл (максимально 5 баллов)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контроля</w:t>
            </w:r>
          </w:p>
        </w:tc>
      </w:tr>
    </w:tbl>
    <w:bookmarkStart w:name="z22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и критерии оценки деятельности ревизионных комиссий областей, городов республиканского значения, столицы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по направлениям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1: формирование и исполнение Перечня объектов государственного аудита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Перечня объектов государственного аудита на соответствующий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дублирования при проведении государственного аудита в соответствии с Перечнем объектов государственного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1 факта дублирования проведения государственного аудита по бюджетным программам объектов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 2-х до 3-х фактов дублирования проведения государственного аудита по бюджетным программам объектов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более 3-х фактов дублирования проведения государственного аудита по бюджетным программам объектов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Перечень объектов государственного аудита без оснований, установленных Правилами проведения внешнего государственного аудита и финансового контроля, утвержденными нормативным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Счетного комитета по контролю за исполнением республиканского бюджета от 30 июля 2020 года № 6-НҚ (зарегистрирован в Реестре государственной регистрации нормативных правовых актов № 21070).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Перечня объектов государственного аудита на соответствующий год (отклонение уточненного к первоначальному Перечню объектов государственного аудита за исключением переходящих аудиторских мероприятий и аудиторских мероприятий по поручению Счетного комитета)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объектов государственного аудита к первоначальному Перечню объектов государственного аудита: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0% до 10% объектов государственного аудита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11% до 30% объектов государственного аудита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31% и более объектов государственного аудита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2: проведение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рекомендаций, поручений от количества рекомендаций, поручений, принятых по итогам государственного аудита и экспертно-аналитических мероприятий (с наступившими сроками исполнения) с учетом прошлых периодов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пунктов рекомендаций, принятых по итогам государственного аудита и экспертно-аналитических мероприятий: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81% до 95%;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96% и более;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пунктов поручений, принятых по итогам государственного аудита и экспертно-аналитических мероприятий: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и более;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направленные на устранение пробелов и противоречий в законодательстве, в актах субъектов квазигосударственного сектора, от общего количества рекомендаций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Доля рекомендаций направленных на устранение пробелов и противоречий, а также на совершенствование бюджетного и иного законодательства Республики Казахстан, актов субъектов квазигосударственного сектора, принятых для реализации норм законодательства Республики Казахстан от общего количества рекомендаций: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20% до 30%;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до 40%;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40%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привлечения лиц к административной и уголовной ответственности по итогам государственного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привлечения лиц к административной ответственности по итогам передачи материалов с соответствующими аудиторскими доказательствами в органы, уполномоченные рассматривать дела об административных правонарушениях, а также по итогам составления протокола об административном правонарушении органом государственного аудита, за исключением фактов не привлечения к административной ответственности лиц по независящим от ревизионной комиссии причинам: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фактов;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 фактов;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Факты привлечения лиц к уголовной ответственности по итогам передачи материалов в правоохранительные органы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 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судами исков, поданных: ревизионными комиссиями, в целях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предписания/объектами государственного аудита в целях обжалования сумм предписаний ревизионных комиссий о восстановлении и возмещении сумм от общей суммы, поданной к восстановлению и возмещению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удовлетворения судами исков в целях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 19%;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20% до 39%;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40% до 59%;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60 % до 89%;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до 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исков ревизионных комиссий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отказа в удовлетворении судами исков в целях обжалования сумм предписаний ревизионных комиссий о восстановлении и возмещении сумм от общей суммы, поданной к восстановлению и возмещению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 19%;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20% до 39%;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40% до 59%;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60 % до 89%;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до 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исков объектов государственного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(восстановление) средств по итогам государственного аудита и финансового контроля (за исключением доходной части)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возмещенных средств в общем объеме средств, подлежащих возмещению по итогам аудиторских мероприятий, с наступившими сроками исполнения: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10% до 29%;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до 49%;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79%;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восстановленных средств в общем объеме средств, подлежащих восстановлению по итогам аудиторских мероприятий, с наступившими сроками исполнения: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10% до 29%;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до 49%;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79%;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Неэффективное планирование и (или) неэффективное использование бюджетных средств и активов по итогам государственного аудита и финансового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выявленных сумм неэффективного планирования и неэффективного использования бюджетных средств и активов от общей суммы бюджетных средств и активов, охваченной аудитом эффективности, соответствия: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0% до 10%;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11% до 20%;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21% до 40%;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рекомендаций и поручений с нарушениями сроков с учетом прошлых периодов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рекомендаций и поручений с нарушениями сроков исполнения в общем количестве рекомендаций и поручений, принятых по итогам государственного аудита и экспертно-аналитических мероприятий: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10% до 20%;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20% до 30%;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Признание в судебном порядке незаконными пунктов (подпунктов, частей) предписания ревизионной комиссии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(подпунктов, частей) предписаний ревизионной комиссии, признанных в судебном порядке незаконными: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и своевременность поступлений в местный бюджет, взимание поступлений в бюджет, а также правильность возврата, зачета ошибочно (излишне) оплаченных сумм из местного бюджета по итогам государственного аудита и финансового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обеспеченных поступлений в бюджет по результатам проведенных аудиторских мероприятий к общей сумме средств, охваченной аудитом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10% до 29%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до 49%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79%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электронных информационных учетных данных в уполномоченный орган в области правовой статистики и специальных учетов по результатам аудиторских мероприятий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внесение талонов-уведомлений по результатам аудиторских мероприятий по перечню объектов государственного аудита (с наступившими сроками)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внесенных талонов-уведомлений по результатам аудиторских мероприятий с нарушением сроков: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10% от общего количества объектов аудита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11% до 70% от общего количества объектов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71% от общего количества объектов аудита и выше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талонов-уведомлений по результатам аудиторских мероприятий (с наступившими сроками)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3: соблюдение стандартов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проведенной Счетным комитетом проверки за соблюдением Стандартов государственного аудита и финансового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 ходе проведения проверки за соблюдением Стандартов государственного аудита и финансового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признанных не соответствующими Стандартам государственного аудита и финансового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итогам государственного аудита, признанных Счетным комитетом не соответствующими Стандартам государственного аудита и финансового контроля: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документов;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документов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материалов аудита, не соответствующих Стандартам государственного аудита и финансового контроля, выявленных Ревизионной комиссией к общему количеству материалов, охваченных контролем качества: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2% материалов;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2% до 5 % материалов;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5 % материалов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Отзыв сертификата государственного аудитора по основаниям, предусмотренным пунктом 8 статьи 39 Закона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ревизионных комиссий у которых отозван сертификат государственного аудитора: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 более сотрудника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4: ответственность работников органов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привлечения работников ревизионных комиссий к дисциплинарной, административной и уголовной ответственности, связанной с деятельностью ревизионных комиссий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привлечения работников ревизионных комиссий к дисциплинарной ответственности: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факта;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фактов;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фактов.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привлечения работников ревизионных комиссий к административной ответственности (учитывать только факты привлечения работников к ответственности в качестве должностных лиц и за коррупционные правонарушения):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факта;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фактов;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привлечения работников ревизионных комиссий к уголовной ответственности при наличии вступивших в законную силу обвинительных приговоров суда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случаев обращения физических и юридических лиц на противоправные действия работников ревизионных комиссий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подтвержденных случаев обращений физических и юридических лиц на противоправные действия работников ревизионных комиссий, поступивших в Счетный комитет или ревизионную комиссию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- 1 балла (максимально -3 балла)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5: исполнение решений Координационного совета органов государственного аудита и финансового контроля и его Подкомитета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Полнота, качество и своевременность исполнения решений Координационного совета органов государственного аудита и финансового контроля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Отсутствие фактов неисполнения, несвоевременного и/или некачественного исполнения решений Координационного совета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неисполнения решений Координационного совета: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факт;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2-х до 3-х фактов;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3-х 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несвоевременного и/или некачественного исполнения решений Координационного совета: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2-х до 3-х фактов;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3-х 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обоснованных предложений по решению проблем и/или улучшение деятельности органов государственного аудита и финансового контроля, процедур государственного аудита, отраженных в Плане работы Координационного совета на очередной планируемый год и/или Протоколе по результатам заседания Координационного совета (и его Подкомитета):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предложение;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2-х до 3-х предложений;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3-х предложений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Полнота, качество и своевременность исполнения решений Подкомитета Координационного совета органов государственного аудита и финансового контроля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Отсутствие фактов неисполнения, несвоевременного и (или) некачественного исполнения решений Подкомитета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неисполнения решений Подкомитета: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факт;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2-х до 3-х фактов;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3-х 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фактов несвоевременного и (или) некачественного исполнения решений Подкомитета: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2-х до 3-х фактов;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3-х 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6: иные направления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представляемой ревизионными комиссиями информации о своей работе Счетному комитету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представляемой ревизионными комиссиями информации Процедурному стандарту внешнего государственного аудита и финансового контроля по представлению ревизионными комиссиями областей, городов республиканского значения, столицы Счетному комитету информации о своей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представляемой ревизионными комиссиями информации принципу "своевременность" (подготовка и представление отчета в установленные сроки)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представляемой ревизионными комиссиями информации принципу "полнота и прозрачность" (отражение проведенного государственного аудита и экспертно-аналитических мероприятий, ясность изложения результатов государственного аудита и финансового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представляемой ревизионными комиссиями информации принципу "надежность" (достоверность и отсутствие ошибок в представляемой ревизионными комиссиями информации Счетному комитету о своей работе)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соответствие представляемой ревизионными комиссиями информации принципу "надежность" (по итогам контроля за соблюдением стандартов государственного аудита и финансового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информации в Единую базу данных по государственному аудиту и финансовому контролю (Интегрированную информационную систему Счетного комитета)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информации в Единую базу данных по государственному аудиту и финансовому контролю (Интегрированную информационную систему Счетного комитета):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установленных сроков;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до 75% от общего количества материалов;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до 50% от общего количества материалов;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до 25% от общего количества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или несвоевременное исполнение поручений Главы государства и Администрации Президента, а также поручения Счетного комитета, связанные с ними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неисполненных или несвоевременно исполненных поручений Главы государства и Администрации Президента, а также поручений Счетного комитета, связанные с ними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– 1 балла (максимально -3 балла)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встреч, брифингов, пресс-конференций, круглых столов по итогам проведенной работы, в том числе по результатам аудиторских мероприятий с участием средств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проведенных встреч, брифингов, пресс-конференций, круглых столов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– 1 балл (максимально 5 баллов)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Сравнительная таблица оценки по направлениям и критериям оценки деятельности органов государственного аудита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и критерии оценки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в разрезе органов государственного аудита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Счетного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</w:tbl>
    <w:bookmarkStart w:name="z23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проверки по оценке в плановом порядке</w:t>
      </w:r>
    </w:p>
    <w:bookmarkEnd w:id="219"/>
    <w:p>
      <w:pPr>
        <w:spacing w:after="0"/>
        <w:ind w:left="0"/>
        <w:jc w:val="both"/>
      </w:pPr>
      <w:bookmarkStart w:name="z237" w:id="220"/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Период, охватываемый проверкой: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Сроки проведения проверки: с ___________________ по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Состав государственных аудиторов, ответственных за проведение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(группы проверки):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Вопросы проверки по оценке в плановом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подразделения, ответственного за контроль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Поручение на проведение проверки по оценке в плановом порядке</w:t>
      </w:r>
    </w:p>
    <w:bookmarkEnd w:id="221"/>
    <w:p>
      <w:pPr>
        <w:spacing w:after="0"/>
        <w:ind w:left="0"/>
        <w:jc w:val="both"/>
      </w:pPr>
      <w:bookmarkStart w:name="z241" w:id="222"/>
      <w:r>
        <w:rPr>
          <w:rFonts w:ascii="Times New Roman"/>
          <w:b w:val="false"/>
          <w:i w:val="false"/>
          <w:color w:val="000000"/>
          <w:sz w:val="28"/>
        </w:rPr>
        <w:t>
      В соответствии Перечнем объектов государственного аудита Счетного комитета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контролю за исполнением республиканского бюджета на 20__ год поручается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государственных аудиторов)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органа государственного аудита и финансового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местонахождение) проверку по оценке в плановом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Период, охватываемый проверкой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проведения проверки: с ______________ по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Счетного комитета 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контроля)</w:t>
            </w:r>
          </w:p>
        </w:tc>
      </w:tr>
    </w:tbl>
    <w:bookmarkStart w:name="z24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проведении проверки по оценке в плановом порядке</w:t>
      </w:r>
    </w:p>
    <w:bookmarkEnd w:id="223"/>
    <w:p>
      <w:pPr>
        <w:spacing w:after="0"/>
        <w:ind w:left="0"/>
        <w:jc w:val="both"/>
      </w:pPr>
      <w:bookmarkStart w:name="z246" w:id="224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Перечнем объектов государственного аудита Счетного комитета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контролю за 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 год с _______________________ по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продолжительность)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проводится проверка по оценке в плановом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Вас: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оказать содействие в проведении проверки и определении ответственных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не препятствовать ее проведению и обеспечить всей запрашиваемой информацией;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создать необходимые условия, осуществить подготовительные работы, обеспечить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аудиторов рабочими местами.*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Счетного комитета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проведении проверки оформляется на официальном бланке Счетного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Уведомлению о проведении проверки обязательно прилагается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телефоне доверия уполномоченного по этике Счетного комитета.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о предоставлении сведений, документации, информации и материалов (доказательств)</w:t>
      </w:r>
    </w:p>
    <w:bookmarkEnd w:id="225"/>
    <w:p>
      <w:pPr>
        <w:spacing w:after="0"/>
        <w:ind w:left="0"/>
        <w:jc w:val="both"/>
      </w:pPr>
      <w:bookmarkStart w:name="z250" w:id="2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государственного аудита и финансового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Перечнем объектов государственного аудита Счетного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контролю за исполнением республиканского бюджета на ____ год, предусмотрено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проведение проверки по оценке в плановом порядке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органа государственного аудита и финансового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 по ________________. (указать продолжительность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связи с чем,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государственном аудите и финансовом контроле" просим предоставить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с копиями подтверждающих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необходимые сведения и перечень документации)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Запрашиваемую информацию и копии документов предоставить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бумажных носителях и (или) (указать дату предоставления документации)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электронной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аудиторы, ответственные за проведение проверки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плановом порядке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1-экземпляр Требования о предоставлении сведений, документации,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(доказательств) оформляется на официальном бланке Счетного комитета.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итогам проверки по оценке в плановом порядке</w:t>
      </w:r>
    </w:p>
    <w:bookmarkEnd w:id="227"/>
    <w:p>
      <w:pPr>
        <w:spacing w:after="0"/>
        <w:ind w:left="0"/>
        <w:jc w:val="both"/>
      </w:pPr>
      <w:bookmarkStart w:name="z254" w:id="228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государственного аудита: ______________________________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Государственные аудиторы, проводившие проверку по оценке в плановом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Поручение на проведение проверки по оценке в плановом порядке от "____"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Период, охваченный проверкой: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Срок проведения проверки: с ________________________ по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Результаты предыдущей проверки по оценке в плановом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Итоги проведенной проверки по оценке в плановом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7.1. Установленные нарушения и замечания: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Выводы по результатам проверки по оценке в плановом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Рекомендации по результатам проверки по оценке в плановом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аудиторы, проводившие проверку по оценке в плановом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 20__ года (дата составления)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итогам проверки по оценке в плановом порядке</w:t>
      </w:r>
    </w:p>
    <w:bookmarkEnd w:id="229"/>
    <w:p>
      <w:pPr>
        <w:spacing w:after="0"/>
        <w:ind w:left="0"/>
        <w:jc w:val="both"/>
      </w:pPr>
      <w:bookmarkStart w:name="z258" w:id="2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государственного аудита и финансового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органа государственного аудита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Государственные аудиторы, проводившие проверку по оценке в плановом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Период, охваченный проверкой: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Срок проведения проверки: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Основные нарушения и замечания, установленные по результатам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(отражаются в краткой форме основные результаты проверки; обобщенный анализ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 и недостатков)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Выводы по результатам проверки по оценке в плановом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Рекомендации по результатам проверки по оценке в плановом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Счетного комитета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органа, которым направляется предписание)</w:t>
      </w:r>
      <w:r>
        <w:br/>
      </w:r>
      <w:r>
        <w:rPr>
          <w:rFonts w:ascii="Times New Roman"/>
          <w:b/>
          <w:i w:val="false"/>
          <w:color w:val="000000"/>
        </w:rPr>
        <w:t>ПРЕДПИСАНИЕ</w:t>
      </w:r>
      <w:r>
        <w:br/>
      </w:r>
      <w:r>
        <w:rPr>
          <w:rFonts w:ascii="Times New Roman"/>
          <w:b/>
          <w:i w:val="false"/>
          <w:color w:val="000000"/>
        </w:rPr>
        <w:t>Счетного комитета по контролю за исполнением республиканского бюджета №_______</w:t>
      </w:r>
    </w:p>
    <w:bookmarkEnd w:id="231"/>
    <w:p>
      <w:pPr>
        <w:spacing w:after="0"/>
        <w:ind w:left="0"/>
        <w:jc w:val="both"/>
      </w:pPr>
      <w:bookmarkStart w:name="z262" w:id="2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"___" ________ 20__ года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Заголовок предписания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Констатирующая часть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Поручения: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Счетного комитета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 предписании указываются требования об устранении выявленных нарушений, причин и условий, способствующих им, а также принятия мер ответственности, предусмотренных законодательством Республики Казахстан, к лицам, допустившим эти нарушения, и о представлении в установленные сроки в Счетный комитет информации об исполнении Предписания.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Предписание содержит требования к органу государственного аудита о представлении в установленные в нем сроки Счетный комитет информации об исполнении Предписания.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Предписания членом Счетного комитета вносится для обсуждения на заседание Счетного комитета совместно с проектом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Предписание подписывается членом Счетного комитета и направляется в адрес органа 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Предписание оформляется на бланке Счетного комитета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</w:t>
            </w:r>
          </w:p>
        </w:tc>
      </w:tr>
    </w:tbl>
    <w:bookmarkStart w:name="z26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</w:t>
      </w:r>
    </w:p>
    <w:bookmarkEnd w:id="233"/>
    <w:p>
      <w:pPr>
        <w:spacing w:after="0"/>
        <w:ind w:left="0"/>
        <w:jc w:val="both"/>
      </w:pPr>
      <w:bookmarkStart w:name="z267" w:id="234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_____________________________________________ рекомендовано: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информации органа государственного аудита)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рекомендации, поручения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 реализации (количество продлений, частично снятых, неподержанных пунктов)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Проделанная работа органом государственного аудита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8" w:id="235"/>
      <w:r>
        <w:rPr>
          <w:rFonts w:ascii="Times New Roman"/>
          <w:b w:val="false"/>
          <w:i w:val="false"/>
          <w:color w:val="000000"/>
          <w:sz w:val="28"/>
        </w:rPr>
        <w:t>
      Вывод: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рассмотреть возможность снятия с контроля/продления срока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Счетного комитета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