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7ff67" w14:textId="f17f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размещения в публичном доступе информации, необходимой для обеспечения свободной смены продавца (поставщика)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26 апреля 2022 года № 11. Зарегистрирован в Министерстве юстиции Республики Казахстан 29 апреля 2022 года № 27835. Утратил силу приказом Председателя Агентства по защите и развитию конкуренции Республики Казахстан от 16 мая 2024 года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по защите и развитию конкуренции РК от 16.05.2024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08.06.2024).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статей 191-1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в публичном доступе информации, необходимой для обеспечения свободной смены продавца (поставщика) товара.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финансовых рынков и иных отраслей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защите и развитию конкуренции Республики Казахстан (далее - Агентство)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и развитию 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2022 года № 11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размещения в публичном доступе информации, необходимой для обеспечения свободной смены продавца (поставщика) товара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размещения в публичном доступе информации, необходимой для обеспечения свободной смены продавца (поставщика) товара субъектами рынка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191-1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(далее - Кодекс) и определяют порядок размещения в публичном доступе информации, необходимой для обеспечения свободной смены продавца (поставщика) товара.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 товаром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196 Кодекса в настоящих Правилах понимается товар, работа, услуга, являющиеся объектом гражданского оборота.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Субъекты рынка обеспечивают размещение информации, необходимой для обеспечения свободной смены продавца (поставщика) товара, в порядке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размещения в публичном доступе информации, необходимой для обеспечения свободной смены продавца (поставщика) товара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Размещение информации обеспечивается путем ее публикации на интернет-ресурсе субъекта рынка.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интернет-ресурса информация размещается в открытом доступе на месте реализации товара.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информации, подлежащей размещению (далее – информация):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товара;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основных потребительских свойствах товара, включая технические, экономические и прочие характеристики;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масса, объем, количество, сроки и иные измеряемые характеристики товара;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стоимость товара;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скидки и прочие уменьшения стоимости товара, условия их предоставления;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дополнительные надбавки и прочие платежи, не включенные в стоимость товара, но необходимые при приобретении товара;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условия приобретения товара;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(отсутствие) гарантийного срока, условия его предоставления;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дата и место изготовления товара, страна его происхождения;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срок службы и (или) срок годности, и (или) срок хранения товара;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наименование (фирменное наименование), местонахождение (юридический адрес) продавца (изготовителя, исполнителя), местонахождение индивидуального предпринимателя или юридического лица (его филиала, представительства);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аффилированность поставщика товара с другими поставщиками аналогичного товара;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иные сведения, необходимые для обеспечения свободной смены продавца (поставщика) товара и формирования осознанного выбора товара его потребителями.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перечню информации, необходимой для обеспечения свободной смены продавца (поставщика) товара также относятся: условия, порядок рассторжения договора.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указанная в части первой настоящего пункта, должна быть предусмотрена в договоре между субъектом рынка и потребителем.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 подлежит разглашению информация, составляющая коммерческую, служебную и иную охраняемую законом тайну, за исключением случаев, установленных законами Республики Казахстан.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Неразмещение в публичном доступе информации, необходимой для обеспечения свободной смены продавца (поставщика) товара,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является созданием барьеров смены продавца (поставщика) товара.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барьеров смены продавца (поставщика) товара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относится к недобросовестной конкуренции и влечет ответственность, установленную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