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3d6ba1" w14:textId="43d6ba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регистрации и рассмотрения ходатайства о присвоении статуса беженца</w:t>
      </w:r>
    </w:p>
    <w:p>
      <w:pPr>
        <w:spacing w:after="0"/>
        <w:ind w:left="0"/>
        <w:jc w:val="both"/>
      </w:pPr>
      <w:r>
        <w:rPr>
          <w:rFonts w:ascii="Times New Roman"/>
          <w:b w:val="false"/>
          <w:i w:val="false"/>
          <w:color w:val="000000"/>
          <w:sz w:val="28"/>
        </w:rPr>
        <w:t>Приказ Министра труда и социальной защиты населения Республики Казахстан от 7 апреля 2022 года № 118. Зарегистрирован в Министерстве юстиции Республики Казахстан 8 апреля 2022 года № 27506.</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7)</w:t>
      </w:r>
      <w:r>
        <w:rPr>
          <w:rFonts w:ascii="Times New Roman"/>
          <w:b w:val="false"/>
          <w:i w:val="false"/>
          <w:color w:val="000000"/>
          <w:sz w:val="28"/>
        </w:rPr>
        <w:t xml:space="preserve"> статьи 6 Закона Республики Казахстан "О беженцах" ПРИКАЗЫВАЮ:</w:t>
      </w:r>
    </w:p>
    <w:bookmarkEnd w:id="0"/>
    <w:bookmarkStart w:name="z5" w:id="1"/>
    <w:p>
      <w:pPr>
        <w:spacing w:after="0"/>
        <w:ind w:left="0"/>
        <w:jc w:val="both"/>
      </w:pPr>
      <w:r>
        <w:rPr>
          <w:rFonts w:ascii="Times New Roman"/>
          <w:b w:val="false"/>
          <w:i w:val="false"/>
          <w:color w:val="000000"/>
          <w:sz w:val="28"/>
        </w:rPr>
        <w:t xml:space="preserve">
      1. Утвердить Правила регистрации и рассмотрения ходатайства о присвоении статуса беженца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 </w:t>
      </w:r>
    </w:p>
    <w:bookmarkEnd w:id="1"/>
    <w:bookmarkStart w:name="z6" w:id="2"/>
    <w:p>
      <w:pPr>
        <w:spacing w:after="0"/>
        <w:ind w:left="0"/>
        <w:jc w:val="both"/>
      </w:pPr>
      <w:r>
        <w:rPr>
          <w:rFonts w:ascii="Times New Roman"/>
          <w:b w:val="false"/>
          <w:i w:val="false"/>
          <w:color w:val="000000"/>
          <w:sz w:val="28"/>
        </w:rPr>
        <w:t xml:space="preserve">
      2. Признать утратившими силу некоторые приказы Министра внутренних дел Республики Казахстан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2"/>
    <w:bookmarkStart w:name="z7" w:id="3"/>
    <w:p>
      <w:pPr>
        <w:spacing w:after="0"/>
        <w:ind w:left="0"/>
        <w:jc w:val="both"/>
      </w:pPr>
      <w:r>
        <w:rPr>
          <w:rFonts w:ascii="Times New Roman"/>
          <w:b w:val="false"/>
          <w:i w:val="false"/>
          <w:color w:val="000000"/>
          <w:sz w:val="28"/>
        </w:rPr>
        <w:t>
      3. Комитету труда, социальной защиты и миграции Министерства труда и социальной защиты Республики Казахстан в установленном законодательством Республики Казахстан порядке обеспечить:</w:t>
      </w:r>
    </w:p>
    <w:bookmarkEnd w:id="3"/>
    <w:bookmarkStart w:name="z8" w:id="4"/>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4"/>
    <w:bookmarkStart w:name="z9" w:id="5"/>
    <w:p>
      <w:pPr>
        <w:spacing w:after="0"/>
        <w:ind w:left="0"/>
        <w:jc w:val="both"/>
      </w:pPr>
      <w:r>
        <w:rPr>
          <w:rFonts w:ascii="Times New Roman"/>
          <w:b w:val="false"/>
          <w:i w:val="false"/>
          <w:color w:val="000000"/>
          <w:sz w:val="28"/>
        </w:rPr>
        <w:t>
      2) размещение настоящего приказа на интернет-ресурсе Министерства труда и социальной защиты населения Республики Казахстан после его официального опубликования;</w:t>
      </w:r>
    </w:p>
    <w:bookmarkEnd w:id="5"/>
    <w:bookmarkStart w:name="z10" w:id="6"/>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 предусмотренных подпунктами 1) и 2) настоящего пункта.</w:t>
      </w:r>
    </w:p>
    <w:bookmarkEnd w:id="6"/>
    <w:bookmarkStart w:name="z11" w:id="7"/>
    <w:p>
      <w:pPr>
        <w:spacing w:after="0"/>
        <w:ind w:left="0"/>
        <w:jc w:val="both"/>
      </w:pPr>
      <w:r>
        <w:rPr>
          <w:rFonts w:ascii="Times New Roman"/>
          <w:b w:val="false"/>
          <w:i w:val="false"/>
          <w:color w:val="000000"/>
          <w:sz w:val="28"/>
        </w:rPr>
        <w:t>
      4. Контроль за исполнением настоящего приказа возложить на первого вице-министра труда и социальной защиты населения Республики Казахстан Сарбасова А.А.</w:t>
      </w:r>
    </w:p>
    <w:bookmarkEnd w:id="7"/>
    <w:bookmarkStart w:name="z12" w:id="8"/>
    <w:p>
      <w:pPr>
        <w:spacing w:after="0"/>
        <w:ind w:left="0"/>
        <w:jc w:val="both"/>
      </w:pPr>
      <w:r>
        <w:rPr>
          <w:rFonts w:ascii="Times New Roman"/>
          <w:b w:val="false"/>
          <w:i w:val="false"/>
          <w:color w:val="000000"/>
          <w:sz w:val="28"/>
        </w:rPr>
        <w:t>
      5. Настоящий приказ вводится в действие по истечении десяти календарных дней после дня его первого официального опубликования.</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труда</w:t>
            </w:r>
          </w:p>
          <w:p>
            <w:pPr>
              <w:spacing w:after="20"/>
              <w:ind w:left="20"/>
              <w:jc w:val="both"/>
            </w:pPr>
          </w:p>
          <w:p>
            <w:pPr>
              <w:spacing w:after="20"/>
              <w:ind w:left="20"/>
              <w:jc w:val="both"/>
            </w:pPr>
            <w:r>
              <w:rPr>
                <w:rFonts w:ascii="Times New Roman"/>
                <w:b w:val="false"/>
                <w:i/>
                <w:color w:val="000000"/>
                <w:sz w:val="20"/>
              </w:rPr>
              <w:t>и социальной защиты населения</w:t>
            </w: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Шапкенов</w:t>
            </w:r>
            <w:r>
              <w:rPr>
                <w:rFonts w:ascii="Times New Roman"/>
                <w:b w:val="false"/>
                <w:i w:val="false"/>
                <w:color w:val="000000"/>
                <w:sz w:val="20"/>
              </w:rPr>
              <w:t>
</w:t>
            </w:r>
          </w:p>
        </w:tc>
      </w:tr>
    </w:tbl>
    <w:p>
      <w:pPr>
        <w:spacing w:after="0"/>
        <w:ind w:left="0"/>
        <w:jc w:val="both"/>
      </w:pPr>
      <w:bookmarkStart w:name="z14" w:id="9"/>
      <w:r>
        <w:rPr>
          <w:rFonts w:ascii="Times New Roman"/>
          <w:b w:val="false"/>
          <w:i w:val="false"/>
          <w:color w:val="000000"/>
          <w:sz w:val="28"/>
        </w:rPr>
        <w:t>
      "СОГЛАСОВАН"</w:t>
      </w:r>
    </w:p>
    <w:bookmarkEnd w:id="9"/>
    <w:p>
      <w:pPr>
        <w:spacing w:after="0"/>
        <w:ind w:left="0"/>
        <w:jc w:val="both"/>
      </w:pPr>
      <w:r>
        <w:rPr>
          <w:rFonts w:ascii="Times New Roman"/>
          <w:b w:val="false"/>
          <w:i w:val="false"/>
          <w:color w:val="000000"/>
          <w:sz w:val="28"/>
        </w:rPr>
        <w:t>Министерство внутренних дел</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5" w:id="10"/>
      <w:r>
        <w:rPr>
          <w:rFonts w:ascii="Times New Roman"/>
          <w:b w:val="false"/>
          <w:i w:val="false"/>
          <w:color w:val="000000"/>
          <w:sz w:val="28"/>
        </w:rPr>
        <w:t>
      "СОГЛАСОВАН"</w:t>
      </w:r>
    </w:p>
    <w:bookmarkEnd w:id="10"/>
    <w:p>
      <w:pPr>
        <w:spacing w:after="0"/>
        <w:ind w:left="0"/>
        <w:jc w:val="both"/>
      </w:pPr>
      <w:r>
        <w:rPr>
          <w:rFonts w:ascii="Times New Roman"/>
          <w:b w:val="false"/>
          <w:i w:val="false"/>
          <w:color w:val="000000"/>
          <w:sz w:val="28"/>
        </w:rPr>
        <w:t>Комитет Национальной Безопасности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приказу 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7 апреля 2022 года № 118</w:t>
            </w:r>
          </w:p>
        </w:tc>
      </w:tr>
    </w:tbl>
    <w:bookmarkStart w:name="z17" w:id="11"/>
    <w:p>
      <w:pPr>
        <w:spacing w:after="0"/>
        <w:ind w:left="0"/>
        <w:jc w:val="left"/>
      </w:pPr>
      <w:r>
        <w:rPr>
          <w:rFonts w:ascii="Times New Roman"/>
          <w:b/>
          <w:i w:val="false"/>
          <w:color w:val="000000"/>
        </w:rPr>
        <w:t xml:space="preserve"> Правила регистрации и рассмотрения ходатайства о присвоении статуса беженца</w:t>
      </w:r>
    </w:p>
    <w:bookmarkEnd w:id="11"/>
    <w:bookmarkStart w:name="z18" w:id="12"/>
    <w:p>
      <w:pPr>
        <w:spacing w:after="0"/>
        <w:ind w:left="0"/>
        <w:jc w:val="left"/>
      </w:pPr>
      <w:r>
        <w:rPr>
          <w:rFonts w:ascii="Times New Roman"/>
          <w:b/>
          <w:i w:val="false"/>
          <w:color w:val="000000"/>
        </w:rPr>
        <w:t xml:space="preserve"> Глава 1. Общие положения</w:t>
      </w:r>
    </w:p>
    <w:bookmarkEnd w:id="12"/>
    <w:bookmarkStart w:name="z19" w:id="13"/>
    <w:p>
      <w:pPr>
        <w:spacing w:after="0"/>
        <w:ind w:left="0"/>
        <w:jc w:val="both"/>
      </w:pPr>
      <w:r>
        <w:rPr>
          <w:rFonts w:ascii="Times New Roman"/>
          <w:b w:val="false"/>
          <w:i w:val="false"/>
          <w:color w:val="000000"/>
          <w:sz w:val="28"/>
        </w:rPr>
        <w:t xml:space="preserve">
      1 Настоящие Правила регистрации и рассмотрения ходатайства о присвоении статуса беженца (далее - Правила) разработаны в соответствии с </w:t>
      </w:r>
      <w:r>
        <w:rPr>
          <w:rFonts w:ascii="Times New Roman"/>
          <w:b w:val="false"/>
          <w:i w:val="false"/>
          <w:color w:val="000000"/>
          <w:sz w:val="28"/>
        </w:rPr>
        <w:t>подпунктом 7)</w:t>
      </w:r>
      <w:r>
        <w:rPr>
          <w:rFonts w:ascii="Times New Roman"/>
          <w:b w:val="false"/>
          <w:i w:val="false"/>
          <w:color w:val="000000"/>
          <w:sz w:val="28"/>
        </w:rPr>
        <w:t xml:space="preserve"> статьи 6 Закона Республики Казахстан "О беженцах" (далее - Закон) и определяют порядок регистрации и рассмотрения ходатайства о присвоении статуса беженца.</w:t>
      </w:r>
    </w:p>
    <w:bookmarkEnd w:id="13"/>
    <w:bookmarkStart w:name="z20" w:id="14"/>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14"/>
    <w:bookmarkStart w:name="z21" w:id="15"/>
    <w:p>
      <w:pPr>
        <w:spacing w:after="0"/>
        <w:ind w:left="0"/>
        <w:jc w:val="both"/>
      </w:pPr>
      <w:r>
        <w:rPr>
          <w:rFonts w:ascii="Times New Roman"/>
          <w:b w:val="false"/>
          <w:i w:val="false"/>
          <w:color w:val="000000"/>
          <w:sz w:val="28"/>
        </w:rPr>
        <w:t>
      1) беженец – иностранный гражданин, который в силу обоснованных опасений стать жертвой преследований по признаку расы, национальности, вероисповедания, гражданства, принадлежности к определенной социальной группе или политическим убеждениям находится вне страны своей гражданской принадлежности и не может пользоваться защитой своей страны или не желает пользоваться такой защитой вследствие таких опасений, или лицо без гражданства, находящиеся вне страны своего постоянного места жительства или гражданской принадлежности, которые не могут или не желают вернуться в нее вследствие этих опасений;</w:t>
      </w:r>
    </w:p>
    <w:bookmarkEnd w:id="15"/>
    <w:p>
      <w:pPr>
        <w:spacing w:after="0"/>
        <w:ind w:left="0"/>
        <w:jc w:val="both"/>
      </w:pPr>
      <w:r>
        <w:rPr>
          <w:rFonts w:ascii="Times New Roman"/>
          <w:b w:val="false"/>
          <w:i w:val="false"/>
          <w:color w:val="000000"/>
          <w:sz w:val="28"/>
        </w:rPr>
        <w:t>
      2) ходатайство о присвоении статуса беженца (далее – ходатайство) – письменное обращение лица, ищущего убежище, лично или через уполномоченного на то представителя, о присвоении статуса беженца по месту своего пребывания в местный исполнительный орган столицы, областей и городов республиканского значения;</w:t>
      </w:r>
    </w:p>
    <w:p>
      <w:pPr>
        <w:spacing w:after="0"/>
        <w:ind w:left="0"/>
        <w:jc w:val="both"/>
      </w:pPr>
      <w:r>
        <w:rPr>
          <w:rFonts w:ascii="Times New Roman"/>
          <w:b w:val="false"/>
          <w:i w:val="false"/>
          <w:color w:val="000000"/>
          <w:sz w:val="28"/>
        </w:rPr>
        <w:t>
      3) лицо, ищущее убежище, – иностранный гражданин или лицо без гражданства, изъявившее желание обратиться за убежищем в Республике Казахстан, до принятия местным исполнительным органом столицы, области и города республиканского значения окончательного решения по их ходатайству о присвоении статуса беженца;</w:t>
      </w:r>
    </w:p>
    <w:p>
      <w:pPr>
        <w:spacing w:after="0"/>
        <w:ind w:left="0"/>
        <w:jc w:val="both"/>
      </w:pPr>
      <w:r>
        <w:rPr>
          <w:rFonts w:ascii="Times New Roman"/>
          <w:b w:val="false"/>
          <w:i w:val="false"/>
          <w:color w:val="000000"/>
          <w:sz w:val="28"/>
        </w:rPr>
        <w:t>
      4) свидетельство лица, ищущего убежище (далее – свидетельство) – документ, выдаваемый местным исполнительным органом столицы, области и города республиканского значения, подтверждающий регистрацию ходатайства о присвоении статуса беженца;</w:t>
      </w:r>
    </w:p>
    <w:p>
      <w:pPr>
        <w:spacing w:after="0"/>
        <w:ind w:left="0"/>
        <w:jc w:val="both"/>
      </w:pPr>
      <w:r>
        <w:rPr>
          <w:rFonts w:ascii="Times New Roman"/>
          <w:b w:val="false"/>
          <w:i w:val="false"/>
          <w:color w:val="000000"/>
          <w:sz w:val="28"/>
        </w:rPr>
        <w:t>
      5) члены семьи лица, ищущего убежище – супруг(а), их несовершеннолетние дети и другие лица, находящиеся на его (ее) иждивении;</w:t>
      </w:r>
    </w:p>
    <w:p>
      <w:pPr>
        <w:spacing w:after="0"/>
        <w:ind w:left="0"/>
        <w:jc w:val="both"/>
      </w:pPr>
      <w:r>
        <w:rPr>
          <w:rFonts w:ascii="Times New Roman"/>
          <w:b w:val="false"/>
          <w:i w:val="false"/>
          <w:color w:val="000000"/>
          <w:sz w:val="28"/>
        </w:rPr>
        <w:t>
      6) уполномоченный орган – государственный орган, осуществляющий руководство в сфере регулирования отношений по вопросам беженцев.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Министра труда и социальной защиты населения РК от 30.06.2026 </w:t>
      </w:r>
      <w:r>
        <w:rPr>
          <w:rFonts w:ascii="Times New Roman"/>
          <w:b w:val="false"/>
          <w:i w:val="false"/>
          <w:color w:val="000000"/>
          <w:sz w:val="28"/>
        </w:rPr>
        <w:t>№ 281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 w:id="16"/>
    <w:p>
      <w:pPr>
        <w:spacing w:after="0"/>
        <w:ind w:left="0"/>
        <w:jc w:val="left"/>
      </w:pPr>
      <w:r>
        <w:rPr>
          <w:rFonts w:ascii="Times New Roman"/>
          <w:b/>
          <w:i w:val="false"/>
          <w:color w:val="000000"/>
        </w:rPr>
        <w:t xml:space="preserve"> Глава 2. Порядок регистрации ходатайства о присвоении статуса беженца</w:t>
      </w:r>
    </w:p>
    <w:bookmarkEnd w:id="16"/>
    <w:bookmarkStart w:name="z28" w:id="17"/>
    <w:p>
      <w:pPr>
        <w:spacing w:after="0"/>
        <w:ind w:left="0"/>
        <w:jc w:val="both"/>
      </w:pPr>
      <w:r>
        <w:rPr>
          <w:rFonts w:ascii="Times New Roman"/>
          <w:b w:val="false"/>
          <w:i w:val="false"/>
          <w:color w:val="000000"/>
          <w:sz w:val="28"/>
        </w:rPr>
        <w:t>
      3. Для получения статуса беженца лицо, ищущее убежище в течение 5 (пяти) календарных дней со дня прибытия в Республику Казахстан или со дня, когда оно, находясь на территории Республики Казахстан, узнало о возникновении обстоятельств стать жертвой преследований по признаку расы, национальности, вероисповедания, гражданства, принадлежности к определенной социальной группе или политическим убеждениям, подает лично или через уполномоченного на то представителя в местные исполнительные органы столицы, областей и городов республиканского значения по вопросам занятости населения (далее – МИОЗН) письменное ходатайство по форме, согласно приложению 1 к настоящим Правилам. К ходатайству прилагаются документы, удостоверяющие или подтверждающие личность лица, ищущего убежище.</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Министра труда и социальной защиты населения РК от 30.06.2026 </w:t>
      </w:r>
      <w:r>
        <w:rPr>
          <w:rFonts w:ascii="Times New Roman"/>
          <w:b w:val="false"/>
          <w:i w:val="false"/>
          <w:color w:val="000000"/>
          <w:sz w:val="28"/>
        </w:rPr>
        <w:t>№ 281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 w:id="18"/>
    <w:p>
      <w:pPr>
        <w:spacing w:after="0"/>
        <w:ind w:left="0"/>
        <w:jc w:val="both"/>
      </w:pPr>
      <w:r>
        <w:rPr>
          <w:rFonts w:ascii="Times New Roman"/>
          <w:b w:val="false"/>
          <w:i w:val="false"/>
          <w:color w:val="000000"/>
          <w:sz w:val="28"/>
        </w:rPr>
        <w:t>
      4. Ходатайство заполняется на казахском или русском языках и подписывается лицом, ищущим убежище и переводчиком (в случае участия переводчика). Если лицо, ищущее убежище не может самостоятельно заполнить ходатайство на казахском или русском языке, то ходатайство заполняется переводчиком со слов заявителя. В таком случае необходимо письменное заявление ходатайствующего лица о том, что он(-а) удовлетворены качеством перевода.</w:t>
      </w:r>
    </w:p>
    <w:bookmarkEnd w:id="18"/>
    <w:bookmarkStart w:name="z30" w:id="19"/>
    <w:p>
      <w:pPr>
        <w:spacing w:after="0"/>
        <w:ind w:left="0"/>
        <w:jc w:val="both"/>
      </w:pPr>
      <w:r>
        <w:rPr>
          <w:rFonts w:ascii="Times New Roman"/>
          <w:b w:val="false"/>
          <w:i w:val="false"/>
          <w:color w:val="000000"/>
          <w:sz w:val="28"/>
        </w:rPr>
        <w:t xml:space="preserve">
      5. МИОЗН в день поступления ходатайства осуществляет его прием, регистрацию в журнале регистрации лиц, ищущих убежище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Руководитель МИОЗН в день поступления ходатайства определяет ответственного исполнителя подразделения.</w:t>
      </w:r>
    </w:p>
    <w:bookmarkEnd w:id="19"/>
    <w:bookmarkStart w:name="z31" w:id="20"/>
    <w:p>
      <w:pPr>
        <w:spacing w:after="0"/>
        <w:ind w:left="0"/>
        <w:jc w:val="both"/>
      </w:pPr>
      <w:r>
        <w:rPr>
          <w:rFonts w:ascii="Times New Roman"/>
          <w:b w:val="false"/>
          <w:i w:val="false"/>
          <w:color w:val="000000"/>
          <w:sz w:val="28"/>
        </w:rPr>
        <w:t xml:space="preserve">
      6. Сотрудник МИОЗН при приеме ходатайства ознакамливает лицо, ищущее убежище с его правами и обязанностям, предусмотренными </w:t>
      </w:r>
      <w:r>
        <w:rPr>
          <w:rFonts w:ascii="Times New Roman"/>
          <w:b w:val="false"/>
          <w:i w:val="false"/>
          <w:color w:val="000000"/>
          <w:sz w:val="28"/>
        </w:rPr>
        <w:t>Законом</w:t>
      </w:r>
      <w:r>
        <w:rPr>
          <w:rFonts w:ascii="Times New Roman"/>
          <w:b w:val="false"/>
          <w:i w:val="false"/>
          <w:color w:val="000000"/>
          <w:sz w:val="28"/>
        </w:rPr>
        <w:t>.</w:t>
      </w:r>
    </w:p>
    <w:bookmarkEnd w:id="20"/>
    <w:bookmarkStart w:name="z32" w:id="21"/>
    <w:p>
      <w:pPr>
        <w:spacing w:after="0"/>
        <w:ind w:left="0"/>
        <w:jc w:val="both"/>
      </w:pPr>
      <w:r>
        <w:rPr>
          <w:rFonts w:ascii="Times New Roman"/>
          <w:b w:val="false"/>
          <w:i w:val="false"/>
          <w:color w:val="000000"/>
          <w:sz w:val="28"/>
        </w:rPr>
        <w:t xml:space="preserve">
      7. В день регистрации ходатайства лицу, ищущему убежище, выдается свидетельство лица, ищущего убежище в Республике Казахстан по форме утвержденной </w:t>
      </w:r>
      <w:r>
        <w:rPr>
          <w:rFonts w:ascii="Times New Roman"/>
          <w:b w:val="false"/>
          <w:i w:val="false"/>
          <w:color w:val="000000"/>
          <w:sz w:val="28"/>
        </w:rPr>
        <w:t>приказом</w:t>
      </w:r>
      <w:r>
        <w:rPr>
          <w:rFonts w:ascii="Times New Roman"/>
          <w:b w:val="false"/>
          <w:i w:val="false"/>
          <w:color w:val="000000"/>
          <w:sz w:val="28"/>
        </w:rPr>
        <w:t xml:space="preserve"> Министра труда и социальной защиты населения Республики Казахстан от 18 марта 2022 года № 97 "Об утверждении образца свидетельства лица, ищущего убежище" (зарегистрирован в Реестре государственной регистрации нормативных правовых актов за № 27181) и производится его постановка на учет на срок до принятия решения по его ходатайству.</w:t>
      </w:r>
    </w:p>
    <w:bookmarkEnd w:id="21"/>
    <w:bookmarkStart w:name="z262" w:id="22"/>
    <w:p>
      <w:pPr>
        <w:spacing w:after="0"/>
        <w:ind w:left="0"/>
        <w:jc w:val="both"/>
      </w:pPr>
      <w:r>
        <w:rPr>
          <w:rFonts w:ascii="Times New Roman"/>
          <w:b w:val="false"/>
          <w:i w:val="false"/>
          <w:color w:val="000000"/>
          <w:sz w:val="28"/>
        </w:rPr>
        <w:t>
      Свидетельство выдается иностранным гражданам, лицам без гражданства, достигшим возраста восемнадцати лет, сроком на три месяца, которое подписывается руководителем МИОЗН и заверяется печатью.</w:t>
      </w:r>
    </w:p>
    <w:bookmarkEnd w:id="22"/>
    <w:bookmarkStart w:name="z263" w:id="23"/>
    <w:p>
      <w:pPr>
        <w:spacing w:after="0"/>
        <w:ind w:left="0"/>
        <w:jc w:val="both"/>
      </w:pPr>
      <w:r>
        <w:rPr>
          <w:rFonts w:ascii="Times New Roman"/>
          <w:b w:val="false"/>
          <w:i w:val="false"/>
          <w:color w:val="000000"/>
          <w:sz w:val="28"/>
        </w:rPr>
        <w:t>
      Свидетельство лица, ищущего убежище, подтверждает законность пребывания на территории Республики Казахстан иностранного гражданина, лица без гражданства, ходатайствующего о признании беженцем.</w:t>
      </w:r>
    </w:p>
    <w:bookmarkEnd w:id="23"/>
    <w:bookmarkStart w:name="z264" w:id="24"/>
    <w:p>
      <w:pPr>
        <w:spacing w:after="0"/>
        <w:ind w:left="0"/>
        <w:jc w:val="both"/>
      </w:pPr>
      <w:r>
        <w:rPr>
          <w:rFonts w:ascii="Times New Roman"/>
          <w:b w:val="false"/>
          <w:i w:val="false"/>
          <w:color w:val="000000"/>
          <w:sz w:val="28"/>
        </w:rPr>
        <w:t>
      В случае продления срока рассмотрения ходатайства до трех месяцев со дня выдачи свидетельства лица, ищущего убежище вместо свидетельства лица, ищущего убежище, срок действия которого истек, выдается новое свидетельство сроком на три месяца.</w:t>
      </w:r>
    </w:p>
    <w:bookmarkEnd w:id="24"/>
    <w:bookmarkStart w:name="z265" w:id="25"/>
    <w:p>
      <w:pPr>
        <w:spacing w:after="0"/>
        <w:ind w:left="0"/>
        <w:jc w:val="both"/>
      </w:pPr>
      <w:r>
        <w:rPr>
          <w:rFonts w:ascii="Times New Roman"/>
          <w:b w:val="false"/>
          <w:i w:val="false"/>
          <w:color w:val="000000"/>
          <w:sz w:val="28"/>
        </w:rPr>
        <w:t>
      Лицо, ищущее убежище подлежит дактилоскопированию в течение 3 (трех) календарных дней с момента получения свидетельства.</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Министра труда и социальной защиты населения РК от 17.07.2024 </w:t>
      </w:r>
      <w:r>
        <w:rPr>
          <w:rFonts w:ascii="Times New Roman"/>
          <w:b w:val="false"/>
          <w:i w:val="false"/>
          <w:color w:val="000000"/>
          <w:sz w:val="28"/>
        </w:rPr>
        <w:t>№ 262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 приказом Министра труда и социальной защиты населения РК от 30.06.2026 </w:t>
      </w:r>
      <w:r>
        <w:rPr>
          <w:rFonts w:ascii="Times New Roman"/>
          <w:b w:val="false"/>
          <w:i w:val="false"/>
          <w:color w:val="000000"/>
          <w:sz w:val="28"/>
        </w:rPr>
        <w:t>№ 281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 w:id="26"/>
    <w:p>
      <w:pPr>
        <w:spacing w:after="0"/>
        <w:ind w:left="0"/>
        <w:jc w:val="both"/>
      </w:pPr>
      <w:r>
        <w:rPr>
          <w:rFonts w:ascii="Times New Roman"/>
          <w:b w:val="false"/>
          <w:i w:val="false"/>
          <w:color w:val="000000"/>
          <w:sz w:val="28"/>
        </w:rPr>
        <w:t>
      8. При пересечении Государственной границы Республики Казахстан лицо, ищущее убежище подает письменное ходатайство в пункт миграционного контроля, а в случае отсутствия такого пункта в тот же день в подразделение Пограничной службы Комитета национальной безопасности Республики Казахстан.</w:t>
      </w:r>
    </w:p>
    <w:bookmarkEnd w:id="26"/>
    <w:bookmarkStart w:name="z267" w:id="27"/>
    <w:p>
      <w:pPr>
        <w:spacing w:after="0"/>
        <w:ind w:left="0"/>
        <w:jc w:val="both"/>
      </w:pPr>
      <w:r>
        <w:rPr>
          <w:rFonts w:ascii="Times New Roman"/>
          <w:b w:val="false"/>
          <w:i w:val="false"/>
          <w:color w:val="000000"/>
          <w:sz w:val="28"/>
        </w:rPr>
        <w:t>
      В последующем лицо, ищущее убежище и ходатайство передается в МИОЗН для регистрации ходатайства и выдачи свидетельства.</w:t>
      </w:r>
    </w:p>
    <w:bookmarkEnd w:id="27"/>
    <w:bookmarkStart w:name="z268" w:id="28"/>
    <w:p>
      <w:pPr>
        <w:spacing w:after="0"/>
        <w:ind w:left="0"/>
        <w:jc w:val="both"/>
      </w:pPr>
      <w:r>
        <w:rPr>
          <w:rFonts w:ascii="Times New Roman"/>
          <w:b w:val="false"/>
          <w:i w:val="false"/>
          <w:color w:val="000000"/>
          <w:sz w:val="28"/>
        </w:rPr>
        <w:t>
      При отсутствии пункта пропуска через Государственную границу Республики Казахстан лицо, ищущее убежище в случае вынужденного незаконного пересечения Государственной границы Республики Казахстан в течение суток с момента пересечения Государственной границы обращается в МИОЗН.</w:t>
      </w:r>
    </w:p>
    <w:bookmarkEnd w:id="28"/>
    <w:bookmarkStart w:name="z269" w:id="29"/>
    <w:p>
      <w:pPr>
        <w:spacing w:after="0"/>
        <w:ind w:left="0"/>
        <w:jc w:val="both"/>
      </w:pPr>
      <w:r>
        <w:rPr>
          <w:rFonts w:ascii="Times New Roman"/>
          <w:b w:val="false"/>
          <w:i w:val="false"/>
          <w:color w:val="000000"/>
          <w:sz w:val="28"/>
        </w:rPr>
        <w:t>
      Ходатайство, поступившее в МИОЗН из Пограничной службы Комитета национальной безопасности Республики Казахстан (далее - КНБ РК), регистрируется в МИОЗН в течение одного рабочего дня, следующего за днем поступления ходатайства, в Журнале регистрации лиц, ищущих убежище, и передается на рассмотрение уполномоченному сотруднику МИОЗН в тот же день.</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Министра труда и социальной защиты населения РК от 17.07.2024 </w:t>
      </w:r>
      <w:r>
        <w:rPr>
          <w:rFonts w:ascii="Times New Roman"/>
          <w:b w:val="false"/>
          <w:i w:val="false"/>
          <w:color w:val="000000"/>
          <w:sz w:val="28"/>
        </w:rPr>
        <w:t>№ 262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 w:id="30"/>
    <w:p>
      <w:pPr>
        <w:spacing w:after="0"/>
        <w:ind w:left="0"/>
        <w:jc w:val="both"/>
      </w:pPr>
      <w:r>
        <w:rPr>
          <w:rFonts w:ascii="Times New Roman"/>
          <w:b w:val="false"/>
          <w:i w:val="false"/>
          <w:color w:val="000000"/>
          <w:sz w:val="28"/>
        </w:rPr>
        <w:t>
      9. Если лицо, ищущее убежище заявило об отсутствии у него документов, удостоверяющих личность, сведения о нем записываются с его слов и ответственный исполнитель МИОЗН с ним проводит собеседование в течение 1 (одного) рабочего дня с момента обращения.</w:t>
      </w:r>
    </w:p>
    <w:bookmarkEnd w:id="30"/>
    <w:bookmarkStart w:name="z40" w:id="31"/>
    <w:p>
      <w:pPr>
        <w:spacing w:after="0"/>
        <w:ind w:left="0"/>
        <w:jc w:val="both"/>
      </w:pPr>
      <w:r>
        <w:rPr>
          <w:rFonts w:ascii="Times New Roman"/>
          <w:b w:val="false"/>
          <w:i w:val="false"/>
          <w:color w:val="000000"/>
          <w:sz w:val="28"/>
        </w:rPr>
        <w:t>
      10. Ходатайство принимается от каждого члена семьи лица, ищущего убежище, достигшего возраста восемнадцати лет.</w:t>
      </w:r>
    </w:p>
    <w:bookmarkEnd w:id="31"/>
    <w:bookmarkStart w:name="z41" w:id="32"/>
    <w:p>
      <w:pPr>
        <w:spacing w:after="0"/>
        <w:ind w:left="0"/>
        <w:jc w:val="both"/>
      </w:pPr>
      <w:r>
        <w:rPr>
          <w:rFonts w:ascii="Times New Roman"/>
          <w:b w:val="false"/>
          <w:i w:val="false"/>
          <w:color w:val="000000"/>
          <w:sz w:val="28"/>
        </w:rPr>
        <w:t>
      Сведения о членах семьи, не достигших восемнадцати лет и прибывших в составе семьи лица, ищущего убежище, заносятся в ходатайство одного из родителей на основе документов о рождении, а при отсутствии родителей - в ходатайство их законных представителей либо в ходатайство одного из членов их семьи, достигшего восемнадцатилетнего возраста и добровольно взявшего на себя обязательство обеспечить содержание и воспитание членов семьи, не достигших возраста восемнадцати лет. Указанное обязательство составляется в письменном виде в произвольной форме и приобщается к материалам личного дела. Материалы по ходатайствам членов одной семьи оформляются в одно личное дело.</w:t>
      </w:r>
    </w:p>
    <w:bookmarkEnd w:id="32"/>
    <w:bookmarkStart w:name="z42" w:id="33"/>
    <w:p>
      <w:pPr>
        <w:spacing w:after="0"/>
        <w:ind w:left="0"/>
        <w:jc w:val="both"/>
      </w:pPr>
      <w:r>
        <w:rPr>
          <w:rFonts w:ascii="Times New Roman"/>
          <w:b w:val="false"/>
          <w:i w:val="false"/>
          <w:color w:val="000000"/>
          <w:sz w:val="28"/>
        </w:rPr>
        <w:t>
      Прибывшие отдельно в Республику Казахстан члены семьи лица, ходатайство которого зарегистрировано, в случае отсутствия у них оснований для признания их беженцами, при подаче ходатайства с целью воссоединения семьи предоставляют документальные доказательства, подтверждающие наличие семейных отношений, а также заявление в произвольной форме лица, находящегося в Республике Казахстан о согласии принять членов своей семьи.</w:t>
      </w:r>
    </w:p>
    <w:bookmarkEnd w:id="33"/>
    <w:bookmarkStart w:name="z43" w:id="34"/>
    <w:p>
      <w:pPr>
        <w:spacing w:after="0"/>
        <w:ind w:left="0"/>
        <w:jc w:val="left"/>
      </w:pPr>
      <w:r>
        <w:rPr>
          <w:rFonts w:ascii="Times New Roman"/>
          <w:b/>
          <w:i w:val="false"/>
          <w:color w:val="000000"/>
        </w:rPr>
        <w:t xml:space="preserve"> Глава 3. Порядок рассмотрения ходатайства</w:t>
      </w:r>
    </w:p>
    <w:bookmarkEnd w:id="34"/>
    <w:bookmarkStart w:name="z44" w:id="35"/>
    <w:p>
      <w:pPr>
        <w:spacing w:after="0"/>
        <w:ind w:left="0"/>
        <w:jc w:val="both"/>
      </w:pPr>
      <w:r>
        <w:rPr>
          <w:rFonts w:ascii="Times New Roman"/>
          <w:b w:val="false"/>
          <w:i w:val="false"/>
          <w:color w:val="000000"/>
          <w:sz w:val="28"/>
        </w:rPr>
        <w:t>
      11. Процедура рассмотрения ходатайства проводится ответственным исполнителем МИОЗН после регистрации ходатайства и включает в себя:</w:t>
      </w:r>
    </w:p>
    <w:bookmarkEnd w:id="35"/>
    <w:bookmarkStart w:name="z282" w:id="36"/>
    <w:p>
      <w:pPr>
        <w:spacing w:after="0"/>
        <w:ind w:left="0"/>
        <w:jc w:val="both"/>
      </w:pPr>
      <w:r>
        <w:rPr>
          <w:rFonts w:ascii="Times New Roman"/>
          <w:b w:val="false"/>
          <w:i w:val="false"/>
          <w:color w:val="000000"/>
          <w:sz w:val="28"/>
        </w:rPr>
        <w:t>
      в день обращения заявителя заводится электронное дело лица, ищущего убежище в автоматизированной цифровой системе "Қандас";</w:t>
      </w:r>
    </w:p>
    <w:bookmarkEnd w:id="36"/>
    <w:bookmarkStart w:name="z283" w:id="37"/>
    <w:p>
      <w:pPr>
        <w:spacing w:after="0"/>
        <w:ind w:left="0"/>
        <w:jc w:val="both"/>
      </w:pPr>
      <w:r>
        <w:rPr>
          <w:rFonts w:ascii="Times New Roman"/>
          <w:b w:val="false"/>
          <w:i w:val="false"/>
          <w:color w:val="000000"/>
          <w:sz w:val="28"/>
        </w:rPr>
        <w:t xml:space="preserve">
      в течение 3 (трех) календарных дней после регистрации ходатайства проводится анкетирование лица, ищущего убежище, с оформлением карточки учета лица, ищущего убежище (далее - карточка учета)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37"/>
    <w:bookmarkStart w:name="z284" w:id="38"/>
    <w:p>
      <w:pPr>
        <w:spacing w:after="0"/>
        <w:ind w:left="0"/>
        <w:jc w:val="both"/>
      </w:pPr>
      <w:r>
        <w:rPr>
          <w:rFonts w:ascii="Times New Roman"/>
          <w:b w:val="false"/>
          <w:i w:val="false"/>
          <w:color w:val="000000"/>
          <w:sz w:val="28"/>
        </w:rPr>
        <w:t>
      после проведения анкетирования лицо, ищущее убежище, в течение 5 (пяти) календарных дней со дня регистрации ходатайства проверяется по всем учетам органов внутренних дел Республики Казахстан (далее - ОВД), а также по учетам Системы информационного обмена правоохранительных и специальных органов Комитета по правовой статистике и специальным учетам Генеральной прокуратуры (далее - СИО ПСО);</w:t>
      </w:r>
    </w:p>
    <w:bookmarkEnd w:id="38"/>
    <w:bookmarkStart w:name="z285" w:id="39"/>
    <w:p>
      <w:pPr>
        <w:spacing w:after="0"/>
        <w:ind w:left="0"/>
        <w:jc w:val="both"/>
      </w:pPr>
      <w:r>
        <w:rPr>
          <w:rFonts w:ascii="Times New Roman"/>
          <w:b w:val="false"/>
          <w:i w:val="false"/>
          <w:color w:val="000000"/>
          <w:sz w:val="28"/>
        </w:rPr>
        <w:t xml:space="preserve">
      после осуществления проверки лица, ищущего убежище по учетам ОВД и СИО ПСО заявителю выдается направление на обязательный медицинский осмотр на отсутствие заболеваний, указанных в перечне заболеваний, утвержденном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30 сентября 2011 года № 664 "Об утверждении перечня заболеваний, наличие которых запрещает въезд иностранцам и лицам без гражданства в Республику Казахстан" (зарегистрирован в Реестре государственной регистрации нормативных правовых актов за № 7274),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а также проводится собеседование с оформлением опросного листа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приказа Министра труда и социальной защиты населения РК от 31.10.2024 </w:t>
      </w:r>
      <w:r>
        <w:rPr>
          <w:rFonts w:ascii="Times New Roman"/>
          <w:b w:val="false"/>
          <w:i w:val="false"/>
          <w:color w:val="000000"/>
          <w:sz w:val="28"/>
        </w:rPr>
        <w:t>№ 417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и.о. Министра труда и социальной защиты населения РК от 28.04.2026 </w:t>
      </w:r>
      <w:r>
        <w:rPr>
          <w:rFonts w:ascii="Times New Roman"/>
          <w:b w:val="false"/>
          <w:i w:val="false"/>
          <w:color w:val="000000"/>
          <w:sz w:val="28"/>
        </w:rPr>
        <w:t>№ 156</w:t>
      </w:r>
      <w:r>
        <w:rPr>
          <w:rFonts w:ascii="Times New Roman"/>
          <w:b w:val="false"/>
          <w:i w:val="false"/>
          <w:color w:val="ff0000"/>
          <w:sz w:val="28"/>
        </w:rPr>
        <w:t xml:space="preserve"> (вводится в действие с 12.07.2026); с изменением, внесенным приказом Министра труда и социальной защиты населения РК от 30.06.2026 </w:t>
      </w:r>
      <w:r>
        <w:rPr>
          <w:rFonts w:ascii="Times New Roman"/>
          <w:b w:val="false"/>
          <w:i w:val="false"/>
          <w:color w:val="000000"/>
          <w:sz w:val="28"/>
        </w:rPr>
        <w:t>№ 281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 w:id="40"/>
    <w:p>
      <w:pPr>
        <w:spacing w:after="0"/>
        <w:ind w:left="0"/>
        <w:jc w:val="both"/>
      </w:pPr>
      <w:r>
        <w:rPr>
          <w:rFonts w:ascii="Times New Roman"/>
          <w:b w:val="false"/>
          <w:i w:val="false"/>
          <w:color w:val="000000"/>
          <w:sz w:val="28"/>
        </w:rPr>
        <w:t>
      12. При подготовке к проведению собеседования ответственный исполнитель МИОЗН:</w:t>
      </w:r>
    </w:p>
    <w:bookmarkEnd w:id="40"/>
    <w:bookmarkStart w:name="z50" w:id="41"/>
    <w:p>
      <w:pPr>
        <w:spacing w:after="0"/>
        <w:ind w:left="0"/>
        <w:jc w:val="both"/>
      </w:pPr>
      <w:r>
        <w:rPr>
          <w:rFonts w:ascii="Times New Roman"/>
          <w:b w:val="false"/>
          <w:i w:val="false"/>
          <w:color w:val="000000"/>
          <w:sz w:val="28"/>
        </w:rPr>
        <w:t>
      изучает ходатайство лица, ищущее убежище, а также представленные им документы и материалы, подтверждающие обоснованность подачи ходатайства;</w:t>
      </w:r>
    </w:p>
    <w:bookmarkEnd w:id="41"/>
    <w:bookmarkStart w:name="z51" w:id="42"/>
    <w:p>
      <w:pPr>
        <w:spacing w:after="0"/>
        <w:ind w:left="0"/>
        <w:jc w:val="both"/>
      </w:pPr>
      <w:r>
        <w:rPr>
          <w:rFonts w:ascii="Times New Roman"/>
          <w:b w:val="false"/>
          <w:i w:val="false"/>
          <w:color w:val="000000"/>
          <w:sz w:val="28"/>
        </w:rPr>
        <w:t>
      осуществляет сбор и изучение информации о государстве гражданской принадлежности либо прежнего местожительства лица, ищущего убежище.</w:t>
      </w:r>
    </w:p>
    <w:bookmarkEnd w:id="42"/>
    <w:bookmarkStart w:name="z52" w:id="43"/>
    <w:p>
      <w:pPr>
        <w:spacing w:after="0"/>
        <w:ind w:left="0"/>
        <w:jc w:val="both"/>
      </w:pPr>
      <w:r>
        <w:rPr>
          <w:rFonts w:ascii="Times New Roman"/>
          <w:b w:val="false"/>
          <w:i w:val="false"/>
          <w:color w:val="000000"/>
          <w:sz w:val="28"/>
        </w:rPr>
        <w:t>
      Информация включает в себя сведения о политической, социально-экономической ситуации, паспортно-визовом режиме, соблюдении основных прав человека, о культуре и религии, истории и географическом расположении, категориях лиц, для которых существует опасность преследования;</w:t>
      </w:r>
    </w:p>
    <w:bookmarkEnd w:id="43"/>
    <w:bookmarkStart w:name="z53" w:id="44"/>
    <w:p>
      <w:pPr>
        <w:spacing w:after="0"/>
        <w:ind w:left="0"/>
        <w:jc w:val="both"/>
      </w:pPr>
      <w:r>
        <w:rPr>
          <w:rFonts w:ascii="Times New Roman"/>
          <w:b w:val="false"/>
          <w:i w:val="false"/>
          <w:color w:val="000000"/>
          <w:sz w:val="28"/>
        </w:rPr>
        <w:t>
      устанавливает обстоятельства, которые нуждаются в подтверждении обоснованности подачи ходатайства о присвоении статуса беженца (в силу обоснованных опасений стать жертвой преследований по признаку расы, национальности, вероисповедания, гражданства, принадлежности к определенной социальной группе или политическим убеждениям нахождение вне страны своей гражданской принадлежности и отсутствие возможности пользоваться защитой своей страны или не желание пользоваться такой защитой вследствие таких опасений).</w:t>
      </w:r>
    </w:p>
    <w:bookmarkEnd w:id="44"/>
    <w:bookmarkStart w:name="z54" w:id="45"/>
    <w:p>
      <w:pPr>
        <w:spacing w:after="0"/>
        <w:ind w:left="0"/>
        <w:jc w:val="both"/>
      </w:pPr>
      <w:r>
        <w:rPr>
          <w:rFonts w:ascii="Times New Roman"/>
          <w:b w:val="false"/>
          <w:i w:val="false"/>
          <w:color w:val="000000"/>
          <w:sz w:val="28"/>
        </w:rPr>
        <w:t>
      13. Ответственному исполнителю МИОЗН, осуществляющему собеседование, лицо, ищущее убежище предъявляет для рассмотрения подлинные документы.</w:t>
      </w:r>
    </w:p>
    <w:bookmarkEnd w:id="45"/>
    <w:bookmarkStart w:name="z55" w:id="46"/>
    <w:p>
      <w:pPr>
        <w:spacing w:after="0"/>
        <w:ind w:left="0"/>
        <w:jc w:val="both"/>
      </w:pPr>
      <w:r>
        <w:rPr>
          <w:rFonts w:ascii="Times New Roman"/>
          <w:b w:val="false"/>
          <w:i w:val="false"/>
          <w:color w:val="000000"/>
          <w:sz w:val="28"/>
        </w:rPr>
        <w:t>
      При этом снимаются копии паспорта или других документов, удостоверяющих личность лица, ищущего убежище.</w:t>
      </w:r>
    </w:p>
    <w:bookmarkEnd w:id="46"/>
    <w:bookmarkStart w:name="z56" w:id="47"/>
    <w:p>
      <w:pPr>
        <w:spacing w:after="0"/>
        <w:ind w:left="0"/>
        <w:jc w:val="both"/>
      </w:pPr>
      <w:r>
        <w:rPr>
          <w:rFonts w:ascii="Times New Roman"/>
          <w:b w:val="false"/>
          <w:i w:val="false"/>
          <w:color w:val="000000"/>
          <w:sz w:val="28"/>
        </w:rPr>
        <w:t>
      Другие представленные или изъятые документы и материалы, подтверждающие обоснованность ходатайства, прилагаются к ходатайству лица, ищущего убежище в подлиннике (при наличии).</w:t>
      </w:r>
    </w:p>
    <w:bookmarkEnd w:id="47"/>
    <w:bookmarkStart w:name="z57" w:id="48"/>
    <w:p>
      <w:pPr>
        <w:spacing w:after="0"/>
        <w:ind w:left="0"/>
        <w:jc w:val="both"/>
      </w:pPr>
      <w:r>
        <w:rPr>
          <w:rFonts w:ascii="Times New Roman"/>
          <w:b w:val="false"/>
          <w:i w:val="false"/>
          <w:color w:val="000000"/>
          <w:sz w:val="28"/>
        </w:rPr>
        <w:t>
      14. Собеседование проводится в изолированном помещении без допуска посторонних лиц. Если лицо, ищущее убежище не владеет казахским или русским языком, а ответственный исполнитель МИОЗН, проводящий собеседование, не владеет языком заявителя, приглашается переводчик.</w:t>
      </w:r>
    </w:p>
    <w:bookmarkEnd w:id="48"/>
    <w:bookmarkStart w:name="z58" w:id="49"/>
    <w:p>
      <w:pPr>
        <w:spacing w:after="0"/>
        <w:ind w:left="0"/>
        <w:jc w:val="both"/>
      </w:pPr>
      <w:r>
        <w:rPr>
          <w:rFonts w:ascii="Times New Roman"/>
          <w:b w:val="false"/>
          <w:i w:val="false"/>
          <w:color w:val="000000"/>
          <w:sz w:val="28"/>
        </w:rPr>
        <w:t>
      Собеседование с несовершеннолетними проводится в присутствии их законных представителей.</w:t>
      </w:r>
    </w:p>
    <w:bookmarkEnd w:id="49"/>
    <w:bookmarkStart w:name="z59" w:id="50"/>
    <w:p>
      <w:pPr>
        <w:spacing w:after="0"/>
        <w:ind w:left="0"/>
        <w:jc w:val="both"/>
      </w:pPr>
      <w:r>
        <w:rPr>
          <w:rFonts w:ascii="Times New Roman"/>
          <w:b w:val="false"/>
          <w:i w:val="false"/>
          <w:color w:val="000000"/>
          <w:sz w:val="28"/>
        </w:rPr>
        <w:t>
      Собеседование с лицами, ищущими убежище опасения которых стать жертвами преследований связаны с угрозой либо фактами сексуального насилия, пытками, гендерным фактором, другими мотивами, требующими создания атмосферы доверительного общения, проводится лицами одного пола с заявителем.</w:t>
      </w:r>
    </w:p>
    <w:bookmarkEnd w:id="50"/>
    <w:bookmarkStart w:name="z60" w:id="51"/>
    <w:p>
      <w:pPr>
        <w:spacing w:after="0"/>
        <w:ind w:left="0"/>
        <w:jc w:val="both"/>
      </w:pPr>
      <w:r>
        <w:rPr>
          <w:rFonts w:ascii="Times New Roman"/>
          <w:b w:val="false"/>
          <w:i w:val="false"/>
          <w:color w:val="000000"/>
          <w:sz w:val="28"/>
        </w:rPr>
        <w:t xml:space="preserve">
      15. Перед началом собеседования ответственный исполнитель МИОЗН представляется, разъясняет лицу, ищущему убежище его права и обязанности, предусмотренных в </w:t>
      </w:r>
      <w:r>
        <w:rPr>
          <w:rFonts w:ascii="Times New Roman"/>
          <w:b w:val="false"/>
          <w:i w:val="false"/>
          <w:color w:val="000000"/>
          <w:sz w:val="28"/>
        </w:rPr>
        <w:t>статье 8</w:t>
      </w:r>
      <w:r>
        <w:rPr>
          <w:rFonts w:ascii="Times New Roman"/>
          <w:b w:val="false"/>
          <w:i w:val="false"/>
          <w:color w:val="000000"/>
          <w:sz w:val="28"/>
        </w:rPr>
        <w:t xml:space="preserve"> Закона, процедуру рассмотрения ходатайства о присвоении статуса беженца, а также удостоверяется доверяет ли он переводчику.</w:t>
      </w:r>
    </w:p>
    <w:bookmarkEnd w:id="51"/>
    <w:bookmarkStart w:name="z61" w:id="52"/>
    <w:p>
      <w:pPr>
        <w:spacing w:after="0"/>
        <w:ind w:left="0"/>
        <w:jc w:val="both"/>
      </w:pPr>
      <w:r>
        <w:rPr>
          <w:rFonts w:ascii="Times New Roman"/>
          <w:b w:val="false"/>
          <w:i w:val="false"/>
          <w:color w:val="000000"/>
          <w:sz w:val="28"/>
        </w:rPr>
        <w:t>
      Лицо, ищущее убежище информируется о том, что сведения, полученные в результате собеседования, разглашению не подлежат.</w:t>
      </w:r>
    </w:p>
    <w:bookmarkEnd w:id="52"/>
    <w:bookmarkStart w:name="z62" w:id="53"/>
    <w:p>
      <w:pPr>
        <w:spacing w:after="0"/>
        <w:ind w:left="0"/>
        <w:jc w:val="both"/>
      </w:pPr>
      <w:r>
        <w:rPr>
          <w:rFonts w:ascii="Times New Roman"/>
          <w:b w:val="false"/>
          <w:i w:val="false"/>
          <w:color w:val="000000"/>
          <w:sz w:val="28"/>
        </w:rPr>
        <w:t>
      Ответственный исполнитель МИОЗН предупреждает лица, ищущего убежище о необходимости достоверной информации на задаваемые вопросы, о последствиях, которые наступают для него в случае сообщения им ложных сведений либо предъявления подложных документов.</w:t>
      </w:r>
    </w:p>
    <w:bookmarkEnd w:id="53"/>
    <w:bookmarkStart w:name="z63" w:id="54"/>
    <w:p>
      <w:pPr>
        <w:spacing w:after="0"/>
        <w:ind w:left="0"/>
        <w:jc w:val="both"/>
      </w:pPr>
      <w:r>
        <w:rPr>
          <w:rFonts w:ascii="Times New Roman"/>
          <w:b w:val="false"/>
          <w:i w:val="false"/>
          <w:color w:val="000000"/>
          <w:sz w:val="28"/>
        </w:rPr>
        <w:t xml:space="preserve">
      16. При проведении собеседования сотрудник МИОЗН озвучивает вопросы из перечня вопросов, задаваемых лицу, ищущему убежище при собеседовании, в </w:t>
      </w:r>
      <w:r>
        <w:rPr>
          <w:rFonts w:ascii="Times New Roman"/>
          <w:b w:val="false"/>
          <w:i w:val="false"/>
          <w:color w:val="000000"/>
          <w:sz w:val="28"/>
        </w:rPr>
        <w:t>приложении 6</w:t>
      </w:r>
      <w:r>
        <w:rPr>
          <w:rFonts w:ascii="Times New Roman"/>
          <w:b w:val="false"/>
          <w:i w:val="false"/>
          <w:color w:val="000000"/>
          <w:sz w:val="28"/>
        </w:rPr>
        <w:t xml:space="preserve"> к настоящим Правилам. Вопросы задаются лицу, ищущему убежище в любой очередности. Исходя из характера ответа, задаются дополнительные вопросы.</w:t>
      </w:r>
    </w:p>
    <w:bookmarkEnd w:id="54"/>
    <w:bookmarkStart w:name="z64" w:id="55"/>
    <w:p>
      <w:pPr>
        <w:spacing w:after="0"/>
        <w:ind w:left="0"/>
        <w:jc w:val="both"/>
      </w:pPr>
      <w:r>
        <w:rPr>
          <w:rFonts w:ascii="Times New Roman"/>
          <w:b w:val="false"/>
          <w:i w:val="false"/>
          <w:color w:val="000000"/>
          <w:sz w:val="28"/>
        </w:rPr>
        <w:t>
      В ходе собеседования ответы лица, ищущего убежище сравниваются с имеющейся информацией о государстве его гражданской принадлежности или прежнего местожительства.</w:t>
      </w:r>
    </w:p>
    <w:bookmarkEnd w:id="55"/>
    <w:bookmarkStart w:name="z65" w:id="56"/>
    <w:p>
      <w:pPr>
        <w:spacing w:after="0"/>
        <w:ind w:left="0"/>
        <w:jc w:val="both"/>
      </w:pPr>
      <w:r>
        <w:rPr>
          <w:rFonts w:ascii="Times New Roman"/>
          <w:b w:val="false"/>
          <w:i w:val="false"/>
          <w:color w:val="000000"/>
          <w:sz w:val="28"/>
        </w:rPr>
        <w:t>
      17. Ответственный исполнитель МИОЗН, проводящий собеседование, предлагает лицу, подавшему ходатайство, представить в случае наличия дополнительные доказательства, подтверждающие обоснованность подачи ходатайства, а также достоверность своих ответов.</w:t>
      </w:r>
    </w:p>
    <w:bookmarkEnd w:id="56"/>
    <w:bookmarkStart w:name="z66" w:id="57"/>
    <w:p>
      <w:pPr>
        <w:spacing w:after="0"/>
        <w:ind w:left="0"/>
        <w:jc w:val="both"/>
      </w:pPr>
      <w:r>
        <w:rPr>
          <w:rFonts w:ascii="Times New Roman"/>
          <w:b w:val="false"/>
          <w:i w:val="false"/>
          <w:color w:val="000000"/>
          <w:sz w:val="28"/>
        </w:rPr>
        <w:t>
      18. В ходе собеседования лицо, ищущее убежище излагает сведения о себе и своем прошлом, своих близких родственниках, факты и причины, послужившие основанием для обращения с ходатайством о признании беженцем.</w:t>
      </w:r>
    </w:p>
    <w:bookmarkEnd w:id="57"/>
    <w:bookmarkStart w:name="z67" w:id="58"/>
    <w:p>
      <w:pPr>
        <w:spacing w:after="0"/>
        <w:ind w:left="0"/>
        <w:jc w:val="both"/>
      </w:pPr>
      <w:r>
        <w:rPr>
          <w:rFonts w:ascii="Times New Roman"/>
          <w:b w:val="false"/>
          <w:i w:val="false"/>
          <w:color w:val="000000"/>
          <w:sz w:val="28"/>
        </w:rPr>
        <w:t>
      Подтверждением опасений стать жертвой преследования являются документы официальных органов власти, в том числе суда, полиции, прокуратуры, государственной безопасности о привлечении к ответственности в государстве его гражданской принадлежности или прежнего обычного местожительства, а также информация средств массовой информации.</w:t>
      </w:r>
    </w:p>
    <w:bookmarkEnd w:id="58"/>
    <w:bookmarkStart w:name="z68" w:id="59"/>
    <w:p>
      <w:pPr>
        <w:spacing w:after="0"/>
        <w:ind w:left="0"/>
        <w:jc w:val="both"/>
      </w:pPr>
      <w:r>
        <w:rPr>
          <w:rFonts w:ascii="Times New Roman"/>
          <w:b w:val="false"/>
          <w:i w:val="false"/>
          <w:color w:val="000000"/>
          <w:sz w:val="28"/>
        </w:rPr>
        <w:t>
      При собеседовании выясняются опасения лица, ищущего убежище относительно возможности его возвращения в страну гражданской принадлежности или прежнего местожительства.</w:t>
      </w:r>
    </w:p>
    <w:bookmarkEnd w:id="59"/>
    <w:bookmarkStart w:name="z69" w:id="60"/>
    <w:p>
      <w:pPr>
        <w:spacing w:after="0"/>
        <w:ind w:left="0"/>
        <w:jc w:val="both"/>
      </w:pPr>
      <w:r>
        <w:rPr>
          <w:rFonts w:ascii="Times New Roman"/>
          <w:b w:val="false"/>
          <w:i w:val="false"/>
          <w:color w:val="000000"/>
          <w:sz w:val="28"/>
        </w:rPr>
        <w:t>
      19. При рассмотрении ходатайства с целью воссоединения семьи лицо, ищущее убежище представляет документальные доказательства, подтверждающие наличие семейных отношений.</w:t>
      </w:r>
    </w:p>
    <w:bookmarkEnd w:id="60"/>
    <w:bookmarkStart w:name="z23" w:id="61"/>
    <w:p>
      <w:pPr>
        <w:spacing w:after="0"/>
        <w:ind w:left="0"/>
        <w:jc w:val="both"/>
      </w:pPr>
      <w:r>
        <w:rPr>
          <w:rFonts w:ascii="Times New Roman"/>
          <w:b w:val="false"/>
          <w:i w:val="false"/>
          <w:color w:val="000000"/>
          <w:sz w:val="28"/>
        </w:rPr>
        <w:t>
      Собеседования с лицом, ищущим убежище и с иностранным гражданином, к которому прибыл иностранный гражданин или лицо, без гражданства с целью воссоединения семьи, проводятся раздельно для определения подлинности представленных доказательств либо их получения.</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приказа Министра труда и социальной защиты населения РК от 30.06.2026 </w:t>
      </w:r>
      <w:r>
        <w:rPr>
          <w:rFonts w:ascii="Times New Roman"/>
          <w:b w:val="false"/>
          <w:i w:val="false"/>
          <w:color w:val="000000"/>
          <w:sz w:val="28"/>
        </w:rPr>
        <w:t>№ 281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1" w:id="62"/>
    <w:p>
      <w:pPr>
        <w:spacing w:after="0"/>
        <w:ind w:left="0"/>
        <w:jc w:val="both"/>
      </w:pPr>
      <w:r>
        <w:rPr>
          <w:rFonts w:ascii="Times New Roman"/>
          <w:b w:val="false"/>
          <w:i w:val="false"/>
          <w:color w:val="000000"/>
          <w:sz w:val="28"/>
        </w:rPr>
        <w:t>
      20. По окончании собеседования ответственный исполнитель МИОЗН, проводящий собеседование, удостоверяется у лица, подавшего ходатайство, имеется ли у него дополнительная информация, предлагает представить пояснения по имеющимся несоответствиям или неточностям в его ответах, а также предупреждает о возможности проведения дополнительного собеседования.</w:t>
      </w:r>
    </w:p>
    <w:bookmarkEnd w:id="62"/>
    <w:bookmarkStart w:name="z72" w:id="63"/>
    <w:p>
      <w:pPr>
        <w:spacing w:after="0"/>
        <w:ind w:left="0"/>
        <w:jc w:val="both"/>
      </w:pPr>
      <w:r>
        <w:rPr>
          <w:rFonts w:ascii="Times New Roman"/>
          <w:b w:val="false"/>
          <w:i w:val="false"/>
          <w:color w:val="000000"/>
          <w:sz w:val="28"/>
        </w:rPr>
        <w:t>
      21. Опросный лист с изложением событий и основных фактов, дат, имен, названий мест, в которых происходили излагаемые события, оформляется ответственным исполнителем МИОЗН во время проведения собеседования или сразу после его завершения.</w:t>
      </w:r>
    </w:p>
    <w:bookmarkEnd w:id="63"/>
    <w:bookmarkStart w:name="z73" w:id="64"/>
    <w:p>
      <w:pPr>
        <w:spacing w:after="0"/>
        <w:ind w:left="0"/>
        <w:jc w:val="both"/>
      </w:pPr>
      <w:r>
        <w:rPr>
          <w:rFonts w:ascii="Times New Roman"/>
          <w:b w:val="false"/>
          <w:i w:val="false"/>
          <w:color w:val="000000"/>
          <w:sz w:val="28"/>
        </w:rPr>
        <w:t>
      22. После оформления опросного листа ответственный исполнитель МИОЗН знакомит лица, ищущего убежище с его содержанием лично либо через переводчика. Выявленные в записях неточности подлежат исправлению. Оформленный опросный лист подписывается переводчиком (если собеседование проводилось с участием переводчика), законными представителями (в случае их присутствия), ответственным исполнителем МИОЗН и лицом, ищущим убежище, который подписывает каждый лист опросного листа.</w:t>
      </w:r>
    </w:p>
    <w:bookmarkEnd w:id="64"/>
    <w:bookmarkStart w:name="z74" w:id="65"/>
    <w:p>
      <w:pPr>
        <w:spacing w:after="0"/>
        <w:ind w:left="0"/>
        <w:jc w:val="both"/>
      </w:pPr>
      <w:r>
        <w:rPr>
          <w:rFonts w:ascii="Times New Roman"/>
          <w:b w:val="false"/>
          <w:i w:val="false"/>
          <w:color w:val="000000"/>
          <w:sz w:val="28"/>
        </w:rPr>
        <w:t>
      23. После завершения собеседования МИОЗН:</w:t>
      </w:r>
    </w:p>
    <w:bookmarkEnd w:id="65"/>
    <w:bookmarkStart w:name="z75" w:id="66"/>
    <w:p>
      <w:pPr>
        <w:spacing w:after="0"/>
        <w:ind w:left="0"/>
        <w:jc w:val="both"/>
      </w:pPr>
      <w:r>
        <w:rPr>
          <w:rFonts w:ascii="Times New Roman"/>
          <w:b w:val="false"/>
          <w:i w:val="false"/>
          <w:color w:val="000000"/>
          <w:sz w:val="28"/>
        </w:rPr>
        <w:t>
      осуществляет проверку изложенных фактов, в том числе уточняет цели и мотивы прибытия лица, ищущего убежище в Республику Казахстан;</w:t>
      </w:r>
    </w:p>
    <w:bookmarkEnd w:id="66"/>
    <w:bookmarkStart w:name="z76" w:id="67"/>
    <w:p>
      <w:pPr>
        <w:spacing w:after="0"/>
        <w:ind w:left="0"/>
        <w:jc w:val="both"/>
      </w:pPr>
      <w:r>
        <w:rPr>
          <w:rFonts w:ascii="Times New Roman"/>
          <w:b w:val="false"/>
          <w:i w:val="false"/>
          <w:color w:val="000000"/>
          <w:sz w:val="28"/>
        </w:rPr>
        <w:t>
      организует проверку подлинности представленных документов и достоверности полученных сведений;</w:t>
      </w:r>
    </w:p>
    <w:bookmarkEnd w:id="67"/>
    <w:bookmarkStart w:name="z77" w:id="68"/>
    <w:p>
      <w:pPr>
        <w:spacing w:after="0"/>
        <w:ind w:left="0"/>
        <w:jc w:val="both"/>
      </w:pPr>
      <w:r>
        <w:rPr>
          <w:rFonts w:ascii="Times New Roman"/>
          <w:b w:val="false"/>
          <w:i w:val="false"/>
          <w:color w:val="000000"/>
          <w:sz w:val="28"/>
        </w:rPr>
        <w:t>
      проводит с лицом, ищущим убежище в случае необходимости дополнительное собеседование для проверки достоверности представленной информации, устранения неточностей или противоречий в материалах;</w:t>
      </w:r>
    </w:p>
    <w:bookmarkEnd w:id="68"/>
    <w:bookmarkStart w:name="z78" w:id="69"/>
    <w:p>
      <w:pPr>
        <w:spacing w:after="0"/>
        <w:ind w:left="0"/>
        <w:jc w:val="both"/>
      </w:pPr>
      <w:r>
        <w:rPr>
          <w:rFonts w:ascii="Times New Roman"/>
          <w:b w:val="false"/>
          <w:i w:val="false"/>
          <w:color w:val="000000"/>
          <w:sz w:val="28"/>
        </w:rPr>
        <w:t>
      направляет запросы в государственные органы Республики Казахстан, организации (учреждения) для подтверждения сведений и фактов, представленных лицом, ищущим убежище и получения дополнительной информации о лице;</w:t>
      </w:r>
    </w:p>
    <w:bookmarkEnd w:id="69"/>
    <w:bookmarkStart w:name="z79" w:id="70"/>
    <w:p>
      <w:pPr>
        <w:spacing w:after="0"/>
        <w:ind w:left="0"/>
        <w:jc w:val="both"/>
      </w:pPr>
      <w:r>
        <w:rPr>
          <w:rFonts w:ascii="Times New Roman"/>
          <w:b w:val="false"/>
          <w:i w:val="false"/>
          <w:color w:val="000000"/>
          <w:sz w:val="28"/>
        </w:rPr>
        <w:t>
      приглашает свидетелей (при наличии), подтверждения сведений, представленных лицом, ищущим убежище;</w:t>
      </w:r>
    </w:p>
    <w:bookmarkEnd w:id="70"/>
    <w:bookmarkStart w:name="z80" w:id="71"/>
    <w:p>
      <w:pPr>
        <w:spacing w:after="0"/>
        <w:ind w:left="0"/>
        <w:jc w:val="both"/>
      </w:pPr>
      <w:r>
        <w:rPr>
          <w:rFonts w:ascii="Times New Roman"/>
          <w:b w:val="false"/>
          <w:i w:val="false"/>
          <w:color w:val="000000"/>
          <w:sz w:val="28"/>
        </w:rPr>
        <w:t>
      проводит анализ представленных лицом, ищущим убежище документов и материалов, информации государственных органов, организаций (учреждений), оценивает результаты анкетирования иностранного гражданина и собеседования.</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с изменением, внесенным приказом Министра труда и социальной защиты населения РК от 30.06.2026 </w:t>
      </w:r>
      <w:r>
        <w:rPr>
          <w:rFonts w:ascii="Times New Roman"/>
          <w:b w:val="false"/>
          <w:i w:val="false"/>
          <w:color w:val="000000"/>
          <w:sz w:val="28"/>
        </w:rPr>
        <w:t>№ 281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1" w:id="72"/>
    <w:p>
      <w:pPr>
        <w:spacing w:after="0"/>
        <w:ind w:left="0"/>
        <w:jc w:val="both"/>
      </w:pPr>
      <w:r>
        <w:rPr>
          <w:rFonts w:ascii="Times New Roman"/>
          <w:b w:val="false"/>
          <w:i w:val="false"/>
          <w:color w:val="000000"/>
          <w:sz w:val="28"/>
        </w:rPr>
        <w:t>
      24. Со дня окончания собеседования лица, ищущего убежище, в однодневный срок направляется запрос на рассмотрение документов и материалов лица, ищущего убежище в органы национальной безопасности с приложением копии карточки учета, органы национальной безопасности направляют ответ на запрос в течение 30 (тридцати) календарных дней.</w:t>
      </w:r>
    </w:p>
    <w:bookmarkEnd w:id="72"/>
    <w:bookmarkStart w:name="z82" w:id="73"/>
    <w:p>
      <w:pPr>
        <w:spacing w:after="0"/>
        <w:ind w:left="0"/>
        <w:jc w:val="both"/>
      </w:pPr>
      <w:r>
        <w:rPr>
          <w:rFonts w:ascii="Times New Roman"/>
          <w:b w:val="false"/>
          <w:i w:val="false"/>
          <w:color w:val="000000"/>
          <w:sz w:val="28"/>
        </w:rPr>
        <w:t>
      После получения ответа органов национальной безопасности ответственный исполнитель МИОЗН в течение 10 (десяти) календарных дней проверяет материалы дела, факты, достоверность полученных сведений, при необходимости направляет запросы в государственные органы Республики Казахстан;</w:t>
      </w:r>
    </w:p>
    <w:bookmarkEnd w:id="73"/>
    <w:bookmarkStart w:name="z83" w:id="74"/>
    <w:p>
      <w:pPr>
        <w:spacing w:after="0"/>
        <w:ind w:left="0"/>
        <w:jc w:val="both"/>
      </w:pPr>
      <w:r>
        <w:rPr>
          <w:rFonts w:ascii="Times New Roman"/>
          <w:b w:val="false"/>
          <w:i w:val="false"/>
          <w:color w:val="000000"/>
          <w:sz w:val="28"/>
        </w:rPr>
        <w:t>
      В течение 3 (трех) календарных дней со дня завершения изучения ходатайства и сбора информации ответственный исполнитель МИОЗН вносит материалы для рассмотрения на заседании Комиссии по осуществлению процедуры присвоения, продления, прекращения и лишения статуса беженца (далее – Комиссия).</w:t>
      </w:r>
    </w:p>
    <w:bookmarkEnd w:id="74"/>
    <w:bookmarkStart w:name="z84" w:id="75"/>
    <w:p>
      <w:pPr>
        <w:spacing w:after="0"/>
        <w:ind w:left="0"/>
        <w:jc w:val="both"/>
      </w:pPr>
      <w:r>
        <w:rPr>
          <w:rFonts w:ascii="Times New Roman"/>
          <w:b w:val="false"/>
          <w:i w:val="false"/>
          <w:color w:val="000000"/>
          <w:sz w:val="28"/>
        </w:rPr>
        <w:t>
      25. После проведения собеседования и опросного листа лицу, ищущему убежище выдается направление на обязательный медицинский осмотр.</w:t>
      </w:r>
    </w:p>
    <w:bookmarkEnd w:id="75"/>
    <w:bookmarkStart w:name="z287" w:id="76"/>
    <w:p>
      <w:pPr>
        <w:spacing w:after="0"/>
        <w:ind w:left="0"/>
        <w:jc w:val="both"/>
      </w:pPr>
      <w:r>
        <w:rPr>
          <w:rFonts w:ascii="Times New Roman"/>
          <w:b w:val="false"/>
          <w:i w:val="false"/>
          <w:color w:val="000000"/>
          <w:sz w:val="28"/>
        </w:rPr>
        <w:t xml:space="preserve">
      Лицу, ищущему убежище разъясняется порядок прохождения медицинского осмотра, последствия отказа от его прохождения, а также неявки после его прохождения в МИОЗН для проведения дальнейшей процедуры рассмотрения ходатайства о присвоении статуса беженца. </w:t>
      </w:r>
    </w:p>
    <w:bookmarkEnd w:id="76"/>
    <w:bookmarkStart w:name="z288" w:id="77"/>
    <w:p>
      <w:pPr>
        <w:spacing w:after="0"/>
        <w:ind w:left="0"/>
        <w:jc w:val="both"/>
      </w:pPr>
      <w:r>
        <w:rPr>
          <w:rFonts w:ascii="Times New Roman"/>
          <w:b w:val="false"/>
          <w:i w:val="false"/>
          <w:color w:val="000000"/>
          <w:sz w:val="28"/>
        </w:rPr>
        <w:t xml:space="preserve">
      Срок для прохождения лицом, ищущим убежище, обязательного медицинского осмотра устанавливается продолжительностью 10 (десять) рабочих дней после прохождения собеседования и опросного листа. </w:t>
      </w:r>
    </w:p>
    <w:bookmarkEnd w:id="77"/>
    <w:bookmarkStart w:name="z289" w:id="78"/>
    <w:p>
      <w:pPr>
        <w:spacing w:after="0"/>
        <w:ind w:left="0"/>
        <w:jc w:val="both"/>
      </w:pPr>
      <w:r>
        <w:rPr>
          <w:rFonts w:ascii="Times New Roman"/>
          <w:b w:val="false"/>
          <w:i w:val="false"/>
          <w:color w:val="000000"/>
          <w:sz w:val="28"/>
        </w:rPr>
        <w:t>
      После прохождения обязательного медицинского осмотра лицо, ищущее убежище лично представляет в МИОЗН справку, подтверждающую прохождение медицинского осмотра.</w:t>
      </w:r>
    </w:p>
    <w:bookmarkEnd w:id="78"/>
    <w:bookmarkStart w:name="z290" w:id="79"/>
    <w:p>
      <w:pPr>
        <w:spacing w:after="0"/>
        <w:ind w:left="0"/>
        <w:jc w:val="both"/>
      </w:pPr>
      <w:r>
        <w:rPr>
          <w:rFonts w:ascii="Times New Roman"/>
          <w:b w:val="false"/>
          <w:i w:val="false"/>
          <w:color w:val="000000"/>
          <w:sz w:val="28"/>
        </w:rPr>
        <w:t>
      При истечении срока прохождения обязательного медицинского осмотра, а также при неявке лица, ищущего убежище, в МИОЗН для проведения собеседования с оформлением опросного листа (в том числе дополнительного) или дальнейшей процедуры рассмотрения ходатайства о присвоении статуса беженца, МИОЗН направляет по указанному лицом, ищущим убежище, адресу пребывания заказное письмо с уведомлением о вручении (далее - письменное уведомление) с приглашением явиться в МИОЗН для объяснения причин неявки.</w:t>
      </w:r>
    </w:p>
    <w:bookmarkEnd w:id="79"/>
    <w:bookmarkStart w:name="z291" w:id="80"/>
    <w:p>
      <w:pPr>
        <w:spacing w:after="0"/>
        <w:ind w:left="0"/>
        <w:jc w:val="both"/>
      </w:pPr>
      <w:r>
        <w:rPr>
          <w:rFonts w:ascii="Times New Roman"/>
          <w:b w:val="false"/>
          <w:i w:val="false"/>
          <w:color w:val="000000"/>
          <w:sz w:val="28"/>
        </w:rPr>
        <w:t>
      Если лицо, ищущее убежище в течение месяца со дня его письменного уведомления не явилось в МИОЗН, в том же порядке направляется повторное письменное уведомление. В случае неявки лица, ищущего убежище в МИОЗН в течение месяца со дня повторного письменного уведомления рассмотрение ходатайства прекращается, о чем лицу, ищущему убежище по указанному им адресу пребывания направляется уведомление.</w:t>
      </w:r>
    </w:p>
    <w:bookmarkEnd w:id="80"/>
    <w:bookmarkStart w:name="z292" w:id="81"/>
    <w:p>
      <w:pPr>
        <w:spacing w:after="0"/>
        <w:ind w:left="0"/>
        <w:jc w:val="both"/>
      </w:pPr>
      <w:r>
        <w:rPr>
          <w:rFonts w:ascii="Times New Roman"/>
          <w:b w:val="false"/>
          <w:i w:val="false"/>
          <w:color w:val="000000"/>
          <w:sz w:val="28"/>
        </w:rPr>
        <w:t>
      В случаях прекращения рассмотрения ходатайства об этом сообщается в уполномоченный орган в течение 3 (трех) рабочих дней со дня принятия такого решения.</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 в редакции приказа Министра труда и социальной защиты населения РК от 31.10.2024 </w:t>
      </w:r>
      <w:r>
        <w:rPr>
          <w:rFonts w:ascii="Times New Roman"/>
          <w:b w:val="false"/>
          <w:i w:val="false"/>
          <w:color w:val="000000"/>
          <w:sz w:val="28"/>
        </w:rPr>
        <w:t>№ 417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0" w:id="82"/>
    <w:p>
      <w:pPr>
        <w:spacing w:after="0"/>
        <w:ind w:left="0"/>
        <w:jc w:val="both"/>
      </w:pPr>
      <w:r>
        <w:rPr>
          <w:rFonts w:ascii="Times New Roman"/>
          <w:b w:val="false"/>
          <w:i w:val="false"/>
          <w:color w:val="000000"/>
          <w:sz w:val="28"/>
        </w:rPr>
        <w:t>
      26. При наличии оснований для продления срока рассмотрения ходатайства руководитель МИОЗН принимает соответствующее решение, о чем лицо, ищущее убежище, уведомляется в течение 2 (двух) рабочих дней почтой – заказным письмом с уведомлением.</w:t>
      </w:r>
    </w:p>
    <w:bookmarkEnd w:id="82"/>
    <w:bookmarkStart w:name="z277" w:id="83"/>
    <w:p>
      <w:pPr>
        <w:spacing w:after="0"/>
        <w:ind w:left="0"/>
        <w:jc w:val="both"/>
      </w:pPr>
      <w:r>
        <w:rPr>
          <w:rFonts w:ascii="Times New Roman"/>
          <w:b w:val="false"/>
          <w:i w:val="false"/>
          <w:color w:val="000000"/>
          <w:sz w:val="28"/>
        </w:rPr>
        <w:t>
      При неявке лица, ищущего убежище, на продление срока рассмотрения ходатайства в МИОЗН в течение 5 (пяти) рабочих дней, рассмотрение ходатайства прекращается.</w:t>
      </w:r>
    </w:p>
    <w:bookmarkEnd w:id="83"/>
    <w:bookmarkStart w:name="z278" w:id="84"/>
    <w:p>
      <w:pPr>
        <w:spacing w:after="0"/>
        <w:ind w:left="0"/>
        <w:jc w:val="both"/>
      </w:pPr>
      <w:r>
        <w:rPr>
          <w:rFonts w:ascii="Times New Roman"/>
          <w:b w:val="false"/>
          <w:i w:val="false"/>
          <w:color w:val="000000"/>
          <w:sz w:val="28"/>
        </w:rPr>
        <w:t>
      По результатам рассмотрения ходатайства Комиссией руководитель МИОЗН в течение одного календарного дня принимает решение по ходатайству.</w:t>
      </w:r>
    </w:p>
    <w:bookmarkEnd w:id="84"/>
    <w:bookmarkStart w:name="z279" w:id="85"/>
    <w:p>
      <w:pPr>
        <w:spacing w:after="0"/>
        <w:ind w:left="0"/>
        <w:jc w:val="both"/>
      </w:pPr>
      <w:r>
        <w:rPr>
          <w:rFonts w:ascii="Times New Roman"/>
          <w:b w:val="false"/>
          <w:i w:val="false"/>
          <w:color w:val="000000"/>
          <w:sz w:val="28"/>
        </w:rPr>
        <w:t>
      О принятом решении лицо, ищущее убежище уведомляется в течение 5 (пяти) рабочих дней посредством выдачи удостоверения беженца или мотивированного отказа.</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 в редакции приказа Министра труда и социальной защиты населения РК от 17.07.2024 </w:t>
      </w:r>
      <w:r>
        <w:rPr>
          <w:rFonts w:ascii="Times New Roman"/>
          <w:b w:val="false"/>
          <w:i w:val="false"/>
          <w:color w:val="000000"/>
          <w:sz w:val="28"/>
        </w:rPr>
        <w:t>№ 262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4" w:id="86"/>
    <w:p>
      <w:pPr>
        <w:spacing w:after="0"/>
        <w:ind w:left="0"/>
        <w:jc w:val="both"/>
      </w:pPr>
      <w:r>
        <w:rPr>
          <w:rFonts w:ascii="Times New Roman"/>
          <w:b w:val="false"/>
          <w:i w:val="false"/>
          <w:color w:val="000000"/>
          <w:sz w:val="28"/>
        </w:rPr>
        <w:t>
      27. Карточка учета хранится в личном деле лица, ищущего убежище. В последующем в карточке учета (на бумажном носителе) ответственный исполнитель МИОЗН производит отметки о всех решениях, принимаемых в отношении данного иностранного гражданина, лица без гражданства, и информирует об этом уполномоченный орган.</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 – в редакции приказа Министра труда и социальной защиты населения РК от 30.06.2026 </w:t>
      </w:r>
      <w:r>
        <w:rPr>
          <w:rFonts w:ascii="Times New Roman"/>
          <w:b w:val="false"/>
          <w:i w:val="false"/>
          <w:color w:val="000000"/>
          <w:sz w:val="28"/>
        </w:rPr>
        <w:t>№ 281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5" w:id="87"/>
    <w:p>
      <w:pPr>
        <w:spacing w:after="0"/>
        <w:ind w:left="0"/>
        <w:jc w:val="both"/>
      </w:pPr>
      <w:r>
        <w:rPr>
          <w:rFonts w:ascii="Times New Roman"/>
          <w:b w:val="false"/>
          <w:i w:val="false"/>
          <w:color w:val="000000"/>
          <w:sz w:val="28"/>
        </w:rPr>
        <w:t>
      28. Если лицо, ищущее убежище в период рассмотрения ходатайства заявит о намерении выехать за пределы Республики Казахстан, ему разъясняется его право на подачу заявления о прекращении рассмотрения ходатайства.</w:t>
      </w:r>
    </w:p>
    <w:bookmarkEnd w:id="87"/>
    <w:p>
      <w:pPr>
        <w:spacing w:after="0"/>
        <w:ind w:left="0"/>
        <w:jc w:val="both"/>
      </w:pPr>
      <w:r>
        <w:rPr>
          <w:rFonts w:ascii="Times New Roman"/>
          <w:b w:val="false"/>
          <w:i w:val="false"/>
          <w:color w:val="000000"/>
          <w:sz w:val="28"/>
        </w:rPr>
        <w:t>
      При подачи лицом, ищущим убежище заявления о прекращении рассмотрения ходатайства МИОЗН в день получения заявления принимает решение о прекращении рассмотрения ходатайства. После принятия решения о прекращении рассмотрения ходатайства МИОЗН изымает у иностранного гражданина, лица без гражданства свидетельство лица, ищущего убежище, и осуществляет контроль за выездом лица, ищущего убежище за пределы Республики Казахстан.</w:t>
      </w:r>
    </w:p>
    <w:p>
      <w:pPr>
        <w:spacing w:after="0"/>
        <w:ind w:left="0"/>
        <w:jc w:val="both"/>
      </w:pPr>
      <w:r>
        <w:rPr>
          <w:rFonts w:ascii="Times New Roman"/>
          <w:b w:val="false"/>
          <w:i w:val="false"/>
          <w:color w:val="000000"/>
          <w:sz w:val="28"/>
        </w:rPr>
        <w:t>
      При выезде лица, ищущего убежище за пределы Республики Казахстан без уведомления МИОЗН, рассмотрение ходатайства прекращается.</w:t>
      </w:r>
    </w:p>
    <w:p>
      <w:pPr>
        <w:spacing w:after="0"/>
        <w:ind w:left="0"/>
        <w:jc w:val="both"/>
      </w:pPr>
      <w:r>
        <w:rPr>
          <w:rFonts w:ascii="Times New Roman"/>
          <w:b w:val="false"/>
          <w:i w:val="false"/>
          <w:color w:val="000000"/>
          <w:sz w:val="28"/>
        </w:rPr>
        <w:t>
      В месячный срок после прекращения рассмотрения ходатайства МИОЗН уведомляет уполномоченный орган об убытии лица.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28 - в редакции приказа и.о. Министра труда и социальной защиты населения РК от 20.03.2024 </w:t>
      </w:r>
      <w:r>
        <w:rPr>
          <w:rFonts w:ascii="Times New Roman"/>
          <w:b w:val="false"/>
          <w:i w:val="false"/>
          <w:color w:val="000000"/>
          <w:sz w:val="28"/>
        </w:rPr>
        <w:t>№ 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труда и социальной защиты населения РК от 30.06.2026 </w:t>
      </w:r>
      <w:r>
        <w:rPr>
          <w:rFonts w:ascii="Times New Roman"/>
          <w:b w:val="false"/>
          <w:i w:val="false"/>
          <w:color w:val="000000"/>
          <w:sz w:val="28"/>
        </w:rPr>
        <w:t>№ 281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8" w:id="88"/>
    <w:p>
      <w:pPr>
        <w:spacing w:after="0"/>
        <w:ind w:left="0"/>
        <w:jc w:val="both"/>
      </w:pPr>
      <w:r>
        <w:rPr>
          <w:rFonts w:ascii="Times New Roman"/>
          <w:b w:val="false"/>
          <w:i w:val="false"/>
          <w:color w:val="000000"/>
          <w:sz w:val="28"/>
        </w:rPr>
        <w:t>
      29. В случае рождения у лица, ходатайствующего о признании беженцем, детей либо смерти одного из членов семьи в период проведения процедуры признания беженцем лицо, ищущее убежище незамедлительно информирует об этом МИОЗН для внесения изменений и дополнений в ходатайство.</w:t>
      </w:r>
    </w:p>
    <w:bookmarkEnd w:id="88"/>
    <w:bookmarkStart w:name="z99" w:id="89"/>
    <w:p>
      <w:pPr>
        <w:spacing w:after="0"/>
        <w:ind w:left="0"/>
        <w:jc w:val="both"/>
      </w:pPr>
      <w:r>
        <w:rPr>
          <w:rFonts w:ascii="Times New Roman"/>
          <w:b w:val="false"/>
          <w:i w:val="false"/>
          <w:color w:val="000000"/>
          <w:sz w:val="28"/>
        </w:rPr>
        <w:t>
      30. В случае рождения у лица, ищущего убежище, признанного беженцем, ребенка, лицо, ищущее убежище подает в МИОЗН, в котором он состоит на учете, заявление о признании ребенка беженцем. К заявлению прилагаются свидетельство о рождении ребенка.</w:t>
      </w:r>
    </w:p>
    <w:bookmarkEnd w:id="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регистрации и</w:t>
            </w:r>
            <w:r>
              <w:br/>
            </w:r>
            <w:r>
              <w:rPr>
                <w:rFonts w:ascii="Times New Roman"/>
                <w:b w:val="false"/>
                <w:i w:val="false"/>
                <w:color w:val="000000"/>
                <w:sz w:val="20"/>
              </w:rPr>
              <w:t>рассмотрения ходатайства о</w:t>
            </w:r>
            <w:r>
              <w:br/>
            </w:r>
            <w:r>
              <w:rPr>
                <w:rFonts w:ascii="Times New Roman"/>
                <w:b w:val="false"/>
                <w:i w:val="false"/>
                <w:color w:val="000000"/>
                <w:sz w:val="20"/>
              </w:rPr>
              <w:t>присвоении статуса беженца</w:t>
            </w:r>
            <w:r>
              <w:br/>
            </w:r>
            <w:r>
              <w:rPr>
                <w:rFonts w:ascii="Times New Roman"/>
                <w:b w:val="false"/>
                <w:i w:val="false"/>
                <w:color w:val="000000"/>
                <w:sz w:val="20"/>
              </w:rPr>
              <w:t>Форма</w:t>
            </w:r>
            <w:r>
              <w:br/>
            </w:r>
            <w:r>
              <w:rPr>
                <w:rFonts w:ascii="Times New Roman"/>
                <w:b w:val="false"/>
                <w:i w:val="false"/>
                <w:color w:val="000000"/>
                <w:sz w:val="20"/>
              </w:rPr>
              <w:t>кому _______________________</w:t>
            </w:r>
            <w:r>
              <w:br/>
            </w:r>
            <w:r>
              <w:rPr>
                <w:rFonts w:ascii="Times New Roman"/>
                <w:b w:val="false"/>
                <w:i w:val="false"/>
                <w:color w:val="000000"/>
                <w:sz w:val="20"/>
              </w:rPr>
              <w:t>(должность, фамилия</w:t>
            </w:r>
            <w:r>
              <w:br/>
            </w:r>
            <w:r>
              <w:rPr>
                <w:rFonts w:ascii="Times New Roman"/>
                <w:b w:val="false"/>
                <w:i w:val="false"/>
                <w:color w:val="000000"/>
                <w:sz w:val="20"/>
              </w:rPr>
              <w:t>и инициалы руководителя МИОЗН)</w:t>
            </w:r>
            <w:r>
              <w:br/>
            </w:r>
            <w:r>
              <w:rPr>
                <w:rFonts w:ascii="Times New Roman"/>
                <w:b w:val="false"/>
                <w:i w:val="false"/>
                <w:color w:val="000000"/>
                <w:sz w:val="20"/>
              </w:rPr>
              <w:t>От _________________________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r>
              <w:br/>
            </w:r>
            <w:r>
              <w:rPr>
                <w:rFonts w:ascii="Times New Roman"/>
                <w:b w:val="false"/>
                <w:i w:val="false"/>
                <w:color w:val="000000"/>
                <w:sz w:val="20"/>
              </w:rPr>
              <w:t>гражданина (-ки)_____________</w:t>
            </w:r>
            <w:r>
              <w:br/>
            </w:r>
            <w:r>
              <w:rPr>
                <w:rFonts w:ascii="Times New Roman"/>
                <w:b w:val="false"/>
                <w:i w:val="false"/>
                <w:color w:val="000000"/>
                <w:sz w:val="20"/>
              </w:rPr>
              <w:t>____________________________</w:t>
            </w:r>
            <w:r>
              <w:br/>
            </w:r>
            <w:r>
              <w:rPr>
                <w:rFonts w:ascii="Times New Roman"/>
                <w:b w:val="false"/>
                <w:i w:val="false"/>
                <w:color w:val="000000"/>
                <w:sz w:val="20"/>
              </w:rPr>
              <w:t>(какого государства)</w:t>
            </w:r>
            <w:r>
              <w:br/>
            </w:r>
            <w:r>
              <w:rPr>
                <w:rFonts w:ascii="Times New Roman"/>
                <w:b w:val="false"/>
                <w:i w:val="false"/>
                <w:color w:val="000000"/>
                <w:sz w:val="20"/>
              </w:rPr>
              <w:t>постоянное место жительство</w:t>
            </w:r>
            <w:r>
              <w:br/>
            </w:r>
            <w:r>
              <w:rPr>
                <w:rFonts w:ascii="Times New Roman"/>
                <w:b w:val="false"/>
                <w:i w:val="false"/>
                <w:color w:val="000000"/>
                <w:sz w:val="20"/>
              </w:rPr>
              <w:t>____________________________</w:t>
            </w:r>
            <w:r>
              <w:br/>
            </w:r>
            <w:r>
              <w:rPr>
                <w:rFonts w:ascii="Times New Roman"/>
                <w:b w:val="false"/>
                <w:i w:val="false"/>
                <w:color w:val="000000"/>
                <w:sz w:val="20"/>
              </w:rPr>
              <w:t>временно пребывающего (-ей)</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(адрес)</w:t>
            </w:r>
            <w:r>
              <w:br/>
            </w:r>
            <w:r>
              <w:rPr>
                <w:rFonts w:ascii="Times New Roman"/>
                <w:b w:val="false"/>
                <w:i w:val="false"/>
                <w:color w:val="000000"/>
                <w:sz w:val="20"/>
              </w:rPr>
              <w:t>в составе семьи _______человек</w:t>
            </w:r>
          </w:p>
        </w:tc>
      </w:tr>
    </w:tbl>
    <w:bookmarkStart w:name="z102" w:id="90"/>
    <w:p>
      <w:pPr>
        <w:spacing w:after="0"/>
        <w:ind w:left="0"/>
        <w:jc w:val="left"/>
      </w:pPr>
      <w:r>
        <w:rPr>
          <w:rFonts w:ascii="Times New Roman"/>
          <w:b/>
          <w:i w:val="false"/>
          <w:color w:val="000000"/>
        </w:rPr>
        <w:t xml:space="preserve">                   Ходатайство о присвоении статуса беженца</w:t>
      </w:r>
    </w:p>
    <w:bookmarkEnd w:id="90"/>
    <w:p>
      <w:pPr>
        <w:spacing w:after="0"/>
        <w:ind w:left="0"/>
        <w:jc w:val="both"/>
      </w:pPr>
      <w:r>
        <w:rPr>
          <w:rFonts w:ascii="Times New Roman"/>
          <w:b w:val="false"/>
          <w:i w:val="false"/>
          <w:color w:val="ff0000"/>
          <w:sz w:val="28"/>
        </w:rPr>
        <w:t xml:space="preserve">
      Сноска. Приложение 1 – в редакции приказа Министра труда и социальной защиты населения РК от 30.06.2026 </w:t>
      </w:r>
      <w:r>
        <w:rPr>
          <w:rFonts w:ascii="Times New Roman"/>
          <w:b w:val="false"/>
          <w:i w:val="false"/>
          <w:color w:val="ff0000"/>
          <w:sz w:val="28"/>
        </w:rPr>
        <w:t>№ 281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60" w:id="9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Прошу присвоить мне и членам моей семьи статус беженцев в Республике Казахстан.</w:t>
      </w:r>
    </w:p>
    <w:bookmarkEnd w:id="91"/>
    <w:p>
      <w:pPr>
        <w:spacing w:after="0"/>
        <w:ind w:left="0"/>
        <w:jc w:val="both"/>
      </w:pPr>
      <w:r>
        <w:rPr>
          <w:rFonts w:ascii="Times New Roman"/>
          <w:b w:val="false"/>
          <w:i w:val="false"/>
          <w:color w:val="000000"/>
          <w:sz w:val="28"/>
        </w:rPr>
        <w:t>
      Вынужден (-а) покинуть место своего жительства по причине:</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Дата и место рождения _________________________________________________</w:t>
      </w:r>
    </w:p>
    <w:p>
      <w:pPr>
        <w:spacing w:after="0"/>
        <w:ind w:left="0"/>
        <w:jc w:val="both"/>
      </w:pPr>
      <w:r>
        <w:rPr>
          <w:rFonts w:ascii="Times New Roman"/>
          <w:b w:val="false"/>
          <w:i w:val="false"/>
          <w:color w:val="000000"/>
          <w:sz w:val="28"/>
        </w:rPr>
        <w:t xml:space="preserve">       Гражданство (страна прежнего постоянного места жительства)</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национальность (этническая принадлежность) _____________________________</w:t>
      </w:r>
    </w:p>
    <w:p>
      <w:pPr>
        <w:spacing w:after="0"/>
        <w:ind w:left="0"/>
        <w:jc w:val="both"/>
      </w:pPr>
      <w:r>
        <w:rPr>
          <w:rFonts w:ascii="Times New Roman"/>
          <w:b w:val="false"/>
          <w:i w:val="false"/>
          <w:color w:val="000000"/>
          <w:sz w:val="28"/>
        </w:rPr>
        <w:t xml:space="preserve">       Языки, которыми владею _______________________________________________</w:t>
      </w:r>
    </w:p>
    <w:p>
      <w:pPr>
        <w:spacing w:after="0"/>
        <w:ind w:left="0"/>
        <w:jc w:val="both"/>
      </w:pPr>
      <w:r>
        <w:rPr>
          <w:rFonts w:ascii="Times New Roman"/>
          <w:b w:val="false"/>
          <w:i w:val="false"/>
          <w:color w:val="000000"/>
          <w:sz w:val="28"/>
        </w:rPr>
        <w:t xml:space="preserve">       Дата прибытия в Республику Казахстан</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Прибыл законно (незаконно) ____________________________________________</w:t>
      </w:r>
    </w:p>
    <w:p>
      <w:pPr>
        <w:spacing w:after="0"/>
        <w:ind w:left="0"/>
        <w:jc w:val="both"/>
      </w:pPr>
      <w:r>
        <w:rPr>
          <w:rFonts w:ascii="Times New Roman"/>
          <w:b w:val="false"/>
          <w:i w:val="false"/>
          <w:color w:val="000000"/>
          <w:sz w:val="28"/>
        </w:rPr>
        <w:t xml:space="preserve">       Документы, удостоверяющие или подтверждающие личность лица, ищущего</w:t>
      </w:r>
    </w:p>
    <w:p>
      <w:pPr>
        <w:spacing w:after="0"/>
        <w:ind w:left="0"/>
        <w:jc w:val="both"/>
      </w:pPr>
      <w:r>
        <w:rPr>
          <w:rFonts w:ascii="Times New Roman"/>
          <w:b w:val="false"/>
          <w:i w:val="false"/>
          <w:color w:val="000000"/>
          <w:sz w:val="28"/>
        </w:rPr>
        <w:t xml:space="preserve">       убежище 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(наименование, серия, номер, когда и кем выдан)</w:t>
      </w:r>
    </w:p>
    <w:p>
      <w:pPr>
        <w:spacing w:after="0"/>
        <w:ind w:left="0"/>
        <w:jc w:val="both"/>
      </w:pPr>
      <w:r>
        <w:rPr>
          <w:rFonts w:ascii="Times New Roman"/>
          <w:b w:val="false"/>
          <w:i w:val="false"/>
          <w:color w:val="000000"/>
          <w:sz w:val="28"/>
        </w:rPr>
        <w:t xml:space="preserve">       Вместе со мной прибыли члены моей семьи: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родства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Обращался ли ранее с ходатайством о присвоении статуса беженца в Республике Казахстан?</w:t>
      </w:r>
    </w:p>
    <w:p>
      <w:pPr>
        <w:spacing w:after="0"/>
        <w:ind w:left="0"/>
        <w:jc w:val="both"/>
      </w:pPr>
      <w:r>
        <w:rPr>
          <w:rFonts w:ascii="Times New Roman"/>
          <w:b w:val="false"/>
          <w:i w:val="false"/>
          <w:color w:val="000000"/>
          <w:sz w:val="28"/>
        </w:rPr>
        <w:t xml:space="preserve">       Если да, указать орган 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(дата обращения) (подпись лица, ищущего убежище)</w:t>
      </w:r>
    </w:p>
    <w:p>
      <w:pPr>
        <w:spacing w:after="0"/>
        <w:ind w:left="0"/>
        <w:jc w:val="both"/>
      </w:pPr>
      <w:r>
        <w:rPr>
          <w:rFonts w:ascii="Times New Roman"/>
          <w:b w:val="false"/>
          <w:i w:val="false"/>
          <w:color w:val="000000"/>
          <w:sz w:val="28"/>
        </w:rPr>
        <w:t xml:space="preserve">       Сотрудник МИОЗН, принявший ходатайство</w:t>
      </w:r>
    </w:p>
    <w:p>
      <w:pPr>
        <w:spacing w:after="0"/>
        <w:ind w:left="0"/>
        <w:jc w:val="both"/>
      </w:pPr>
      <w:r>
        <w:rPr>
          <w:rFonts w:ascii="Times New Roman"/>
          <w:b w:val="false"/>
          <w:i w:val="false"/>
          <w:color w:val="000000"/>
          <w:sz w:val="28"/>
        </w:rPr>
        <w:t xml:space="preserve">       ________________ _______________________________________________</w:t>
      </w:r>
    </w:p>
    <w:p>
      <w:pPr>
        <w:spacing w:after="0"/>
        <w:ind w:left="0"/>
        <w:jc w:val="both"/>
      </w:pPr>
      <w:r>
        <w:rPr>
          <w:rFonts w:ascii="Times New Roman"/>
          <w:b w:val="false"/>
          <w:i w:val="false"/>
          <w:color w:val="000000"/>
          <w:sz w:val="28"/>
        </w:rPr>
        <w:t xml:space="preserve">                   (подпись) (Ф.И.О. (при его наличии) (дата)</w:t>
      </w:r>
    </w:p>
    <w:p>
      <w:pPr>
        <w:spacing w:after="0"/>
        <w:ind w:left="0"/>
        <w:jc w:val="both"/>
      </w:pPr>
      <w:r>
        <w:rPr>
          <w:rFonts w:ascii="Times New Roman"/>
          <w:b w:val="false"/>
          <w:i w:val="false"/>
          <w:color w:val="000000"/>
          <w:sz w:val="28"/>
        </w:rPr>
        <w:t xml:space="preserve">       Решение о регистрации ходатайства:</w:t>
      </w:r>
    </w:p>
    <w:p>
      <w:pPr>
        <w:spacing w:after="0"/>
        <w:ind w:left="0"/>
        <w:jc w:val="both"/>
      </w:pPr>
      <w:r>
        <w:rPr>
          <w:rFonts w:ascii="Times New Roman"/>
          <w:b w:val="false"/>
          <w:i w:val="false"/>
          <w:color w:val="000000"/>
          <w:sz w:val="28"/>
        </w:rPr>
        <w:t xml:space="preserve">       Зарегистрировано ________________________________________________</w:t>
      </w:r>
    </w:p>
    <w:p>
      <w:pPr>
        <w:spacing w:after="0"/>
        <w:ind w:left="0"/>
        <w:jc w:val="both"/>
      </w:pPr>
      <w:r>
        <w:rPr>
          <w:rFonts w:ascii="Times New Roman"/>
          <w:b w:val="false"/>
          <w:i w:val="false"/>
          <w:color w:val="000000"/>
          <w:sz w:val="28"/>
        </w:rPr>
        <w:t xml:space="preserve">       (дата, номер регистрации, подпись сотрудника)</w:t>
      </w:r>
    </w:p>
    <w:p>
      <w:pPr>
        <w:spacing w:after="0"/>
        <w:ind w:left="0"/>
        <w:jc w:val="both"/>
      </w:pPr>
      <w:r>
        <w:rPr>
          <w:rFonts w:ascii="Times New Roman"/>
          <w:b w:val="false"/>
          <w:i w:val="false"/>
          <w:color w:val="000000"/>
          <w:sz w:val="28"/>
        </w:rPr>
        <w:t xml:space="preserve">       С правами и обязанностями, предусмотренными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беженцах" ознакомлен (-а).</w:t>
      </w:r>
    </w:p>
    <w:p>
      <w:pPr>
        <w:spacing w:after="0"/>
        <w:ind w:left="0"/>
        <w:jc w:val="both"/>
      </w:pPr>
      <w:r>
        <w:rPr>
          <w:rFonts w:ascii="Times New Roman"/>
          <w:b w:val="false"/>
          <w:i w:val="false"/>
          <w:color w:val="000000"/>
          <w:sz w:val="28"/>
        </w:rPr>
        <w:t>
      Даю свое согласие на сбор и обработку моих персональных данных и членов семьи.</w:t>
      </w:r>
    </w:p>
    <w:p>
      <w:pPr>
        <w:spacing w:after="0"/>
        <w:ind w:left="0"/>
        <w:jc w:val="both"/>
      </w:pPr>
      <w:r>
        <w:rPr>
          <w:rFonts w:ascii="Times New Roman"/>
          <w:b w:val="false"/>
          <w:i w:val="false"/>
          <w:color w:val="000000"/>
          <w:sz w:val="28"/>
        </w:rPr>
        <w:t xml:space="preserve">       ________________________________________________________________</w:t>
      </w:r>
    </w:p>
    <w:p>
      <w:pPr>
        <w:spacing w:after="0"/>
        <w:ind w:left="0"/>
        <w:jc w:val="both"/>
      </w:pPr>
      <w:r>
        <w:rPr>
          <w:rFonts w:ascii="Times New Roman"/>
          <w:b w:val="false"/>
          <w:i w:val="false"/>
          <w:color w:val="000000"/>
          <w:sz w:val="28"/>
        </w:rPr>
        <w:t xml:space="preserve">       (подпись) (Ф.И.О. (при его наличии) иностранного гражданина или лицо без гражданства) (дата)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регистрации</w:t>
            </w:r>
            <w:r>
              <w:br/>
            </w:r>
            <w:r>
              <w:rPr>
                <w:rFonts w:ascii="Times New Roman"/>
                <w:b w:val="false"/>
                <w:i w:val="false"/>
                <w:color w:val="000000"/>
                <w:sz w:val="20"/>
              </w:rPr>
              <w:t>и рассмотрения ходатайства</w:t>
            </w:r>
            <w:r>
              <w:br/>
            </w:r>
            <w:r>
              <w:rPr>
                <w:rFonts w:ascii="Times New Roman"/>
                <w:b w:val="false"/>
                <w:i w:val="false"/>
                <w:color w:val="000000"/>
                <w:sz w:val="20"/>
              </w:rPr>
              <w:t>о присвоении статуса беженца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07" w:id="92"/>
    <w:p>
      <w:pPr>
        <w:spacing w:after="0"/>
        <w:ind w:left="0"/>
        <w:jc w:val="left"/>
      </w:pPr>
      <w:r>
        <w:rPr>
          <w:rFonts w:ascii="Times New Roman"/>
          <w:b/>
          <w:i w:val="false"/>
          <w:color w:val="000000"/>
        </w:rPr>
        <w:t xml:space="preserve">                         Журнал регистрации лиц, ищущих убежище</w:t>
      </w:r>
    </w:p>
    <w:bookmarkEnd w:id="92"/>
    <w:p>
      <w:pPr>
        <w:spacing w:after="0"/>
        <w:ind w:left="0"/>
        <w:jc w:val="both"/>
      </w:pPr>
      <w:r>
        <w:rPr>
          <w:rFonts w:ascii="Times New Roman"/>
          <w:b w:val="false"/>
          <w:i w:val="false"/>
          <w:color w:val="ff0000"/>
          <w:sz w:val="28"/>
        </w:rPr>
        <w:t xml:space="preserve">
      Сноска. Приложение 2 - в редакции приказа Министра труда и социальной защиты населения РК от 17.07.2024 </w:t>
      </w:r>
      <w:r>
        <w:rPr>
          <w:rFonts w:ascii="Times New Roman"/>
          <w:b w:val="false"/>
          <w:i w:val="false"/>
          <w:color w:val="ff0000"/>
          <w:sz w:val="28"/>
        </w:rPr>
        <w:t>№ 262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лица, ищущего убежище, и членов его семьи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место рождения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выбытия и адрес прежнего места жительства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прибытия в Республику Казахстан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приема и регистрации ходатайства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пребывания в Республике Казахстан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сотрудника, проводившего прием</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регистрации</w:t>
            </w:r>
            <w:r>
              <w:br/>
            </w:r>
            <w:r>
              <w:rPr>
                <w:rFonts w:ascii="Times New Roman"/>
                <w:b w:val="false"/>
                <w:i w:val="false"/>
                <w:color w:val="000000"/>
                <w:sz w:val="20"/>
              </w:rPr>
              <w:t>и рассмотрения ходатайства</w:t>
            </w:r>
            <w:r>
              <w:br/>
            </w:r>
            <w:r>
              <w:rPr>
                <w:rFonts w:ascii="Times New Roman"/>
                <w:b w:val="false"/>
                <w:i w:val="false"/>
                <w:color w:val="000000"/>
                <w:sz w:val="20"/>
              </w:rPr>
              <w:t>о присвоении статуса беженца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3 - в редакции приказа Министра труда и социальной защиты населения РК от 17.07.2024 </w:t>
      </w:r>
      <w:r>
        <w:rPr>
          <w:rFonts w:ascii="Times New Roman"/>
          <w:b w:val="false"/>
          <w:i w:val="false"/>
          <w:color w:val="ff0000"/>
          <w:sz w:val="28"/>
        </w:rPr>
        <w:t>№ 262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110" w:id="93"/>
      <w:r>
        <w:rPr>
          <w:rFonts w:ascii="Times New Roman"/>
          <w:b w:val="false"/>
          <w:i w:val="false"/>
          <w:color w:val="000000"/>
          <w:sz w:val="28"/>
        </w:rPr>
        <w:t>
      --------------------- |Фотография | |лица, ищущего | |убежище | -------------------</w:t>
      </w:r>
    </w:p>
    <w:bookmarkEnd w:id="93"/>
    <w:p>
      <w:pPr>
        <w:spacing w:after="0"/>
        <w:ind w:left="0"/>
        <w:jc w:val="both"/>
      </w:pPr>
      <w:r>
        <w:rPr>
          <w:rFonts w:ascii="Times New Roman"/>
          <w:b w:val="false"/>
          <w:i w:val="false"/>
          <w:color w:val="000000"/>
          <w:sz w:val="28"/>
        </w:rPr>
        <w:t>Карточка учета лица, ищущего убежище</w:t>
      </w:r>
    </w:p>
    <w:p>
      <w:pPr>
        <w:spacing w:after="0"/>
        <w:ind w:left="0"/>
        <w:jc w:val="both"/>
      </w:pPr>
      <w:r>
        <w:rPr>
          <w:rFonts w:ascii="Times New Roman"/>
          <w:b w:val="false"/>
          <w:i w:val="false"/>
          <w:color w:val="000000"/>
          <w:sz w:val="28"/>
        </w:rPr>
        <w:t>1. Фамилия, имя, отчество (при его наличии) _____________________________</w:t>
      </w:r>
    </w:p>
    <w:p>
      <w:pPr>
        <w:spacing w:after="0"/>
        <w:ind w:left="0"/>
        <w:jc w:val="both"/>
      </w:pPr>
      <w:r>
        <w:rPr>
          <w:rFonts w:ascii="Times New Roman"/>
          <w:b w:val="false"/>
          <w:i w:val="false"/>
          <w:color w:val="000000"/>
          <w:sz w:val="28"/>
        </w:rPr>
        <w:t>2. Число, месяц и год рождения ________________________________________</w:t>
      </w:r>
    </w:p>
    <w:p>
      <w:pPr>
        <w:spacing w:after="0"/>
        <w:ind w:left="0"/>
        <w:jc w:val="both"/>
      </w:pPr>
      <w:r>
        <w:rPr>
          <w:rFonts w:ascii="Times New Roman"/>
          <w:b w:val="false"/>
          <w:i w:val="false"/>
          <w:color w:val="000000"/>
          <w:sz w:val="28"/>
        </w:rPr>
        <w:t>3. Место рождения ___________________________________________________</w:t>
      </w:r>
    </w:p>
    <w:p>
      <w:pPr>
        <w:spacing w:after="0"/>
        <w:ind w:left="0"/>
        <w:jc w:val="both"/>
      </w:pPr>
      <w:r>
        <w:rPr>
          <w:rFonts w:ascii="Times New Roman"/>
          <w:b w:val="false"/>
          <w:i w:val="false"/>
          <w:color w:val="000000"/>
          <w:sz w:val="28"/>
        </w:rPr>
        <w:t>4. Гражданство ______________________________________________________</w:t>
      </w:r>
    </w:p>
    <w:p>
      <w:pPr>
        <w:spacing w:after="0"/>
        <w:ind w:left="0"/>
        <w:jc w:val="both"/>
      </w:pPr>
      <w:r>
        <w:rPr>
          <w:rFonts w:ascii="Times New Roman"/>
          <w:b w:val="false"/>
          <w:i w:val="false"/>
          <w:color w:val="000000"/>
          <w:sz w:val="28"/>
        </w:rPr>
        <w:t>5. Национальность ___________________________________________________</w:t>
      </w:r>
    </w:p>
    <w:p>
      <w:pPr>
        <w:spacing w:after="0"/>
        <w:ind w:left="0"/>
        <w:jc w:val="both"/>
      </w:pPr>
      <w:r>
        <w:rPr>
          <w:rFonts w:ascii="Times New Roman"/>
          <w:b w:val="false"/>
          <w:i w:val="false"/>
          <w:color w:val="000000"/>
          <w:sz w:val="28"/>
        </w:rPr>
        <w:t>6. Документы, удостоверяющие личность или документы, подтверждающие</w:t>
      </w:r>
    </w:p>
    <w:p>
      <w:pPr>
        <w:spacing w:after="0"/>
        <w:ind w:left="0"/>
        <w:jc w:val="both"/>
      </w:pPr>
      <w:r>
        <w:rPr>
          <w:rFonts w:ascii="Times New Roman"/>
          <w:b w:val="false"/>
          <w:i w:val="false"/>
          <w:color w:val="000000"/>
          <w:sz w:val="28"/>
        </w:rPr>
        <w:t>личность лица, ищущего убежище</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(наименование, серия, номер, когда и кем выдан)</w:t>
      </w:r>
    </w:p>
    <w:p>
      <w:pPr>
        <w:spacing w:after="0"/>
        <w:ind w:left="0"/>
        <w:jc w:val="both"/>
      </w:pPr>
      <w:r>
        <w:rPr>
          <w:rFonts w:ascii="Times New Roman"/>
          <w:b w:val="false"/>
          <w:i w:val="false"/>
          <w:color w:val="000000"/>
          <w:sz w:val="28"/>
        </w:rPr>
        <w:t>7. Семейное положение ___________________</w:t>
      </w:r>
    </w:p>
    <w:p>
      <w:pPr>
        <w:spacing w:after="0"/>
        <w:ind w:left="0"/>
        <w:jc w:val="both"/>
      </w:pPr>
      <w:r>
        <w:rPr>
          <w:rFonts w:ascii="Times New Roman"/>
          <w:b w:val="false"/>
          <w:i w:val="false"/>
          <w:color w:val="000000"/>
          <w:sz w:val="28"/>
        </w:rPr>
        <w:t>8. Состав семьи _________________ человек</w:t>
      </w:r>
    </w:p>
    <w:p>
      <w:pPr>
        <w:spacing w:after="0"/>
        <w:ind w:left="0"/>
        <w:jc w:val="both"/>
      </w:pPr>
      <w:r>
        <w:rPr>
          <w:rFonts w:ascii="Times New Roman"/>
          <w:b w:val="false"/>
          <w:i w:val="false"/>
          <w:color w:val="000000"/>
          <w:sz w:val="28"/>
        </w:rPr>
        <w:t>9. Сведения о членах семьи, прибывших с лицом, ищущим убежище: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родства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серия паспорта или иного документа, удостоверяющего личность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Национальность</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11" w:id="94"/>
      <w:r>
        <w:rPr>
          <w:rFonts w:ascii="Times New Roman"/>
          <w:b w:val="false"/>
          <w:i w:val="false"/>
          <w:color w:val="000000"/>
          <w:sz w:val="28"/>
        </w:rPr>
        <w:t>
      10. Место пребывания в Республике Казахстан и номер телефона</w:t>
      </w:r>
    </w:p>
    <w:bookmarkEnd w:id="94"/>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 xml:space="preserve">
      11. Все ли члены семьи пребывают по указанному адресу. Если "нет", то указать, </w:t>
      </w:r>
    </w:p>
    <w:p>
      <w:pPr>
        <w:spacing w:after="0"/>
        <w:ind w:left="0"/>
        <w:jc w:val="both"/>
      </w:pPr>
      <w:r>
        <w:rPr>
          <w:rFonts w:ascii="Times New Roman"/>
          <w:b w:val="false"/>
          <w:i w:val="false"/>
          <w:color w:val="000000"/>
          <w:sz w:val="28"/>
        </w:rPr>
        <w:t>кто из членов семьи и по какому адресу пребывает</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12. Обращался ли ранее с ходатайством о присвоении статуса беженца</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 xml:space="preserve">                   (где и когда)</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13. Маршрут следования 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14. Владение языками__________________________________________________</w:t>
      </w:r>
    </w:p>
    <w:p>
      <w:pPr>
        <w:spacing w:after="0"/>
        <w:ind w:left="0"/>
        <w:jc w:val="both"/>
      </w:pPr>
      <w:r>
        <w:rPr>
          <w:rFonts w:ascii="Times New Roman"/>
          <w:b w:val="false"/>
          <w:i w:val="false"/>
          <w:color w:val="000000"/>
          <w:sz w:val="28"/>
        </w:rPr>
        <w:t>15. Наличие инвалидности, в том числе у членов семьи - (да/нет).</w:t>
      </w:r>
    </w:p>
    <w:p>
      <w:pPr>
        <w:spacing w:after="0"/>
        <w:ind w:left="0"/>
        <w:jc w:val="both"/>
      </w:pPr>
      <w:r>
        <w:rPr>
          <w:rFonts w:ascii="Times New Roman"/>
          <w:b w:val="false"/>
          <w:i w:val="false"/>
          <w:color w:val="000000"/>
          <w:sz w:val="28"/>
        </w:rPr>
        <w:t>Если "да", то указать, кто и какой группы__________________________________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16. Служба в армии, время и место службы, воинское звание_________________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17. Привлекалось ли лицо, ищущее убежище, или кто-либо из членов семьи,</w:t>
      </w:r>
    </w:p>
    <w:p>
      <w:pPr>
        <w:spacing w:after="0"/>
        <w:ind w:left="0"/>
        <w:jc w:val="both"/>
      </w:pPr>
      <w:r>
        <w:rPr>
          <w:rFonts w:ascii="Times New Roman"/>
          <w:b w:val="false"/>
          <w:i w:val="false"/>
          <w:color w:val="000000"/>
          <w:sz w:val="28"/>
        </w:rPr>
        <w:t>прибывших с лицом, ищущим убежище, к уголовной ответственности_________</w:t>
      </w:r>
    </w:p>
    <w:p>
      <w:pPr>
        <w:spacing w:after="0"/>
        <w:ind w:left="0"/>
        <w:jc w:val="both"/>
      </w:pPr>
      <w:r>
        <w:rPr>
          <w:rFonts w:ascii="Times New Roman"/>
          <w:b w:val="false"/>
          <w:i w:val="false"/>
          <w:color w:val="000000"/>
          <w:sz w:val="28"/>
        </w:rPr>
        <w:t>(да/нет).</w:t>
      </w:r>
    </w:p>
    <w:p>
      <w:pPr>
        <w:spacing w:after="0"/>
        <w:ind w:left="0"/>
        <w:jc w:val="both"/>
      </w:pPr>
      <w:r>
        <w:rPr>
          <w:rFonts w:ascii="Times New Roman"/>
          <w:b w:val="false"/>
          <w:i w:val="false"/>
          <w:color w:val="000000"/>
          <w:sz w:val="28"/>
        </w:rPr>
        <w:t>Если "да", указать кто, когда, по приговору какого суда и на какой срок________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18. Страна и адрес прежнего постоянного жительства 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19. Дата и причины выбытия из страны проживания 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20. Наличие родственников в Республике Казахстан - (да/нет).</w:t>
      </w:r>
    </w:p>
    <w:p>
      <w:pPr>
        <w:spacing w:after="0"/>
        <w:ind w:left="0"/>
        <w:jc w:val="both"/>
      </w:pPr>
      <w:r>
        <w:rPr>
          <w:rFonts w:ascii="Times New Roman"/>
          <w:b w:val="false"/>
          <w:i w:val="false"/>
          <w:color w:val="000000"/>
          <w:sz w:val="28"/>
        </w:rPr>
        <w:t>Если "да", указать степень родства и место их проживания</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21. Место предполагаемого поселения (указать город, область, район, населенный пункт)</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22. Образование, профессии, в том числе и у членов семьи 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23. Членство в партиях, организациях, группировках________________________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24. Бывал ли ранее в Республике Казахстан ___(да/нет). Если "да", указать дату и цель приезда</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25. Дополнительные сведения ___________________________________________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26. Дата приема и наименование органа, принявшего ходатайство 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27. Дата поступления ходатайства в МИОЗН _______________________________</w:t>
      </w:r>
    </w:p>
    <w:p>
      <w:pPr>
        <w:spacing w:after="0"/>
        <w:ind w:left="0"/>
        <w:jc w:val="both"/>
      </w:pPr>
      <w:r>
        <w:rPr>
          <w:rFonts w:ascii="Times New Roman"/>
          <w:b w:val="false"/>
          <w:i w:val="false"/>
          <w:color w:val="000000"/>
          <w:sz w:val="28"/>
        </w:rPr>
        <w:t>28. Дата проведения собеседования ______________________________________</w:t>
      </w:r>
    </w:p>
    <w:p>
      <w:pPr>
        <w:spacing w:after="0"/>
        <w:ind w:left="0"/>
        <w:jc w:val="both"/>
      </w:pPr>
      <w:r>
        <w:rPr>
          <w:rFonts w:ascii="Times New Roman"/>
          <w:b w:val="false"/>
          <w:i w:val="false"/>
          <w:color w:val="000000"/>
          <w:sz w:val="28"/>
        </w:rPr>
        <w:t>29. Дата регистрации ходатайства ________________________________________</w:t>
      </w:r>
    </w:p>
    <w:p>
      <w:pPr>
        <w:spacing w:after="0"/>
        <w:ind w:left="0"/>
        <w:jc w:val="both"/>
      </w:pPr>
      <w:r>
        <w:rPr>
          <w:rFonts w:ascii="Times New Roman"/>
          <w:b w:val="false"/>
          <w:i w:val="false"/>
          <w:color w:val="000000"/>
          <w:sz w:val="28"/>
        </w:rPr>
        <w:t>30. Свидетельство лица, ищущего убежище: регистрационный № _____________</w:t>
      </w:r>
    </w:p>
    <w:p>
      <w:pPr>
        <w:spacing w:after="0"/>
        <w:ind w:left="0"/>
        <w:jc w:val="both"/>
      </w:pPr>
      <w:r>
        <w:rPr>
          <w:rFonts w:ascii="Times New Roman"/>
          <w:b w:val="false"/>
          <w:i w:val="false"/>
          <w:color w:val="000000"/>
          <w:sz w:val="28"/>
        </w:rPr>
        <w:t>от ___ _________ 20__ г.</w:t>
      </w:r>
    </w:p>
    <w:p>
      <w:pPr>
        <w:spacing w:after="0"/>
        <w:ind w:left="0"/>
        <w:jc w:val="both"/>
      </w:pPr>
      <w:r>
        <w:rPr>
          <w:rFonts w:ascii="Times New Roman"/>
          <w:b w:val="false"/>
          <w:i w:val="false"/>
          <w:color w:val="000000"/>
          <w:sz w:val="28"/>
        </w:rPr>
        <w:t>Дача выдачи ___ ____________ 20__ г.</w:t>
      </w:r>
    </w:p>
    <w:p>
      <w:pPr>
        <w:spacing w:after="0"/>
        <w:ind w:left="0"/>
        <w:jc w:val="both"/>
      </w:pPr>
      <w:r>
        <w:rPr>
          <w:rFonts w:ascii="Times New Roman"/>
          <w:b w:val="false"/>
          <w:i w:val="false"/>
          <w:color w:val="000000"/>
          <w:sz w:val="28"/>
        </w:rPr>
        <w:t>Срок действия __________________________</w:t>
      </w:r>
    </w:p>
    <w:p>
      <w:pPr>
        <w:spacing w:after="0"/>
        <w:ind w:left="0"/>
        <w:jc w:val="both"/>
      </w:pPr>
      <w:r>
        <w:rPr>
          <w:rFonts w:ascii="Times New Roman"/>
          <w:b w:val="false"/>
          <w:i w:val="false"/>
          <w:color w:val="000000"/>
          <w:sz w:val="28"/>
        </w:rPr>
        <w:t>Свидетельство лица, ищущего убежище, получил (а) ________________________</w:t>
      </w:r>
    </w:p>
    <w:p>
      <w:pPr>
        <w:spacing w:after="0"/>
        <w:ind w:left="0"/>
        <w:jc w:val="both"/>
      </w:pPr>
      <w:r>
        <w:rPr>
          <w:rFonts w:ascii="Times New Roman"/>
          <w:b w:val="false"/>
          <w:i w:val="false"/>
          <w:color w:val="000000"/>
          <w:sz w:val="28"/>
        </w:rPr>
        <w:t>(подпись, дата)</w:t>
      </w:r>
    </w:p>
    <w:p>
      <w:pPr>
        <w:spacing w:after="0"/>
        <w:ind w:left="0"/>
        <w:jc w:val="both"/>
      </w:pPr>
      <w:r>
        <w:rPr>
          <w:rFonts w:ascii="Times New Roman"/>
          <w:b w:val="false"/>
          <w:i w:val="false"/>
          <w:color w:val="000000"/>
          <w:sz w:val="28"/>
        </w:rPr>
        <w:t>Срок действия свидетельства лица, ищущего убежище продлен до ____________</w:t>
      </w:r>
    </w:p>
    <w:p>
      <w:pPr>
        <w:spacing w:after="0"/>
        <w:ind w:left="0"/>
        <w:jc w:val="both"/>
      </w:pPr>
      <w:r>
        <w:rPr>
          <w:rFonts w:ascii="Times New Roman"/>
          <w:b w:val="false"/>
          <w:i w:val="false"/>
          <w:color w:val="000000"/>
          <w:sz w:val="28"/>
        </w:rPr>
        <w:t>____________________________________________ ____________ ____________</w:t>
      </w:r>
    </w:p>
    <w:p>
      <w:pPr>
        <w:spacing w:after="0"/>
        <w:ind w:left="0"/>
        <w:jc w:val="both"/>
      </w:pPr>
      <w:r>
        <w:rPr>
          <w:rFonts w:ascii="Times New Roman"/>
          <w:b w:val="false"/>
          <w:i w:val="false"/>
          <w:color w:val="000000"/>
          <w:sz w:val="28"/>
        </w:rPr>
        <w:t>(должность сотрудника, составившего карточку) (Ф.И.О. (при его наличии))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регистрации</w:t>
            </w:r>
            <w:r>
              <w:br/>
            </w:r>
            <w:r>
              <w:rPr>
                <w:rFonts w:ascii="Times New Roman"/>
                <w:b w:val="false"/>
                <w:i w:val="false"/>
                <w:color w:val="000000"/>
                <w:sz w:val="20"/>
              </w:rPr>
              <w:t>и рассмотрения ходатайства</w:t>
            </w:r>
            <w:r>
              <w:br/>
            </w:r>
            <w:r>
              <w:rPr>
                <w:rFonts w:ascii="Times New Roman"/>
                <w:b w:val="false"/>
                <w:i w:val="false"/>
                <w:color w:val="000000"/>
                <w:sz w:val="20"/>
              </w:rPr>
              <w:t>о присвоении статуса беженца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4 - в редакции приказа Министра труда и социальной защиты населения РК от 31.10.2024 </w:t>
      </w:r>
      <w:r>
        <w:rPr>
          <w:rFonts w:ascii="Times New Roman"/>
          <w:b w:val="false"/>
          <w:i w:val="false"/>
          <w:color w:val="ff0000"/>
          <w:sz w:val="28"/>
        </w:rPr>
        <w:t>№ 417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114" w:id="95"/>
      <w:r>
        <w:rPr>
          <w:rFonts w:ascii="Times New Roman"/>
          <w:b w:val="false"/>
          <w:i w:val="false"/>
          <w:color w:val="000000"/>
          <w:sz w:val="28"/>
        </w:rPr>
        <w:t>
      ____________________________________________________________________</w:t>
      </w:r>
    </w:p>
    <w:bookmarkEnd w:id="95"/>
    <w:p>
      <w:pPr>
        <w:spacing w:after="0"/>
        <w:ind w:left="0"/>
        <w:jc w:val="both"/>
      </w:pPr>
      <w:r>
        <w:rPr>
          <w:rFonts w:ascii="Times New Roman"/>
          <w:b w:val="false"/>
          <w:i w:val="false"/>
          <w:color w:val="000000"/>
          <w:sz w:val="28"/>
        </w:rPr>
        <w:t>(наименование МИО)</w:t>
      </w:r>
    </w:p>
    <w:p>
      <w:pPr>
        <w:spacing w:after="0"/>
        <w:ind w:left="0"/>
        <w:jc w:val="both"/>
      </w:pPr>
      <w:r>
        <w:rPr>
          <w:rFonts w:ascii="Times New Roman"/>
          <w:b w:val="false"/>
          <w:i w:val="false"/>
          <w:color w:val="000000"/>
          <w:sz w:val="28"/>
        </w:rPr>
        <w:t>"___" _________ 20__ г. № 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(наименование государственной организации здравоохранения)</w:t>
      </w:r>
    </w:p>
    <w:p>
      <w:pPr>
        <w:spacing w:after="0"/>
        <w:ind w:left="0"/>
        <w:jc w:val="both"/>
      </w:pPr>
      <w:r>
        <w:rPr>
          <w:rFonts w:ascii="Times New Roman"/>
          <w:b w:val="false"/>
          <w:i w:val="false"/>
          <w:color w:val="000000"/>
          <w:sz w:val="28"/>
        </w:rPr>
        <w:t>Направление на обязательный медицинский осмотр</w:t>
      </w:r>
    </w:p>
    <w:p>
      <w:pPr>
        <w:spacing w:after="0"/>
        <w:ind w:left="0"/>
        <w:jc w:val="both"/>
      </w:pPr>
      <w:r>
        <w:rPr>
          <w:rFonts w:ascii="Times New Roman"/>
          <w:b w:val="false"/>
          <w:i w:val="false"/>
          <w:color w:val="000000"/>
          <w:sz w:val="28"/>
        </w:rPr>
        <w:t>Гражданин/лицо без гражданства _______________________________________</w:t>
      </w:r>
    </w:p>
    <w:p>
      <w:pPr>
        <w:spacing w:after="0"/>
        <w:ind w:left="0"/>
        <w:jc w:val="both"/>
      </w:pPr>
      <w:r>
        <w:rPr>
          <w:rFonts w:ascii="Times New Roman"/>
          <w:b w:val="false"/>
          <w:i w:val="false"/>
          <w:color w:val="000000"/>
          <w:sz w:val="28"/>
        </w:rPr>
        <w:t>(наименование государства)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дата рождения</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документы, удостоверяющие личность или документы, подтверждающие личность</w:t>
      </w:r>
    </w:p>
    <w:p>
      <w:pPr>
        <w:spacing w:after="0"/>
        <w:ind w:left="0"/>
        <w:jc w:val="both"/>
      </w:pPr>
      <w:r>
        <w:rPr>
          <w:rFonts w:ascii="Times New Roman"/>
          <w:b w:val="false"/>
          <w:i w:val="false"/>
          <w:color w:val="000000"/>
          <w:sz w:val="28"/>
        </w:rPr>
        <w:t>лица, ищущего убежище _______________________________________________</w:t>
      </w:r>
    </w:p>
    <w:p>
      <w:pPr>
        <w:spacing w:after="0"/>
        <w:ind w:left="0"/>
        <w:jc w:val="both"/>
      </w:pPr>
      <w:r>
        <w:rPr>
          <w:rFonts w:ascii="Times New Roman"/>
          <w:b w:val="false"/>
          <w:i w:val="false"/>
          <w:color w:val="000000"/>
          <w:sz w:val="28"/>
        </w:rPr>
        <w:t>(наименование, серия, номер, когда и кем выдан)</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прибывший/прибывшее из _____________________________________________</w:t>
      </w:r>
    </w:p>
    <w:p>
      <w:pPr>
        <w:spacing w:after="0"/>
        <w:ind w:left="0"/>
        <w:jc w:val="both"/>
      </w:pPr>
      <w:r>
        <w:rPr>
          <w:rFonts w:ascii="Times New Roman"/>
          <w:b w:val="false"/>
          <w:i w:val="false"/>
          <w:color w:val="000000"/>
          <w:sz w:val="28"/>
        </w:rPr>
        <w:t>(наименование государства)</w:t>
      </w:r>
    </w:p>
    <w:p>
      <w:pPr>
        <w:spacing w:after="0"/>
        <w:ind w:left="0"/>
        <w:jc w:val="both"/>
      </w:pPr>
      <w:r>
        <w:rPr>
          <w:rFonts w:ascii="Times New Roman"/>
          <w:b w:val="false"/>
          <w:i w:val="false"/>
          <w:color w:val="000000"/>
          <w:sz w:val="28"/>
        </w:rPr>
        <w:t>направляется для прохождения обязательного медицинского осмотра</w:t>
      </w:r>
    </w:p>
    <w:p>
      <w:pPr>
        <w:spacing w:after="0"/>
        <w:ind w:left="0"/>
        <w:jc w:val="both"/>
      </w:pPr>
      <w:r>
        <w:rPr>
          <w:rFonts w:ascii="Times New Roman"/>
          <w:b w:val="false"/>
          <w:i w:val="false"/>
          <w:color w:val="000000"/>
          <w:sz w:val="28"/>
        </w:rPr>
        <w:t>в связи с подачей ходатайства о присвоении статуса беженца.</w:t>
      </w:r>
    </w:p>
    <w:p>
      <w:pPr>
        <w:spacing w:after="0"/>
        <w:ind w:left="0"/>
        <w:jc w:val="both"/>
      </w:pPr>
      <w:r>
        <w:rPr>
          <w:rFonts w:ascii="Times New Roman"/>
          <w:b w:val="false"/>
          <w:i w:val="false"/>
          <w:color w:val="000000"/>
          <w:sz w:val="28"/>
        </w:rPr>
        <w:t>Руководитель _____________________________ ___________ _______________</w:t>
      </w:r>
    </w:p>
    <w:p>
      <w:pPr>
        <w:spacing w:after="0"/>
        <w:ind w:left="0"/>
        <w:jc w:val="both"/>
      </w:pPr>
      <w:r>
        <w:rPr>
          <w:rFonts w:ascii="Times New Roman"/>
          <w:b w:val="false"/>
          <w:i w:val="false"/>
          <w:color w:val="000000"/>
          <w:sz w:val="28"/>
        </w:rPr>
        <w:t>(МИОЗН) (подпись) (Ф.И.О. (при его наличии))</w:t>
      </w:r>
    </w:p>
    <w:p>
      <w:pPr>
        <w:spacing w:after="0"/>
        <w:ind w:left="0"/>
        <w:jc w:val="both"/>
      </w:pPr>
      <w:r>
        <w:rPr>
          <w:rFonts w:ascii="Times New Roman"/>
          <w:b w:val="false"/>
          <w:i w:val="false"/>
          <w:color w:val="000000"/>
          <w:sz w:val="28"/>
        </w:rPr>
        <w:t>М.П.</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регистрации</w:t>
            </w:r>
            <w:r>
              <w:br/>
            </w:r>
            <w:r>
              <w:rPr>
                <w:rFonts w:ascii="Times New Roman"/>
                <w:b w:val="false"/>
                <w:i w:val="false"/>
                <w:color w:val="000000"/>
                <w:sz w:val="20"/>
              </w:rPr>
              <w:t>и рассмотрения ходатайства</w:t>
            </w:r>
            <w:r>
              <w:br/>
            </w:r>
            <w:r>
              <w:rPr>
                <w:rFonts w:ascii="Times New Roman"/>
                <w:b w:val="false"/>
                <w:i w:val="false"/>
                <w:color w:val="000000"/>
                <w:sz w:val="20"/>
              </w:rPr>
              <w:t>о присвоении статуса беженца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117" w:id="96"/>
      <w:r>
        <w:rPr>
          <w:rFonts w:ascii="Times New Roman"/>
          <w:b w:val="false"/>
          <w:i w:val="false"/>
          <w:color w:val="000000"/>
          <w:sz w:val="28"/>
        </w:rPr>
        <w:t>
      ___________________________________________________________________</w:t>
      </w:r>
    </w:p>
    <w:bookmarkEnd w:id="96"/>
    <w:p>
      <w:pPr>
        <w:spacing w:after="0"/>
        <w:ind w:left="0"/>
        <w:jc w:val="both"/>
      </w:pPr>
      <w:r>
        <w:rPr>
          <w:rFonts w:ascii="Times New Roman"/>
          <w:b w:val="false"/>
          <w:i w:val="false"/>
          <w:color w:val="000000"/>
          <w:sz w:val="28"/>
        </w:rPr>
        <w:t xml:space="preserve"> (наименование МИОЗН)</w:t>
      </w:r>
    </w:p>
    <w:p>
      <w:pPr>
        <w:spacing w:after="0"/>
        <w:ind w:left="0"/>
        <w:jc w:val="both"/>
      </w:pPr>
      <w:r>
        <w:rPr>
          <w:rFonts w:ascii="Times New Roman"/>
          <w:b w:val="false"/>
          <w:i w:val="false"/>
          <w:color w:val="000000"/>
          <w:sz w:val="28"/>
        </w:rPr>
        <w:t>Опросный лист</w:t>
      </w:r>
    </w:p>
    <w:p>
      <w:pPr>
        <w:spacing w:after="0"/>
        <w:ind w:left="0"/>
        <w:jc w:val="both"/>
      </w:pPr>
      <w:r>
        <w:rPr>
          <w:rFonts w:ascii="Times New Roman"/>
          <w:b w:val="false"/>
          <w:i w:val="false"/>
          <w:color w:val="000000"/>
          <w:sz w:val="28"/>
        </w:rPr>
        <w:t>1. Сведения о лице, ищущем убежище</w:t>
      </w:r>
    </w:p>
    <w:p>
      <w:pPr>
        <w:spacing w:after="0"/>
        <w:ind w:left="0"/>
        <w:jc w:val="both"/>
      </w:pPr>
      <w:r>
        <w:rPr>
          <w:rFonts w:ascii="Times New Roman"/>
          <w:b w:val="false"/>
          <w:i w:val="false"/>
          <w:color w:val="000000"/>
          <w:sz w:val="28"/>
        </w:rPr>
        <w:t>1. Фамилия, имя, отчество (при его наличии)_______________________________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2. Пол _____________________</w:t>
      </w:r>
    </w:p>
    <w:p>
      <w:pPr>
        <w:spacing w:after="0"/>
        <w:ind w:left="0"/>
        <w:jc w:val="both"/>
      </w:pPr>
      <w:r>
        <w:rPr>
          <w:rFonts w:ascii="Times New Roman"/>
          <w:b w:val="false"/>
          <w:i w:val="false"/>
          <w:color w:val="000000"/>
          <w:sz w:val="28"/>
        </w:rPr>
        <w:t>3. Дата рождения ___________________________________</w:t>
      </w:r>
    </w:p>
    <w:p>
      <w:pPr>
        <w:spacing w:after="0"/>
        <w:ind w:left="0"/>
        <w:jc w:val="both"/>
      </w:pPr>
      <w:r>
        <w:rPr>
          <w:rFonts w:ascii="Times New Roman"/>
          <w:b w:val="false"/>
          <w:i w:val="false"/>
          <w:color w:val="000000"/>
          <w:sz w:val="28"/>
        </w:rPr>
        <w:t>4. Гражданство (страна прежнего постоянного проживания) 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5. Дата обращения с ходатайством ________________________________________</w:t>
      </w:r>
    </w:p>
    <w:p>
      <w:pPr>
        <w:spacing w:after="0"/>
        <w:ind w:left="0"/>
        <w:jc w:val="both"/>
      </w:pPr>
      <w:r>
        <w:rPr>
          <w:rFonts w:ascii="Times New Roman"/>
          <w:b w:val="false"/>
          <w:i w:val="false"/>
          <w:color w:val="000000"/>
          <w:sz w:val="28"/>
        </w:rPr>
        <w:t>2. Результаты опроса лица, ищущего убежище (содержание вопросов-ответов лица,</w:t>
      </w:r>
    </w:p>
    <w:p>
      <w:pPr>
        <w:spacing w:after="0"/>
        <w:ind w:left="0"/>
        <w:jc w:val="both"/>
      </w:pPr>
      <w:r>
        <w:rPr>
          <w:rFonts w:ascii="Times New Roman"/>
          <w:b w:val="false"/>
          <w:i w:val="false"/>
          <w:color w:val="000000"/>
          <w:sz w:val="28"/>
        </w:rPr>
        <w:t>ищущего убежище)</w:t>
      </w:r>
    </w:p>
    <w:p>
      <w:pPr>
        <w:spacing w:after="0"/>
        <w:ind w:left="0"/>
        <w:jc w:val="both"/>
      </w:pPr>
      <w:r>
        <w:rPr>
          <w:rFonts w:ascii="Times New Roman"/>
          <w:b w:val="false"/>
          <w:i w:val="false"/>
          <w:color w:val="000000"/>
          <w:sz w:val="28"/>
        </w:rPr>
        <w:t>Вопросы следует задавать, руководствуясь перечнем.</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(Последний лист опросного листа)</w:t>
      </w:r>
    </w:p>
    <w:p>
      <w:pPr>
        <w:spacing w:after="0"/>
        <w:ind w:left="0"/>
        <w:jc w:val="both"/>
      </w:pPr>
      <w:r>
        <w:rPr>
          <w:rFonts w:ascii="Times New Roman"/>
          <w:b w:val="false"/>
          <w:i w:val="false"/>
          <w:color w:val="000000"/>
          <w:sz w:val="28"/>
        </w:rPr>
        <w:t>В настоящем опросном листе ________ страниц.</w:t>
      </w:r>
    </w:p>
    <w:p>
      <w:pPr>
        <w:spacing w:after="0"/>
        <w:ind w:left="0"/>
        <w:jc w:val="both"/>
      </w:pPr>
      <w:r>
        <w:rPr>
          <w:rFonts w:ascii="Times New Roman"/>
          <w:b w:val="false"/>
          <w:i w:val="false"/>
          <w:color w:val="000000"/>
          <w:sz w:val="28"/>
        </w:rPr>
        <w:t>Я, ____________________________________________________________________</w:t>
      </w:r>
    </w:p>
    <w:p>
      <w:pPr>
        <w:spacing w:after="0"/>
        <w:ind w:left="0"/>
        <w:jc w:val="both"/>
      </w:pPr>
      <w:r>
        <w:rPr>
          <w:rFonts w:ascii="Times New Roman"/>
          <w:b w:val="false"/>
          <w:i w:val="false"/>
          <w:color w:val="000000"/>
          <w:sz w:val="28"/>
        </w:rPr>
        <w:t>заявляю, что все вышеизложенное соответствует действительности</w:t>
      </w:r>
    </w:p>
    <w:p>
      <w:pPr>
        <w:spacing w:after="0"/>
        <w:ind w:left="0"/>
        <w:jc w:val="both"/>
      </w:pPr>
      <w:r>
        <w:rPr>
          <w:rFonts w:ascii="Times New Roman"/>
          <w:b w:val="false"/>
          <w:i w:val="false"/>
          <w:color w:val="000000"/>
          <w:sz w:val="28"/>
        </w:rPr>
        <w:t>_____________________________________ ______________</w:t>
      </w:r>
    </w:p>
    <w:p>
      <w:pPr>
        <w:spacing w:after="0"/>
        <w:ind w:left="0"/>
        <w:jc w:val="both"/>
      </w:pPr>
      <w:r>
        <w:rPr>
          <w:rFonts w:ascii="Times New Roman"/>
          <w:b w:val="false"/>
          <w:i w:val="false"/>
          <w:color w:val="000000"/>
          <w:sz w:val="28"/>
        </w:rPr>
        <w:t>(подпись лица, ищущего убежище) (дата)</w:t>
      </w:r>
    </w:p>
    <w:p>
      <w:pPr>
        <w:spacing w:after="0"/>
        <w:ind w:left="0"/>
        <w:jc w:val="both"/>
      </w:pPr>
      <w:r>
        <w:rPr>
          <w:rFonts w:ascii="Times New Roman"/>
          <w:b w:val="false"/>
          <w:i w:val="false"/>
          <w:color w:val="000000"/>
          <w:sz w:val="28"/>
        </w:rPr>
        <w:t>Я заявляю, что могу читать на ______________ языке и полностью понимаю</w:t>
      </w:r>
    </w:p>
    <w:p>
      <w:pPr>
        <w:spacing w:after="0"/>
        <w:ind w:left="0"/>
        <w:jc w:val="both"/>
      </w:pPr>
      <w:r>
        <w:rPr>
          <w:rFonts w:ascii="Times New Roman"/>
          <w:b w:val="false"/>
          <w:i w:val="false"/>
          <w:color w:val="000000"/>
          <w:sz w:val="28"/>
        </w:rPr>
        <w:t>содержание вышеизложенного.</w:t>
      </w:r>
    </w:p>
    <w:p>
      <w:pPr>
        <w:spacing w:after="0"/>
        <w:ind w:left="0"/>
        <w:jc w:val="both"/>
      </w:pPr>
      <w:r>
        <w:rPr>
          <w:rFonts w:ascii="Times New Roman"/>
          <w:b w:val="false"/>
          <w:i w:val="false"/>
          <w:color w:val="000000"/>
          <w:sz w:val="28"/>
        </w:rPr>
        <w:t>_____________________________________ ______________</w:t>
      </w:r>
    </w:p>
    <w:p>
      <w:pPr>
        <w:spacing w:after="0"/>
        <w:ind w:left="0"/>
        <w:jc w:val="both"/>
      </w:pPr>
      <w:r>
        <w:rPr>
          <w:rFonts w:ascii="Times New Roman"/>
          <w:b w:val="false"/>
          <w:i w:val="false"/>
          <w:color w:val="000000"/>
          <w:sz w:val="28"/>
        </w:rPr>
        <w:t>(подпись лица, ищущего убежище) (дата)</w:t>
      </w:r>
    </w:p>
    <w:p>
      <w:pPr>
        <w:spacing w:after="0"/>
        <w:ind w:left="0"/>
        <w:jc w:val="both"/>
      </w:pPr>
      <w:r>
        <w:rPr>
          <w:rFonts w:ascii="Times New Roman"/>
          <w:b w:val="false"/>
          <w:i w:val="false"/>
          <w:color w:val="000000"/>
          <w:sz w:val="28"/>
        </w:rPr>
        <w:t>Я, __________________________________________________________________</w:t>
      </w:r>
    </w:p>
    <w:p>
      <w:pPr>
        <w:spacing w:after="0"/>
        <w:ind w:left="0"/>
        <w:jc w:val="both"/>
      </w:pPr>
      <w:r>
        <w:rPr>
          <w:rFonts w:ascii="Times New Roman"/>
          <w:b w:val="false"/>
          <w:i w:val="false"/>
          <w:color w:val="000000"/>
          <w:sz w:val="28"/>
        </w:rPr>
        <w:t>заверяю, что я перевел(а) 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полностью содержание вышеизложенного с _______________ языка на ______</w:t>
      </w:r>
    </w:p>
    <w:p>
      <w:pPr>
        <w:spacing w:after="0"/>
        <w:ind w:left="0"/>
        <w:jc w:val="both"/>
      </w:pPr>
      <w:r>
        <w:rPr>
          <w:rFonts w:ascii="Times New Roman"/>
          <w:b w:val="false"/>
          <w:i w:val="false"/>
          <w:color w:val="000000"/>
          <w:sz w:val="28"/>
        </w:rPr>
        <w:t>_______________ язык. Лицо, ищущее убежище, заверило меня, а через меня и</w:t>
      </w:r>
    </w:p>
    <w:p>
      <w:pPr>
        <w:spacing w:after="0"/>
        <w:ind w:left="0"/>
        <w:jc w:val="both"/>
      </w:pPr>
      <w:r>
        <w:rPr>
          <w:rFonts w:ascii="Times New Roman"/>
          <w:b w:val="false"/>
          <w:i w:val="false"/>
          <w:color w:val="000000"/>
          <w:sz w:val="28"/>
        </w:rPr>
        <w:t>сотрудника МИОЗН, что его ответы на заданные вопросы записаны верно и он</w:t>
      </w:r>
    </w:p>
    <w:p>
      <w:pPr>
        <w:spacing w:after="0"/>
        <w:ind w:left="0"/>
        <w:jc w:val="both"/>
      </w:pPr>
      <w:r>
        <w:rPr>
          <w:rFonts w:ascii="Times New Roman"/>
          <w:b w:val="false"/>
          <w:i w:val="false"/>
          <w:color w:val="000000"/>
          <w:sz w:val="28"/>
        </w:rPr>
        <w:t>согласен с вышеизложенным.</w:t>
      </w:r>
    </w:p>
    <w:p>
      <w:pPr>
        <w:spacing w:after="0"/>
        <w:ind w:left="0"/>
        <w:jc w:val="both"/>
      </w:pPr>
      <w:r>
        <w:rPr>
          <w:rFonts w:ascii="Times New Roman"/>
          <w:b w:val="false"/>
          <w:i w:val="false"/>
          <w:color w:val="000000"/>
          <w:sz w:val="28"/>
        </w:rPr>
        <w:t>___________________________________ ______________</w:t>
      </w:r>
    </w:p>
    <w:p>
      <w:pPr>
        <w:spacing w:after="0"/>
        <w:ind w:left="0"/>
        <w:jc w:val="both"/>
      </w:pPr>
      <w:r>
        <w:rPr>
          <w:rFonts w:ascii="Times New Roman"/>
          <w:b w:val="false"/>
          <w:i w:val="false"/>
          <w:color w:val="000000"/>
          <w:sz w:val="28"/>
        </w:rPr>
        <w:t>(подпись переводчика) (дата)</w:t>
      </w:r>
    </w:p>
    <w:p>
      <w:pPr>
        <w:spacing w:after="0"/>
        <w:ind w:left="0"/>
        <w:jc w:val="both"/>
      </w:pPr>
      <w:r>
        <w:rPr>
          <w:rFonts w:ascii="Times New Roman"/>
          <w:b w:val="false"/>
          <w:i w:val="false"/>
          <w:color w:val="000000"/>
          <w:sz w:val="28"/>
        </w:rPr>
        <w:t>_______________________________________________ _________ ________</w:t>
      </w:r>
    </w:p>
    <w:p>
      <w:pPr>
        <w:spacing w:after="0"/>
        <w:ind w:left="0"/>
        <w:jc w:val="both"/>
      </w:pPr>
      <w:r>
        <w:rPr>
          <w:rFonts w:ascii="Times New Roman"/>
          <w:b w:val="false"/>
          <w:i w:val="false"/>
          <w:color w:val="000000"/>
          <w:sz w:val="28"/>
        </w:rPr>
        <w:t>(должность сотрудника, проводившего опрос, подпись) (Ф.И.О. (при его наличии))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регистрации</w:t>
            </w:r>
            <w:r>
              <w:br/>
            </w:r>
            <w:r>
              <w:rPr>
                <w:rFonts w:ascii="Times New Roman"/>
                <w:b w:val="false"/>
                <w:i w:val="false"/>
                <w:color w:val="000000"/>
                <w:sz w:val="20"/>
              </w:rPr>
              <w:t>и рассмотрения ходатайства</w:t>
            </w:r>
            <w:r>
              <w:br/>
            </w:r>
            <w:r>
              <w:rPr>
                <w:rFonts w:ascii="Times New Roman"/>
                <w:b w:val="false"/>
                <w:i w:val="false"/>
                <w:color w:val="000000"/>
                <w:sz w:val="20"/>
              </w:rPr>
              <w:t>о присвоении статуса беженца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20" w:id="97"/>
    <w:p>
      <w:pPr>
        <w:spacing w:after="0"/>
        <w:ind w:left="0"/>
        <w:jc w:val="left"/>
      </w:pPr>
      <w:r>
        <w:rPr>
          <w:rFonts w:ascii="Times New Roman"/>
          <w:b/>
          <w:i w:val="false"/>
          <w:color w:val="000000"/>
        </w:rPr>
        <w:t xml:space="preserve"> Перечень вопросов, задаваемых лицу, ищущему убежище, при собеседовании</w:t>
      </w:r>
    </w:p>
    <w:bookmarkEnd w:id="97"/>
    <w:bookmarkStart w:name="z121" w:id="98"/>
    <w:p>
      <w:pPr>
        <w:spacing w:after="0"/>
        <w:ind w:left="0"/>
        <w:jc w:val="both"/>
      </w:pPr>
      <w:r>
        <w:rPr>
          <w:rFonts w:ascii="Times New Roman"/>
          <w:b w:val="false"/>
          <w:i w:val="false"/>
          <w:color w:val="000000"/>
          <w:sz w:val="28"/>
        </w:rPr>
        <w:t>
      1. Проездной документ.</w:t>
      </w:r>
    </w:p>
    <w:bookmarkEnd w:id="98"/>
    <w:bookmarkStart w:name="z122" w:id="99"/>
    <w:p>
      <w:pPr>
        <w:spacing w:after="0"/>
        <w:ind w:left="0"/>
        <w:jc w:val="both"/>
      </w:pPr>
      <w:r>
        <w:rPr>
          <w:rFonts w:ascii="Times New Roman"/>
          <w:b w:val="false"/>
          <w:i w:val="false"/>
          <w:color w:val="000000"/>
          <w:sz w:val="28"/>
        </w:rPr>
        <w:t>
      Обращалось ли лицо, ищущее убежище, (далее - заявитель) к властям за получением документов, удостоверяющих личность?</w:t>
      </w:r>
    </w:p>
    <w:bookmarkEnd w:id="99"/>
    <w:bookmarkStart w:name="z123" w:id="100"/>
    <w:p>
      <w:pPr>
        <w:spacing w:after="0"/>
        <w:ind w:left="0"/>
        <w:jc w:val="both"/>
      </w:pPr>
      <w:r>
        <w:rPr>
          <w:rFonts w:ascii="Times New Roman"/>
          <w:b w:val="false"/>
          <w:i w:val="false"/>
          <w:color w:val="000000"/>
          <w:sz w:val="28"/>
        </w:rPr>
        <w:t>
      Какие органы власти выдали документ, удостоверяющий личность? Как был получен документ, удостоверяющий личность? За плату? Кому?</w:t>
      </w:r>
    </w:p>
    <w:bookmarkEnd w:id="100"/>
    <w:bookmarkStart w:name="z124" w:id="101"/>
    <w:p>
      <w:pPr>
        <w:spacing w:after="0"/>
        <w:ind w:left="0"/>
        <w:jc w:val="both"/>
      </w:pPr>
      <w:r>
        <w:rPr>
          <w:rFonts w:ascii="Times New Roman"/>
          <w:b w:val="false"/>
          <w:i w:val="false"/>
          <w:color w:val="000000"/>
          <w:sz w:val="28"/>
        </w:rPr>
        <w:t>
      На чье имя выдан документ, удостоверяющий личность?</w:t>
      </w:r>
    </w:p>
    <w:bookmarkEnd w:id="101"/>
    <w:bookmarkStart w:name="z125" w:id="102"/>
    <w:p>
      <w:pPr>
        <w:spacing w:after="0"/>
        <w:ind w:left="0"/>
        <w:jc w:val="both"/>
      </w:pPr>
      <w:r>
        <w:rPr>
          <w:rFonts w:ascii="Times New Roman"/>
          <w:b w:val="false"/>
          <w:i w:val="false"/>
          <w:color w:val="000000"/>
          <w:sz w:val="28"/>
        </w:rPr>
        <w:t>
      Мог ли заявитель свободно выезжать из страны по этому документу, удостоверяющего личность, и куда выезжал (страны, продолжительность, цель)?</w:t>
      </w:r>
    </w:p>
    <w:bookmarkEnd w:id="102"/>
    <w:bookmarkStart w:name="z126" w:id="103"/>
    <w:p>
      <w:pPr>
        <w:spacing w:after="0"/>
        <w:ind w:left="0"/>
        <w:jc w:val="both"/>
      </w:pPr>
      <w:r>
        <w:rPr>
          <w:rFonts w:ascii="Times New Roman"/>
          <w:b w:val="false"/>
          <w:i w:val="false"/>
          <w:color w:val="000000"/>
          <w:sz w:val="28"/>
        </w:rPr>
        <w:t>
      Получил ли разрешение на выезд вместе с документом, удостоверяющего личность?</w:t>
      </w:r>
    </w:p>
    <w:bookmarkEnd w:id="103"/>
    <w:bookmarkStart w:name="z127" w:id="104"/>
    <w:p>
      <w:pPr>
        <w:spacing w:after="0"/>
        <w:ind w:left="0"/>
        <w:jc w:val="both"/>
      </w:pPr>
      <w:r>
        <w:rPr>
          <w:rFonts w:ascii="Times New Roman"/>
          <w:b w:val="false"/>
          <w:i w:val="false"/>
          <w:color w:val="000000"/>
          <w:sz w:val="28"/>
        </w:rPr>
        <w:t>
      Как были получены въездные визы?</w:t>
      </w:r>
    </w:p>
    <w:bookmarkEnd w:id="104"/>
    <w:bookmarkStart w:name="z128" w:id="105"/>
    <w:p>
      <w:pPr>
        <w:spacing w:after="0"/>
        <w:ind w:left="0"/>
        <w:jc w:val="both"/>
      </w:pPr>
      <w:r>
        <w:rPr>
          <w:rFonts w:ascii="Times New Roman"/>
          <w:b w:val="false"/>
          <w:i w:val="false"/>
          <w:color w:val="000000"/>
          <w:sz w:val="28"/>
        </w:rPr>
        <w:t>
      Какие документы (подлинные или поддельные) были использованы для выезда из страны?</w:t>
      </w:r>
    </w:p>
    <w:bookmarkEnd w:id="105"/>
    <w:bookmarkStart w:name="z129" w:id="106"/>
    <w:p>
      <w:pPr>
        <w:spacing w:after="0"/>
        <w:ind w:left="0"/>
        <w:jc w:val="both"/>
      </w:pPr>
      <w:r>
        <w:rPr>
          <w:rFonts w:ascii="Times New Roman"/>
          <w:b w:val="false"/>
          <w:i w:val="false"/>
          <w:color w:val="000000"/>
          <w:sz w:val="28"/>
        </w:rPr>
        <w:t>
      Были ли проблемы с пограничным контролем при выезде из страны?</w:t>
      </w:r>
    </w:p>
    <w:bookmarkEnd w:id="106"/>
    <w:bookmarkStart w:name="z130" w:id="107"/>
    <w:p>
      <w:pPr>
        <w:spacing w:after="0"/>
        <w:ind w:left="0"/>
        <w:jc w:val="both"/>
      </w:pPr>
      <w:r>
        <w:rPr>
          <w:rFonts w:ascii="Times New Roman"/>
          <w:b w:val="false"/>
          <w:i w:val="false"/>
          <w:color w:val="000000"/>
          <w:sz w:val="28"/>
        </w:rPr>
        <w:t xml:space="preserve">
      Если документ, удостоверяющий личность, фальшивый, где и когда это сделано? </w:t>
      </w:r>
    </w:p>
    <w:bookmarkEnd w:id="107"/>
    <w:bookmarkStart w:name="z131" w:id="108"/>
    <w:p>
      <w:pPr>
        <w:spacing w:after="0"/>
        <w:ind w:left="0"/>
        <w:jc w:val="both"/>
      </w:pPr>
      <w:r>
        <w:rPr>
          <w:rFonts w:ascii="Times New Roman"/>
          <w:b w:val="false"/>
          <w:i w:val="false"/>
          <w:color w:val="000000"/>
          <w:sz w:val="28"/>
        </w:rPr>
        <w:t>
      Возможные комментарии к подделке.</w:t>
      </w:r>
    </w:p>
    <w:bookmarkEnd w:id="108"/>
    <w:bookmarkStart w:name="z132" w:id="109"/>
    <w:p>
      <w:pPr>
        <w:spacing w:after="0"/>
        <w:ind w:left="0"/>
        <w:jc w:val="both"/>
      </w:pPr>
      <w:r>
        <w:rPr>
          <w:rFonts w:ascii="Times New Roman"/>
          <w:b w:val="false"/>
          <w:i w:val="false"/>
          <w:color w:val="000000"/>
          <w:sz w:val="28"/>
        </w:rPr>
        <w:t>
      Имеет ли заявитель действующее разрешение на жительство в другой стране?</w:t>
      </w:r>
    </w:p>
    <w:bookmarkEnd w:id="109"/>
    <w:bookmarkStart w:name="z133" w:id="110"/>
    <w:p>
      <w:pPr>
        <w:spacing w:after="0"/>
        <w:ind w:left="0"/>
        <w:jc w:val="both"/>
      </w:pPr>
      <w:r>
        <w:rPr>
          <w:rFonts w:ascii="Times New Roman"/>
          <w:b w:val="false"/>
          <w:i w:val="false"/>
          <w:color w:val="000000"/>
          <w:sz w:val="28"/>
        </w:rPr>
        <w:t>
      Если нет документа, удостоверяющего личность, следует выяснить, почему. Где, когда он был потерян/уничтожен? Советовал ли кто-то заявителю выбросить или уничтожить документ, удостоверяющий личность? Кто и когда?</w:t>
      </w:r>
    </w:p>
    <w:bookmarkEnd w:id="110"/>
    <w:bookmarkStart w:name="z134" w:id="111"/>
    <w:p>
      <w:pPr>
        <w:spacing w:after="0"/>
        <w:ind w:left="0"/>
        <w:jc w:val="both"/>
      </w:pPr>
      <w:r>
        <w:rPr>
          <w:rFonts w:ascii="Times New Roman"/>
          <w:b w:val="false"/>
          <w:i w:val="false"/>
          <w:color w:val="000000"/>
          <w:sz w:val="28"/>
        </w:rPr>
        <w:t>
      Какие еще идентификационные документы имеет заявитель, которые могут иметь значение? Как они были получены?</w:t>
      </w:r>
    </w:p>
    <w:bookmarkEnd w:id="111"/>
    <w:bookmarkStart w:name="z135" w:id="112"/>
    <w:p>
      <w:pPr>
        <w:spacing w:after="0"/>
        <w:ind w:left="0"/>
        <w:jc w:val="both"/>
      </w:pPr>
      <w:r>
        <w:rPr>
          <w:rFonts w:ascii="Times New Roman"/>
          <w:b w:val="false"/>
          <w:i w:val="false"/>
          <w:color w:val="000000"/>
          <w:sz w:val="28"/>
        </w:rPr>
        <w:t>
      2. Билеты.</w:t>
      </w:r>
    </w:p>
    <w:bookmarkEnd w:id="112"/>
    <w:bookmarkStart w:name="z136" w:id="113"/>
    <w:p>
      <w:pPr>
        <w:spacing w:after="0"/>
        <w:ind w:left="0"/>
        <w:jc w:val="both"/>
      </w:pPr>
      <w:r>
        <w:rPr>
          <w:rFonts w:ascii="Times New Roman"/>
          <w:b w:val="false"/>
          <w:i w:val="false"/>
          <w:color w:val="000000"/>
          <w:sz w:val="28"/>
        </w:rPr>
        <w:t>
      Приобретались ли билеты для въезда в Республику Казахстан?</w:t>
      </w:r>
    </w:p>
    <w:bookmarkEnd w:id="113"/>
    <w:bookmarkStart w:name="z137" w:id="114"/>
    <w:p>
      <w:pPr>
        <w:spacing w:after="0"/>
        <w:ind w:left="0"/>
        <w:jc w:val="both"/>
      </w:pPr>
      <w:r>
        <w:rPr>
          <w:rFonts w:ascii="Times New Roman"/>
          <w:b w:val="false"/>
          <w:i w:val="false"/>
          <w:color w:val="000000"/>
          <w:sz w:val="28"/>
        </w:rPr>
        <w:t>
      Где, когда, кем были куплены и на какой вид транспорта?</w:t>
      </w:r>
    </w:p>
    <w:bookmarkEnd w:id="114"/>
    <w:bookmarkStart w:name="z138" w:id="115"/>
    <w:p>
      <w:pPr>
        <w:spacing w:after="0"/>
        <w:ind w:left="0"/>
        <w:jc w:val="both"/>
      </w:pPr>
      <w:r>
        <w:rPr>
          <w:rFonts w:ascii="Times New Roman"/>
          <w:b w:val="false"/>
          <w:i w:val="false"/>
          <w:color w:val="000000"/>
          <w:sz w:val="28"/>
        </w:rPr>
        <w:t>
      Есть ли обратный билет?</w:t>
      </w:r>
    </w:p>
    <w:bookmarkEnd w:id="115"/>
    <w:bookmarkStart w:name="z139" w:id="116"/>
    <w:p>
      <w:pPr>
        <w:spacing w:after="0"/>
        <w:ind w:left="0"/>
        <w:jc w:val="both"/>
      </w:pPr>
      <w:r>
        <w:rPr>
          <w:rFonts w:ascii="Times New Roman"/>
          <w:b w:val="false"/>
          <w:i w:val="false"/>
          <w:color w:val="000000"/>
          <w:sz w:val="28"/>
        </w:rPr>
        <w:t>
      3. Выезд из страны гражданской принадлежности (прежнего постоянного места жительства) и приезд в Республику Казахстан.</w:t>
      </w:r>
    </w:p>
    <w:bookmarkEnd w:id="116"/>
    <w:bookmarkStart w:name="z140" w:id="117"/>
    <w:p>
      <w:pPr>
        <w:spacing w:after="0"/>
        <w:ind w:left="0"/>
        <w:jc w:val="both"/>
      </w:pPr>
      <w:r>
        <w:rPr>
          <w:rFonts w:ascii="Times New Roman"/>
          <w:b w:val="false"/>
          <w:i w:val="false"/>
          <w:color w:val="000000"/>
          <w:sz w:val="28"/>
        </w:rPr>
        <w:t>
      Дата выезда из страны гражданской принадлежности или прежнего постоянного места жительства.</w:t>
      </w:r>
    </w:p>
    <w:bookmarkEnd w:id="117"/>
    <w:bookmarkStart w:name="z141" w:id="118"/>
    <w:p>
      <w:pPr>
        <w:spacing w:after="0"/>
        <w:ind w:left="0"/>
        <w:jc w:val="both"/>
      </w:pPr>
      <w:r>
        <w:rPr>
          <w:rFonts w:ascii="Times New Roman"/>
          <w:b w:val="false"/>
          <w:i w:val="false"/>
          <w:color w:val="000000"/>
          <w:sz w:val="28"/>
        </w:rPr>
        <w:t>
      Это произошло с разрешения властей?</w:t>
      </w:r>
    </w:p>
    <w:bookmarkEnd w:id="118"/>
    <w:bookmarkStart w:name="z142" w:id="119"/>
    <w:p>
      <w:pPr>
        <w:spacing w:after="0"/>
        <w:ind w:left="0"/>
        <w:jc w:val="both"/>
      </w:pPr>
      <w:r>
        <w:rPr>
          <w:rFonts w:ascii="Times New Roman"/>
          <w:b w:val="false"/>
          <w:i w:val="false"/>
          <w:color w:val="000000"/>
          <w:sz w:val="28"/>
        </w:rPr>
        <w:t>
      Были ли проблемы с пограничным контролем?</w:t>
      </w:r>
    </w:p>
    <w:bookmarkEnd w:id="119"/>
    <w:bookmarkStart w:name="z143" w:id="120"/>
    <w:p>
      <w:pPr>
        <w:spacing w:after="0"/>
        <w:ind w:left="0"/>
        <w:jc w:val="both"/>
      </w:pPr>
      <w:r>
        <w:rPr>
          <w:rFonts w:ascii="Times New Roman"/>
          <w:b w:val="false"/>
          <w:i w:val="false"/>
          <w:color w:val="000000"/>
          <w:sz w:val="28"/>
        </w:rPr>
        <w:t>
      Способ передвижения и точный маршрут следования с указанием видов используемых транспортных средств, названий стран транзита, городов, дат въезда и выезда.</w:t>
      </w:r>
    </w:p>
    <w:bookmarkEnd w:id="120"/>
    <w:bookmarkStart w:name="z144" w:id="121"/>
    <w:p>
      <w:pPr>
        <w:spacing w:after="0"/>
        <w:ind w:left="0"/>
        <w:jc w:val="both"/>
      </w:pPr>
      <w:r>
        <w:rPr>
          <w:rFonts w:ascii="Times New Roman"/>
          <w:b w:val="false"/>
          <w:i w:val="false"/>
          <w:color w:val="000000"/>
          <w:sz w:val="28"/>
        </w:rPr>
        <w:t>
      Дата и место въезда на территорию Содружества Независимых Государств, Республики Казахстан.</w:t>
      </w:r>
    </w:p>
    <w:bookmarkEnd w:id="121"/>
    <w:bookmarkStart w:name="z145" w:id="122"/>
    <w:p>
      <w:pPr>
        <w:spacing w:after="0"/>
        <w:ind w:left="0"/>
        <w:jc w:val="both"/>
      </w:pPr>
      <w:r>
        <w:rPr>
          <w:rFonts w:ascii="Times New Roman"/>
          <w:b w:val="false"/>
          <w:i w:val="false"/>
          <w:color w:val="000000"/>
          <w:sz w:val="28"/>
        </w:rPr>
        <w:t>
      Каким образом осуществил пересечение границы?</w:t>
      </w:r>
    </w:p>
    <w:bookmarkEnd w:id="122"/>
    <w:bookmarkStart w:name="z146" w:id="123"/>
    <w:p>
      <w:pPr>
        <w:spacing w:after="0"/>
        <w:ind w:left="0"/>
        <w:jc w:val="both"/>
      </w:pPr>
      <w:r>
        <w:rPr>
          <w:rFonts w:ascii="Times New Roman"/>
          <w:b w:val="false"/>
          <w:i w:val="false"/>
          <w:color w:val="000000"/>
          <w:sz w:val="28"/>
        </w:rPr>
        <w:t>
      Предъявлялись ли документы и какие при пересечении государственных границ стран Содружества Независимых Государств, при въезде в Республику Казахстан? Если нет - почему?</w:t>
      </w:r>
    </w:p>
    <w:bookmarkEnd w:id="123"/>
    <w:bookmarkStart w:name="z147" w:id="124"/>
    <w:p>
      <w:pPr>
        <w:spacing w:after="0"/>
        <w:ind w:left="0"/>
        <w:jc w:val="both"/>
      </w:pPr>
      <w:r>
        <w:rPr>
          <w:rFonts w:ascii="Times New Roman"/>
          <w:b w:val="false"/>
          <w:i w:val="false"/>
          <w:color w:val="000000"/>
          <w:sz w:val="28"/>
        </w:rPr>
        <w:t>
      Ехал ли заявитель один? Попросить назвать имена попутчиков.</w:t>
      </w:r>
    </w:p>
    <w:bookmarkEnd w:id="124"/>
    <w:bookmarkStart w:name="z148" w:id="125"/>
    <w:p>
      <w:pPr>
        <w:spacing w:after="0"/>
        <w:ind w:left="0"/>
        <w:jc w:val="both"/>
      </w:pPr>
      <w:r>
        <w:rPr>
          <w:rFonts w:ascii="Times New Roman"/>
          <w:b w:val="false"/>
          <w:i w:val="false"/>
          <w:color w:val="000000"/>
          <w:sz w:val="28"/>
        </w:rPr>
        <w:t>
      Был ли заявитель ранее в странах Содружества Независимых Государств, в Республике Казахстан и с какими целями?</w:t>
      </w:r>
    </w:p>
    <w:bookmarkEnd w:id="125"/>
    <w:bookmarkStart w:name="z149" w:id="126"/>
    <w:p>
      <w:pPr>
        <w:spacing w:after="0"/>
        <w:ind w:left="0"/>
        <w:jc w:val="both"/>
      </w:pPr>
      <w:r>
        <w:rPr>
          <w:rFonts w:ascii="Times New Roman"/>
          <w:b w:val="false"/>
          <w:i w:val="false"/>
          <w:color w:val="000000"/>
          <w:sz w:val="28"/>
        </w:rPr>
        <w:t>
      Почему выбрал Республику Казахстан в качестве страны убежища?</w:t>
      </w:r>
    </w:p>
    <w:bookmarkEnd w:id="126"/>
    <w:bookmarkStart w:name="z150" w:id="127"/>
    <w:p>
      <w:pPr>
        <w:spacing w:after="0"/>
        <w:ind w:left="0"/>
        <w:jc w:val="both"/>
      </w:pPr>
      <w:r>
        <w:rPr>
          <w:rFonts w:ascii="Times New Roman"/>
          <w:b w:val="false"/>
          <w:i w:val="false"/>
          <w:color w:val="000000"/>
          <w:sz w:val="28"/>
        </w:rPr>
        <w:t>
      Есть ли у заявителя родственники/друзья в Республике Казахстан? Их имена, адреса, основания для проживания.</w:t>
      </w:r>
    </w:p>
    <w:bookmarkEnd w:id="127"/>
    <w:bookmarkStart w:name="z151" w:id="128"/>
    <w:p>
      <w:pPr>
        <w:spacing w:after="0"/>
        <w:ind w:left="0"/>
        <w:jc w:val="both"/>
      </w:pPr>
      <w:r>
        <w:rPr>
          <w:rFonts w:ascii="Times New Roman"/>
          <w:b w:val="false"/>
          <w:i w:val="false"/>
          <w:color w:val="000000"/>
          <w:sz w:val="28"/>
        </w:rPr>
        <w:t>
      Где, когда, к какому представителю власти и с какой просьбой обращался заявитель после прибытия на территорию Республики Казахстан? Были ли проблемы с паспортным контролем?</w:t>
      </w:r>
    </w:p>
    <w:bookmarkEnd w:id="128"/>
    <w:bookmarkStart w:name="z152" w:id="129"/>
    <w:p>
      <w:pPr>
        <w:spacing w:after="0"/>
        <w:ind w:left="0"/>
        <w:jc w:val="both"/>
      </w:pPr>
      <w:r>
        <w:rPr>
          <w:rFonts w:ascii="Times New Roman"/>
          <w:b w:val="false"/>
          <w:i w:val="false"/>
          <w:color w:val="000000"/>
          <w:sz w:val="28"/>
        </w:rPr>
        <w:t>
      По возможности следует выяснить максимум информации о поездке.</w:t>
      </w:r>
    </w:p>
    <w:bookmarkEnd w:id="129"/>
    <w:bookmarkStart w:name="z153" w:id="130"/>
    <w:p>
      <w:pPr>
        <w:spacing w:after="0"/>
        <w:ind w:left="0"/>
        <w:jc w:val="both"/>
      </w:pPr>
      <w:r>
        <w:rPr>
          <w:rFonts w:ascii="Times New Roman"/>
          <w:b w:val="false"/>
          <w:i w:val="false"/>
          <w:color w:val="000000"/>
          <w:sz w:val="28"/>
        </w:rPr>
        <w:t>
      4. Сведения о членах семьи и близких родственниках.</w:t>
      </w:r>
    </w:p>
    <w:bookmarkEnd w:id="130"/>
    <w:bookmarkStart w:name="z154" w:id="131"/>
    <w:p>
      <w:pPr>
        <w:spacing w:after="0"/>
        <w:ind w:left="0"/>
        <w:jc w:val="both"/>
      </w:pPr>
      <w:r>
        <w:rPr>
          <w:rFonts w:ascii="Times New Roman"/>
          <w:b w:val="false"/>
          <w:i w:val="false"/>
          <w:color w:val="000000"/>
          <w:sz w:val="28"/>
        </w:rPr>
        <w:t>
      Кто из членов семьи прибыл в Республику Казахстан вместе с заявителем?</w:t>
      </w:r>
    </w:p>
    <w:bookmarkEnd w:id="131"/>
    <w:bookmarkStart w:name="z155" w:id="132"/>
    <w:p>
      <w:pPr>
        <w:spacing w:after="0"/>
        <w:ind w:left="0"/>
        <w:jc w:val="both"/>
      </w:pPr>
      <w:r>
        <w:rPr>
          <w:rFonts w:ascii="Times New Roman"/>
          <w:b w:val="false"/>
          <w:i w:val="false"/>
          <w:color w:val="000000"/>
          <w:sz w:val="28"/>
        </w:rPr>
        <w:t>
      Кто из близких родственников занимался политической деятельностью?</w:t>
      </w:r>
    </w:p>
    <w:bookmarkEnd w:id="132"/>
    <w:bookmarkStart w:name="z156" w:id="133"/>
    <w:p>
      <w:pPr>
        <w:spacing w:after="0"/>
        <w:ind w:left="0"/>
        <w:jc w:val="both"/>
      </w:pPr>
      <w:r>
        <w:rPr>
          <w:rFonts w:ascii="Times New Roman"/>
          <w:b w:val="false"/>
          <w:i w:val="false"/>
          <w:color w:val="000000"/>
          <w:sz w:val="28"/>
        </w:rPr>
        <w:t>
      Состояние здоровья детей.</w:t>
      </w:r>
    </w:p>
    <w:bookmarkEnd w:id="133"/>
    <w:bookmarkStart w:name="z157" w:id="134"/>
    <w:p>
      <w:pPr>
        <w:spacing w:after="0"/>
        <w:ind w:left="0"/>
        <w:jc w:val="both"/>
      </w:pPr>
      <w:r>
        <w:rPr>
          <w:rFonts w:ascii="Times New Roman"/>
          <w:b w:val="false"/>
          <w:i w:val="false"/>
          <w:color w:val="000000"/>
          <w:sz w:val="28"/>
        </w:rPr>
        <w:t>
      5. Этническая группа.</w:t>
      </w:r>
    </w:p>
    <w:bookmarkEnd w:id="134"/>
    <w:bookmarkStart w:name="z158" w:id="135"/>
    <w:p>
      <w:pPr>
        <w:spacing w:after="0"/>
        <w:ind w:left="0"/>
        <w:jc w:val="both"/>
      </w:pPr>
      <w:r>
        <w:rPr>
          <w:rFonts w:ascii="Times New Roman"/>
          <w:b w:val="false"/>
          <w:i w:val="false"/>
          <w:color w:val="000000"/>
          <w:sz w:val="28"/>
        </w:rPr>
        <w:t>
      Принадлежит ли заявитель к какой-либо специальной этнической группе, племени или клану? Это имеет важное значение, особенно для заявителей из африканских стран.</w:t>
      </w:r>
    </w:p>
    <w:bookmarkEnd w:id="135"/>
    <w:bookmarkStart w:name="z159" w:id="136"/>
    <w:p>
      <w:pPr>
        <w:spacing w:after="0"/>
        <w:ind w:left="0"/>
        <w:jc w:val="both"/>
      </w:pPr>
      <w:r>
        <w:rPr>
          <w:rFonts w:ascii="Times New Roman"/>
          <w:b w:val="false"/>
          <w:i w:val="false"/>
          <w:color w:val="000000"/>
          <w:sz w:val="28"/>
        </w:rPr>
        <w:t>
      Насколько эта этническая группа многочисленна в его стране?</w:t>
      </w:r>
    </w:p>
    <w:bookmarkEnd w:id="136"/>
    <w:bookmarkStart w:name="z160" w:id="137"/>
    <w:p>
      <w:pPr>
        <w:spacing w:after="0"/>
        <w:ind w:left="0"/>
        <w:jc w:val="both"/>
      </w:pPr>
      <w:r>
        <w:rPr>
          <w:rFonts w:ascii="Times New Roman"/>
          <w:b w:val="false"/>
          <w:i w:val="false"/>
          <w:color w:val="000000"/>
          <w:sz w:val="28"/>
        </w:rPr>
        <w:t>
      6. Религия.</w:t>
      </w:r>
    </w:p>
    <w:bookmarkEnd w:id="137"/>
    <w:bookmarkStart w:name="z161" w:id="138"/>
    <w:p>
      <w:pPr>
        <w:spacing w:after="0"/>
        <w:ind w:left="0"/>
        <w:jc w:val="both"/>
      </w:pPr>
      <w:r>
        <w:rPr>
          <w:rFonts w:ascii="Times New Roman"/>
          <w:b w:val="false"/>
          <w:i w:val="false"/>
          <w:color w:val="000000"/>
          <w:sz w:val="28"/>
        </w:rPr>
        <w:t>
      Соблюдается ли право на свободу вероисповедания в стране заявителя?</w:t>
      </w:r>
    </w:p>
    <w:bookmarkEnd w:id="138"/>
    <w:bookmarkStart w:name="z162" w:id="139"/>
    <w:p>
      <w:pPr>
        <w:spacing w:after="0"/>
        <w:ind w:left="0"/>
        <w:jc w:val="both"/>
      </w:pPr>
      <w:r>
        <w:rPr>
          <w:rFonts w:ascii="Times New Roman"/>
          <w:b w:val="false"/>
          <w:i w:val="false"/>
          <w:color w:val="000000"/>
          <w:sz w:val="28"/>
        </w:rPr>
        <w:t>
      Какую религию исповедует заявитель или к какой религиозной общине принадлежит?</w:t>
      </w:r>
    </w:p>
    <w:bookmarkEnd w:id="139"/>
    <w:bookmarkStart w:name="z163" w:id="140"/>
    <w:p>
      <w:pPr>
        <w:spacing w:after="0"/>
        <w:ind w:left="0"/>
        <w:jc w:val="both"/>
      </w:pPr>
      <w:r>
        <w:rPr>
          <w:rFonts w:ascii="Times New Roman"/>
          <w:b w:val="false"/>
          <w:i w:val="false"/>
          <w:color w:val="000000"/>
          <w:sz w:val="28"/>
        </w:rPr>
        <w:t>
      Является ли он религиозно активным?</w:t>
      </w:r>
    </w:p>
    <w:bookmarkEnd w:id="140"/>
    <w:bookmarkStart w:name="z164" w:id="141"/>
    <w:p>
      <w:pPr>
        <w:spacing w:after="0"/>
        <w:ind w:left="0"/>
        <w:jc w:val="both"/>
      </w:pPr>
      <w:r>
        <w:rPr>
          <w:rFonts w:ascii="Times New Roman"/>
          <w:b w:val="false"/>
          <w:i w:val="false"/>
          <w:color w:val="000000"/>
          <w:sz w:val="28"/>
        </w:rPr>
        <w:t>
      Он исповедовал свою религию на родине тайно или публично?</w:t>
      </w:r>
    </w:p>
    <w:bookmarkEnd w:id="141"/>
    <w:bookmarkStart w:name="z165" w:id="142"/>
    <w:p>
      <w:pPr>
        <w:spacing w:after="0"/>
        <w:ind w:left="0"/>
        <w:jc w:val="both"/>
      </w:pPr>
      <w:r>
        <w:rPr>
          <w:rFonts w:ascii="Times New Roman"/>
          <w:b w:val="false"/>
          <w:i w:val="false"/>
          <w:color w:val="000000"/>
          <w:sz w:val="28"/>
        </w:rPr>
        <w:t>
      Подвергался ли преследованиям на религиозной почве?</w:t>
      </w:r>
    </w:p>
    <w:bookmarkEnd w:id="142"/>
    <w:bookmarkStart w:name="z166" w:id="143"/>
    <w:p>
      <w:pPr>
        <w:spacing w:after="0"/>
        <w:ind w:left="0"/>
        <w:jc w:val="both"/>
      </w:pPr>
      <w:r>
        <w:rPr>
          <w:rFonts w:ascii="Times New Roman"/>
          <w:b w:val="false"/>
          <w:i w:val="false"/>
          <w:color w:val="000000"/>
          <w:sz w:val="28"/>
        </w:rPr>
        <w:t>
      7. Финансовое положение.</w:t>
      </w:r>
    </w:p>
    <w:bookmarkEnd w:id="143"/>
    <w:bookmarkStart w:name="z167" w:id="144"/>
    <w:p>
      <w:pPr>
        <w:spacing w:after="0"/>
        <w:ind w:left="0"/>
        <w:jc w:val="both"/>
      </w:pPr>
      <w:r>
        <w:rPr>
          <w:rFonts w:ascii="Times New Roman"/>
          <w:b w:val="false"/>
          <w:i w:val="false"/>
          <w:color w:val="000000"/>
          <w:sz w:val="28"/>
        </w:rPr>
        <w:t>
      Оценка заявителем его собственного и/или семейного финансового положения в связи с отношениями на родине.</w:t>
      </w:r>
    </w:p>
    <w:bookmarkEnd w:id="144"/>
    <w:bookmarkStart w:name="z168" w:id="145"/>
    <w:p>
      <w:pPr>
        <w:spacing w:after="0"/>
        <w:ind w:left="0"/>
        <w:jc w:val="both"/>
      </w:pPr>
      <w:r>
        <w:rPr>
          <w:rFonts w:ascii="Times New Roman"/>
          <w:b w:val="false"/>
          <w:i w:val="false"/>
          <w:color w:val="000000"/>
          <w:sz w:val="28"/>
        </w:rPr>
        <w:t>
      Из чего состояли доходы заявителя/семьи, каким владел имуществом?</w:t>
      </w:r>
    </w:p>
    <w:bookmarkEnd w:id="145"/>
    <w:bookmarkStart w:name="z169" w:id="146"/>
    <w:p>
      <w:pPr>
        <w:spacing w:after="0"/>
        <w:ind w:left="0"/>
        <w:jc w:val="both"/>
      </w:pPr>
      <w:r>
        <w:rPr>
          <w:rFonts w:ascii="Times New Roman"/>
          <w:b w:val="false"/>
          <w:i w:val="false"/>
          <w:color w:val="000000"/>
          <w:sz w:val="28"/>
        </w:rPr>
        <w:t>
      Какими средствами к существованию располагает заявитель на территории Республики Казахстан?</w:t>
      </w:r>
    </w:p>
    <w:bookmarkEnd w:id="146"/>
    <w:bookmarkStart w:name="z170" w:id="147"/>
    <w:p>
      <w:pPr>
        <w:spacing w:after="0"/>
        <w:ind w:left="0"/>
        <w:jc w:val="both"/>
      </w:pPr>
      <w:r>
        <w:rPr>
          <w:rFonts w:ascii="Times New Roman"/>
          <w:b w:val="false"/>
          <w:i w:val="false"/>
          <w:color w:val="000000"/>
          <w:sz w:val="28"/>
        </w:rPr>
        <w:t>
      8. Отношение к военной службе.</w:t>
      </w:r>
    </w:p>
    <w:bookmarkEnd w:id="147"/>
    <w:bookmarkStart w:name="z171" w:id="148"/>
    <w:p>
      <w:pPr>
        <w:spacing w:after="0"/>
        <w:ind w:left="0"/>
        <w:jc w:val="both"/>
      </w:pPr>
      <w:r>
        <w:rPr>
          <w:rFonts w:ascii="Times New Roman"/>
          <w:b w:val="false"/>
          <w:i w:val="false"/>
          <w:color w:val="000000"/>
          <w:sz w:val="28"/>
        </w:rPr>
        <w:t>
      Является ли военная служба обязательной в его стране?</w:t>
      </w:r>
    </w:p>
    <w:bookmarkEnd w:id="148"/>
    <w:bookmarkStart w:name="z172" w:id="149"/>
    <w:p>
      <w:pPr>
        <w:spacing w:after="0"/>
        <w:ind w:left="0"/>
        <w:jc w:val="both"/>
      </w:pPr>
      <w:r>
        <w:rPr>
          <w:rFonts w:ascii="Times New Roman"/>
          <w:b w:val="false"/>
          <w:i w:val="false"/>
          <w:color w:val="000000"/>
          <w:sz w:val="28"/>
        </w:rPr>
        <w:t>
      Какой призывной возраст и срок обязательной военной службы?</w:t>
      </w:r>
    </w:p>
    <w:bookmarkEnd w:id="149"/>
    <w:bookmarkStart w:name="z173" w:id="150"/>
    <w:p>
      <w:pPr>
        <w:spacing w:after="0"/>
        <w:ind w:left="0"/>
        <w:jc w:val="both"/>
      </w:pPr>
      <w:r>
        <w:rPr>
          <w:rFonts w:ascii="Times New Roman"/>
          <w:b w:val="false"/>
          <w:i w:val="false"/>
          <w:color w:val="000000"/>
          <w:sz w:val="28"/>
        </w:rPr>
        <w:t>
      Проходил ли заявитель военную службу?</w:t>
      </w:r>
    </w:p>
    <w:bookmarkEnd w:id="150"/>
    <w:bookmarkStart w:name="z174" w:id="151"/>
    <w:p>
      <w:pPr>
        <w:spacing w:after="0"/>
        <w:ind w:left="0"/>
        <w:jc w:val="both"/>
      </w:pPr>
      <w:r>
        <w:rPr>
          <w:rFonts w:ascii="Times New Roman"/>
          <w:b w:val="false"/>
          <w:i w:val="false"/>
          <w:color w:val="000000"/>
          <w:sz w:val="28"/>
        </w:rPr>
        <w:t>
      Если да, сообщить, был ли он призван в армию или пошел служить добровольцем, период и место службы, род войск, последнее воинское звание, военная специальность.</w:t>
      </w:r>
    </w:p>
    <w:bookmarkEnd w:id="151"/>
    <w:bookmarkStart w:name="z175" w:id="152"/>
    <w:p>
      <w:pPr>
        <w:spacing w:after="0"/>
        <w:ind w:left="0"/>
        <w:jc w:val="both"/>
      </w:pPr>
      <w:r>
        <w:rPr>
          <w:rFonts w:ascii="Times New Roman"/>
          <w:b w:val="false"/>
          <w:i w:val="false"/>
          <w:color w:val="000000"/>
          <w:sz w:val="28"/>
        </w:rPr>
        <w:t>
      Завершил ли он установленный срок службы?</w:t>
      </w:r>
    </w:p>
    <w:bookmarkEnd w:id="152"/>
    <w:bookmarkStart w:name="z176" w:id="153"/>
    <w:p>
      <w:pPr>
        <w:spacing w:after="0"/>
        <w:ind w:left="0"/>
        <w:jc w:val="both"/>
      </w:pPr>
      <w:r>
        <w:rPr>
          <w:rFonts w:ascii="Times New Roman"/>
          <w:b w:val="false"/>
          <w:i w:val="false"/>
          <w:color w:val="000000"/>
          <w:sz w:val="28"/>
        </w:rPr>
        <w:t>
      Если заявитель не служил, указать причины. То же, если не завершил службу или дезертировал из армии. Оценка последствий таких действий.</w:t>
      </w:r>
    </w:p>
    <w:bookmarkEnd w:id="153"/>
    <w:bookmarkStart w:name="z177" w:id="154"/>
    <w:p>
      <w:pPr>
        <w:spacing w:after="0"/>
        <w:ind w:left="0"/>
        <w:jc w:val="both"/>
      </w:pPr>
      <w:r>
        <w:rPr>
          <w:rFonts w:ascii="Times New Roman"/>
          <w:b w:val="false"/>
          <w:i w:val="false"/>
          <w:color w:val="000000"/>
          <w:sz w:val="28"/>
        </w:rPr>
        <w:t>
      9. Информация о судимостях.</w:t>
      </w:r>
    </w:p>
    <w:bookmarkEnd w:id="154"/>
    <w:bookmarkStart w:name="z178" w:id="155"/>
    <w:p>
      <w:pPr>
        <w:spacing w:after="0"/>
        <w:ind w:left="0"/>
        <w:jc w:val="both"/>
      </w:pPr>
      <w:r>
        <w:rPr>
          <w:rFonts w:ascii="Times New Roman"/>
          <w:b w:val="false"/>
          <w:i w:val="false"/>
          <w:color w:val="000000"/>
          <w:sz w:val="28"/>
        </w:rPr>
        <w:t>
      Был ли заявитель ранее осужден в судебном порядке за уголовное преступление?</w:t>
      </w:r>
    </w:p>
    <w:bookmarkEnd w:id="155"/>
    <w:bookmarkStart w:name="z179" w:id="156"/>
    <w:p>
      <w:pPr>
        <w:spacing w:after="0"/>
        <w:ind w:left="0"/>
        <w:jc w:val="both"/>
      </w:pPr>
      <w:r>
        <w:rPr>
          <w:rFonts w:ascii="Times New Roman"/>
          <w:b w:val="false"/>
          <w:i w:val="false"/>
          <w:color w:val="000000"/>
          <w:sz w:val="28"/>
        </w:rPr>
        <w:t>
      Если да, когда и каким судом?</w:t>
      </w:r>
    </w:p>
    <w:bookmarkEnd w:id="156"/>
    <w:bookmarkStart w:name="z180" w:id="157"/>
    <w:p>
      <w:pPr>
        <w:spacing w:after="0"/>
        <w:ind w:left="0"/>
        <w:jc w:val="both"/>
      </w:pPr>
      <w:r>
        <w:rPr>
          <w:rFonts w:ascii="Times New Roman"/>
          <w:b w:val="false"/>
          <w:i w:val="false"/>
          <w:color w:val="000000"/>
          <w:sz w:val="28"/>
        </w:rPr>
        <w:t>
      Фамилии судьи и прокурора.</w:t>
      </w:r>
    </w:p>
    <w:bookmarkEnd w:id="157"/>
    <w:bookmarkStart w:name="z181" w:id="158"/>
    <w:p>
      <w:pPr>
        <w:spacing w:after="0"/>
        <w:ind w:left="0"/>
        <w:jc w:val="both"/>
      </w:pPr>
      <w:r>
        <w:rPr>
          <w:rFonts w:ascii="Times New Roman"/>
          <w:b w:val="false"/>
          <w:i w:val="false"/>
          <w:color w:val="000000"/>
          <w:sz w:val="28"/>
        </w:rPr>
        <w:t>
      Характер правонарушения и вынесенный приговор.</w:t>
      </w:r>
    </w:p>
    <w:bookmarkEnd w:id="158"/>
    <w:bookmarkStart w:name="z182" w:id="159"/>
    <w:p>
      <w:pPr>
        <w:spacing w:after="0"/>
        <w:ind w:left="0"/>
        <w:jc w:val="both"/>
      </w:pPr>
      <w:r>
        <w:rPr>
          <w:rFonts w:ascii="Times New Roman"/>
          <w:b w:val="false"/>
          <w:i w:val="false"/>
          <w:color w:val="000000"/>
          <w:sz w:val="28"/>
        </w:rPr>
        <w:t>
      Срок наказания (по приговору суда и фактически отбытый).</w:t>
      </w:r>
    </w:p>
    <w:bookmarkEnd w:id="159"/>
    <w:bookmarkStart w:name="z183" w:id="160"/>
    <w:p>
      <w:pPr>
        <w:spacing w:after="0"/>
        <w:ind w:left="0"/>
        <w:jc w:val="both"/>
      </w:pPr>
      <w:r>
        <w:rPr>
          <w:rFonts w:ascii="Times New Roman"/>
          <w:b w:val="false"/>
          <w:i w:val="false"/>
          <w:color w:val="000000"/>
          <w:sz w:val="28"/>
        </w:rPr>
        <w:t>
      Название и адрес тюрьмы, где отбывал наказание.</w:t>
      </w:r>
    </w:p>
    <w:bookmarkEnd w:id="160"/>
    <w:bookmarkStart w:name="z184" w:id="161"/>
    <w:p>
      <w:pPr>
        <w:spacing w:after="0"/>
        <w:ind w:left="0"/>
        <w:jc w:val="both"/>
      </w:pPr>
      <w:r>
        <w:rPr>
          <w:rFonts w:ascii="Times New Roman"/>
          <w:b w:val="false"/>
          <w:i w:val="false"/>
          <w:color w:val="000000"/>
          <w:sz w:val="28"/>
        </w:rPr>
        <w:t>
      Когда был освобожден и в связи с чем?</w:t>
      </w:r>
    </w:p>
    <w:bookmarkEnd w:id="161"/>
    <w:bookmarkStart w:name="z185" w:id="162"/>
    <w:p>
      <w:pPr>
        <w:spacing w:after="0"/>
        <w:ind w:left="0"/>
        <w:jc w:val="both"/>
      </w:pPr>
      <w:r>
        <w:rPr>
          <w:rFonts w:ascii="Times New Roman"/>
          <w:b w:val="false"/>
          <w:i w:val="false"/>
          <w:color w:val="000000"/>
          <w:sz w:val="28"/>
        </w:rPr>
        <w:t>
      Имеются ли какие-либо документы, связанные с нахождением в заключении?</w:t>
      </w:r>
    </w:p>
    <w:bookmarkEnd w:id="162"/>
    <w:bookmarkStart w:name="z186" w:id="163"/>
    <w:p>
      <w:pPr>
        <w:spacing w:after="0"/>
        <w:ind w:left="0"/>
        <w:jc w:val="both"/>
      </w:pPr>
      <w:r>
        <w:rPr>
          <w:rFonts w:ascii="Times New Roman"/>
          <w:b w:val="false"/>
          <w:i w:val="false"/>
          <w:color w:val="000000"/>
          <w:sz w:val="28"/>
        </w:rPr>
        <w:t>
      Был ли под надзором полиции после освобождения?</w:t>
      </w:r>
    </w:p>
    <w:bookmarkEnd w:id="163"/>
    <w:bookmarkStart w:name="z187" w:id="164"/>
    <w:p>
      <w:pPr>
        <w:spacing w:after="0"/>
        <w:ind w:left="0"/>
        <w:jc w:val="both"/>
      </w:pPr>
      <w:r>
        <w:rPr>
          <w:rFonts w:ascii="Times New Roman"/>
          <w:b w:val="false"/>
          <w:i w:val="false"/>
          <w:color w:val="000000"/>
          <w:sz w:val="28"/>
        </w:rPr>
        <w:t>
      10. Знание и оценка политической ситуации на родине.</w:t>
      </w:r>
    </w:p>
    <w:bookmarkEnd w:id="164"/>
    <w:bookmarkStart w:name="z188" w:id="165"/>
    <w:p>
      <w:pPr>
        <w:spacing w:after="0"/>
        <w:ind w:left="0"/>
        <w:jc w:val="both"/>
      </w:pPr>
      <w:r>
        <w:rPr>
          <w:rFonts w:ascii="Times New Roman"/>
          <w:b w:val="false"/>
          <w:i w:val="false"/>
          <w:color w:val="000000"/>
          <w:sz w:val="28"/>
        </w:rPr>
        <w:t>
      Описание политической системы и государственного устройства у себя на родине.</w:t>
      </w:r>
    </w:p>
    <w:bookmarkEnd w:id="165"/>
    <w:bookmarkStart w:name="z189" w:id="166"/>
    <w:p>
      <w:pPr>
        <w:spacing w:after="0"/>
        <w:ind w:left="0"/>
        <w:jc w:val="both"/>
      </w:pPr>
      <w:r>
        <w:rPr>
          <w:rFonts w:ascii="Times New Roman"/>
          <w:b w:val="false"/>
          <w:i w:val="false"/>
          <w:color w:val="000000"/>
          <w:sz w:val="28"/>
        </w:rPr>
        <w:t>
      Попросить описать национальный флаг страны.</w:t>
      </w:r>
    </w:p>
    <w:bookmarkEnd w:id="166"/>
    <w:bookmarkStart w:name="z190" w:id="167"/>
    <w:p>
      <w:pPr>
        <w:spacing w:after="0"/>
        <w:ind w:left="0"/>
        <w:jc w:val="both"/>
      </w:pPr>
      <w:r>
        <w:rPr>
          <w:rFonts w:ascii="Times New Roman"/>
          <w:b w:val="false"/>
          <w:i w:val="false"/>
          <w:color w:val="000000"/>
          <w:sz w:val="28"/>
        </w:rPr>
        <w:t>
      Кто находится у власти?</w:t>
      </w:r>
    </w:p>
    <w:bookmarkEnd w:id="167"/>
    <w:bookmarkStart w:name="z191" w:id="168"/>
    <w:p>
      <w:pPr>
        <w:spacing w:after="0"/>
        <w:ind w:left="0"/>
        <w:jc w:val="both"/>
      </w:pPr>
      <w:r>
        <w:rPr>
          <w:rFonts w:ascii="Times New Roman"/>
          <w:b w:val="false"/>
          <w:i w:val="false"/>
          <w:color w:val="000000"/>
          <w:sz w:val="28"/>
        </w:rPr>
        <w:t>
      Личная оценка политики властей.</w:t>
      </w:r>
    </w:p>
    <w:bookmarkEnd w:id="168"/>
    <w:bookmarkStart w:name="z192" w:id="169"/>
    <w:p>
      <w:pPr>
        <w:spacing w:after="0"/>
        <w:ind w:left="0"/>
        <w:jc w:val="both"/>
      </w:pPr>
      <w:r>
        <w:rPr>
          <w:rFonts w:ascii="Times New Roman"/>
          <w:b w:val="false"/>
          <w:i w:val="false"/>
          <w:color w:val="000000"/>
          <w:sz w:val="28"/>
        </w:rPr>
        <w:t>
      Знание оппозиционных группировок, партий, движений, насколько они многочисленны, кто их лидеры и какую идеологию или намерения имеют эти группировки.</w:t>
      </w:r>
    </w:p>
    <w:bookmarkEnd w:id="169"/>
    <w:bookmarkStart w:name="z193" w:id="170"/>
    <w:p>
      <w:pPr>
        <w:spacing w:after="0"/>
        <w:ind w:left="0"/>
        <w:jc w:val="both"/>
      </w:pPr>
      <w:r>
        <w:rPr>
          <w:rFonts w:ascii="Times New Roman"/>
          <w:b w:val="false"/>
          <w:i w:val="false"/>
          <w:color w:val="000000"/>
          <w:sz w:val="28"/>
        </w:rPr>
        <w:t>
      Оппозиционные группы законны/незаконны?</w:t>
      </w:r>
    </w:p>
    <w:bookmarkEnd w:id="170"/>
    <w:bookmarkStart w:name="z194" w:id="171"/>
    <w:p>
      <w:pPr>
        <w:spacing w:after="0"/>
        <w:ind w:left="0"/>
        <w:jc w:val="both"/>
      </w:pPr>
      <w:r>
        <w:rPr>
          <w:rFonts w:ascii="Times New Roman"/>
          <w:b w:val="false"/>
          <w:i w:val="false"/>
          <w:color w:val="000000"/>
          <w:sz w:val="28"/>
        </w:rPr>
        <w:t>
      Знание нелегальной прессы.</w:t>
      </w:r>
    </w:p>
    <w:bookmarkEnd w:id="171"/>
    <w:bookmarkStart w:name="z195" w:id="172"/>
    <w:p>
      <w:pPr>
        <w:spacing w:after="0"/>
        <w:ind w:left="0"/>
        <w:jc w:val="both"/>
      </w:pPr>
      <w:r>
        <w:rPr>
          <w:rFonts w:ascii="Times New Roman"/>
          <w:b w:val="false"/>
          <w:i w:val="false"/>
          <w:color w:val="000000"/>
          <w:sz w:val="28"/>
        </w:rPr>
        <w:t>
      Сокращения (аббревиатуры) названий партий, группировок, движений должны объясняться на оригинальном языке и, по возможности, с международным названием.</w:t>
      </w:r>
    </w:p>
    <w:bookmarkEnd w:id="172"/>
    <w:bookmarkStart w:name="z196" w:id="173"/>
    <w:p>
      <w:pPr>
        <w:spacing w:after="0"/>
        <w:ind w:left="0"/>
        <w:jc w:val="both"/>
      </w:pPr>
      <w:r>
        <w:rPr>
          <w:rFonts w:ascii="Times New Roman"/>
          <w:b w:val="false"/>
          <w:i w:val="false"/>
          <w:color w:val="000000"/>
          <w:sz w:val="28"/>
        </w:rPr>
        <w:t>
      11. Участие в политической деятельности.</w:t>
      </w:r>
    </w:p>
    <w:bookmarkEnd w:id="173"/>
    <w:bookmarkStart w:name="z197" w:id="174"/>
    <w:p>
      <w:pPr>
        <w:spacing w:after="0"/>
        <w:ind w:left="0"/>
        <w:jc w:val="both"/>
      </w:pPr>
      <w:r>
        <w:rPr>
          <w:rFonts w:ascii="Times New Roman"/>
          <w:b w:val="false"/>
          <w:i w:val="false"/>
          <w:color w:val="000000"/>
          <w:sz w:val="28"/>
        </w:rPr>
        <w:t>
      Интересуется ли заявитель политикой?</w:t>
      </w:r>
    </w:p>
    <w:bookmarkEnd w:id="174"/>
    <w:bookmarkStart w:name="z198" w:id="175"/>
    <w:p>
      <w:pPr>
        <w:spacing w:after="0"/>
        <w:ind w:left="0"/>
        <w:jc w:val="both"/>
      </w:pPr>
      <w:r>
        <w:rPr>
          <w:rFonts w:ascii="Times New Roman"/>
          <w:b w:val="false"/>
          <w:i w:val="false"/>
          <w:color w:val="000000"/>
          <w:sz w:val="28"/>
        </w:rPr>
        <w:t>
      В каких политических, религиозных, военных, этнических и других организациях, группировках или течениях состоял заявитель или взрослые члены его семьи в стране постоянного проживания?</w:t>
      </w:r>
    </w:p>
    <w:bookmarkEnd w:id="175"/>
    <w:bookmarkStart w:name="z199" w:id="176"/>
    <w:p>
      <w:pPr>
        <w:spacing w:after="0"/>
        <w:ind w:left="0"/>
        <w:jc w:val="both"/>
      </w:pPr>
      <w:r>
        <w:rPr>
          <w:rFonts w:ascii="Times New Roman"/>
          <w:b w:val="false"/>
          <w:i w:val="false"/>
          <w:color w:val="000000"/>
          <w:sz w:val="28"/>
        </w:rPr>
        <w:t>
      Был ли заявитель активным/пассивным членом, как долго состоит членом партии? Его должность (положение) и задачи.</w:t>
      </w:r>
    </w:p>
    <w:bookmarkEnd w:id="176"/>
    <w:bookmarkStart w:name="z200" w:id="177"/>
    <w:p>
      <w:pPr>
        <w:spacing w:after="0"/>
        <w:ind w:left="0"/>
        <w:jc w:val="both"/>
      </w:pPr>
      <w:r>
        <w:rPr>
          <w:rFonts w:ascii="Times New Roman"/>
          <w:b w:val="false"/>
          <w:i w:val="false"/>
          <w:color w:val="000000"/>
          <w:sz w:val="28"/>
        </w:rPr>
        <w:t>
      Какого рода эта организация? Ее цели, методы работы, политическое направление, структура, численность, когда и кем была создана, фамилии лидеров и непосредственных руководителей, районы действия, легальная/нелегальная. Характер участия заявителя в деятельности организации.</w:t>
      </w:r>
    </w:p>
    <w:bookmarkEnd w:id="177"/>
    <w:bookmarkStart w:name="z201" w:id="178"/>
    <w:p>
      <w:pPr>
        <w:spacing w:after="0"/>
        <w:ind w:left="0"/>
        <w:jc w:val="both"/>
      </w:pPr>
      <w:r>
        <w:rPr>
          <w:rFonts w:ascii="Times New Roman"/>
          <w:b w:val="false"/>
          <w:i w:val="false"/>
          <w:color w:val="000000"/>
          <w:sz w:val="28"/>
        </w:rPr>
        <w:t>
      Издает ли организация какие-либо публикации? Сообщить их названия.</w:t>
      </w:r>
    </w:p>
    <w:bookmarkEnd w:id="178"/>
    <w:bookmarkStart w:name="z202" w:id="179"/>
    <w:p>
      <w:pPr>
        <w:spacing w:after="0"/>
        <w:ind w:left="0"/>
        <w:jc w:val="both"/>
      </w:pPr>
      <w:r>
        <w:rPr>
          <w:rFonts w:ascii="Times New Roman"/>
          <w:b w:val="false"/>
          <w:i w:val="false"/>
          <w:color w:val="000000"/>
          <w:sz w:val="28"/>
        </w:rPr>
        <w:t>
      Имена других членов организации.</w:t>
      </w:r>
    </w:p>
    <w:bookmarkEnd w:id="179"/>
    <w:bookmarkStart w:name="z203" w:id="180"/>
    <w:p>
      <w:pPr>
        <w:spacing w:after="0"/>
        <w:ind w:left="0"/>
        <w:jc w:val="both"/>
      </w:pPr>
      <w:r>
        <w:rPr>
          <w:rFonts w:ascii="Times New Roman"/>
          <w:b w:val="false"/>
          <w:i w:val="false"/>
          <w:color w:val="000000"/>
          <w:sz w:val="28"/>
        </w:rPr>
        <w:t>
      Подвергался ли заявитель преследованиям со стороны властей за свою деятельность?</w:t>
      </w:r>
    </w:p>
    <w:bookmarkEnd w:id="180"/>
    <w:bookmarkStart w:name="z204" w:id="181"/>
    <w:p>
      <w:pPr>
        <w:spacing w:after="0"/>
        <w:ind w:left="0"/>
        <w:jc w:val="both"/>
      </w:pPr>
      <w:r>
        <w:rPr>
          <w:rFonts w:ascii="Times New Roman"/>
          <w:b w:val="false"/>
          <w:i w:val="false"/>
          <w:color w:val="000000"/>
          <w:sz w:val="28"/>
        </w:rPr>
        <w:t>
      Принимал ли заявитель участие в инцидентах с применением физического насилия, которые были связаны с расовой, национальной, религиозной принадлежностью или политическими взглядами? Если да, описать характер таких инцидентов и степень участия в них заявителя.</w:t>
      </w:r>
    </w:p>
    <w:bookmarkEnd w:id="181"/>
    <w:bookmarkStart w:name="z205" w:id="182"/>
    <w:p>
      <w:pPr>
        <w:spacing w:after="0"/>
        <w:ind w:left="0"/>
        <w:jc w:val="both"/>
      </w:pPr>
      <w:r>
        <w:rPr>
          <w:rFonts w:ascii="Times New Roman"/>
          <w:b w:val="false"/>
          <w:i w:val="false"/>
          <w:color w:val="000000"/>
          <w:sz w:val="28"/>
        </w:rPr>
        <w:t>
      Если арестовывался, указать хронологическую последовательность ареста, где это происходило и где отбывал арест (тюрьма, полицейский участок), продолжительность задержания.</w:t>
      </w:r>
    </w:p>
    <w:bookmarkEnd w:id="182"/>
    <w:bookmarkStart w:name="z206" w:id="183"/>
    <w:p>
      <w:pPr>
        <w:spacing w:after="0"/>
        <w:ind w:left="0"/>
        <w:jc w:val="both"/>
      </w:pPr>
      <w:r>
        <w:rPr>
          <w:rFonts w:ascii="Times New Roman"/>
          <w:b w:val="false"/>
          <w:i w:val="false"/>
          <w:color w:val="000000"/>
          <w:sz w:val="28"/>
        </w:rPr>
        <w:t>
      Сколько человек было арестовано вместе с заявителем?</w:t>
      </w:r>
    </w:p>
    <w:bookmarkEnd w:id="183"/>
    <w:bookmarkStart w:name="z207" w:id="184"/>
    <w:p>
      <w:pPr>
        <w:spacing w:after="0"/>
        <w:ind w:left="0"/>
        <w:jc w:val="both"/>
      </w:pPr>
      <w:r>
        <w:rPr>
          <w:rFonts w:ascii="Times New Roman"/>
          <w:b w:val="false"/>
          <w:i w:val="false"/>
          <w:color w:val="000000"/>
          <w:sz w:val="28"/>
        </w:rPr>
        <w:t>
      Было ли выдвинуто обвинение заявителю?</w:t>
      </w:r>
    </w:p>
    <w:bookmarkEnd w:id="184"/>
    <w:bookmarkStart w:name="z208" w:id="185"/>
    <w:p>
      <w:pPr>
        <w:spacing w:after="0"/>
        <w:ind w:left="0"/>
        <w:jc w:val="both"/>
      </w:pPr>
      <w:r>
        <w:rPr>
          <w:rFonts w:ascii="Times New Roman"/>
          <w:b w:val="false"/>
          <w:i w:val="false"/>
          <w:color w:val="000000"/>
          <w:sz w:val="28"/>
        </w:rPr>
        <w:t>
      Был ли осужден за политическую деятельность? Если да, то сообщить название суда, где рассматривалось дело, срок приговора, возможно, имя защитника.</w:t>
      </w:r>
    </w:p>
    <w:bookmarkEnd w:id="185"/>
    <w:bookmarkStart w:name="z209" w:id="186"/>
    <w:p>
      <w:pPr>
        <w:spacing w:after="0"/>
        <w:ind w:left="0"/>
        <w:jc w:val="both"/>
      </w:pPr>
      <w:r>
        <w:rPr>
          <w:rFonts w:ascii="Times New Roman"/>
          <w:b w:val="false"/>
          <w:i w:val="false"/>
          <w:color w:val="000000"/>
          <w:sz w:val="28"/>
        </w:rPr>
        <w:t>
      Описание условий содержания в заключении.</w:t>
      </w:r>
    </w:p>
    <w:bookmarkEnd w:id="186"/>
    <w:bookmarkStart w:name="z210" w:id="187"/>
    <w:p>
      <w:pPr>
        <w:spacing w:after="0"/>
        <w:ind w:left="0"/>
        <w:jc w:val="both"/>
      </w:pPr>
      <w:r>
        <w:rPr>
          <w:rFonts w:ascii="Times New Roman"/>
          <w:b w:val="false"/>
          <w:i w:val="false"/>
          <w:color w:val="000000"/>
          <w:sz w:val="28"/>
        </w:rPr>
        <w:t>
      Как происходило освобождение (взятка, подкуп, залог, окончание срока наказания)?</w:t>
      </w:r>
    </w:p>
    <w:bookmarkEnd w:id="187"/>
    <w:bookmarkStart w:name="z211" w:id="188"/>
    <w:p>
      <w:pPr>
        <w:spacing w:after="0"/>
        <w:ind w:left="0"/>
        <w:jc w:val="both"/>
      </w:pPr>
      <w:r>
        <w:rPr>
          <w:rFonts w:ascii="Times New Roman"/>
          <w:b w:val="false"/>
          <w:i w:val="false"/>
          <w:color w:val="000000"/>
          <w:sz w:val="28"/>
        </w:rPr>
        <w:t>
      Был ли под надзором полиции после освобождения?</w:t>
      </w:r>
    </w:p>
    <w:bookmarkEnd w:id="188"/>
    <w:bookmarkStart w:name="z212" w:id="189"/>
    <w:p>
      <w:pPr>
        <w:spacing w:after="0"/>
        <w:ind w:left="0"/>
        <w:jc w:val="both"/>
      </w:pPr>
      <w:r>
        <w:rPr>
          <w:rFonts w:ascii="Times New Roman"/>
          <w:b w:val="false"/>
          <w:i w:val="false"/>
          <w:color w:val="000000"/>
          <w:sz w:val="28"/>
        </w:rPr>
        <w:t>
      Отношение к заявителю после освобождения. Место пребывания, работа.</w:t>
      </w:r>
    </w:p>
    <w:bookmarkEnd w:id="189"/>
    <w:bookmarkStart w:name="z213" w:id="190"/>
    <w:p>
      <w:pPr>
        <w:spacing w:after="0"/>
        <w:ind w:left="0"/>
        <w:jc w:val="both"/>
      </w:pPr>
      <w:r>
        <w:rPr>
          <w:rFonts w:ascii="Times New Roman"/>
          <w:b w:val="false"/>
          <w:i w:val="false"/>
          <w:color w:val="000000"/>
          <w:sz w:val="28"/>
        </w:rPr>
        <w:t>
      В случае утверждения о бегстве из тюрьмы, тюремного транспорта, тюремного госпиталя и т.д. необходимо уточнить обстоятельства побега (Как происходил побег? Получил ли заявитель помощь извне? Как смог обеспечивать себя после побега и до отъезда? Где находился/жил и где взял деньги? Как были получены документ, удостоверяющий личность/проездные документы?).</w:t>
      </w:r>
    </w:p>
    <w:bookmarkEnd w:id="190"/>
    <w:bookmarkStart w:name="z214" w:id="191"/>
    <w:p>
      <w:pPr>
        <w:spacing w:after="0"/>
        <w:ind w:left="0"/>
        <w:jc w:val="both"/>
      </w:pPr>
      <w:r>
        <w:rPr>
          <w:rFonts w:ascii="Times New Roman"/>
          <w:b w:val="false"/>
          <w:i w:val="false"/>
          <w:color w:val="000000"/>
          <w:sz w:val="28"/>
        </w:rPr>
        <w:t>
      Находится ли заявитель в розыске в настоящее время? За что?</w:t>
      </w:r>
    </w:p>
    <w:bookmarkEnd w:id="191"/>
    <w:bookmarkStart w:name="z215" w:id="192"/>
    <w:p>
      <w:pPr>
        <w:spacing w:after="0"/>
        <w:ind w:left="0"/>
        <w:jc w:val="both"/>
      </w:pPr>
      <w:r>
        <w:rPr>
          <w:rFonts w:ascii="Times New Roman"/>
          <w:b w:val="false"/>
          <w:i w:val="false"/>
          <w:color w:val="000000"/>
          <w:sz w:val="28"/>
        </w:rPr>
        <w:t>
      Откуда заявителю известно, что он объявлен в розыск?</w:t>
      </w:r>
    </w:p>
    <w:bookmarkEnd w:id="192"/>
    <w:bookmarkStart w:name="z216" w:id="193"/>
    <w:p>
      <w:pPr>
        <w:spacing w:after="0"/>
        <w:ind w:left="0"/>
        <w:jc w:val="both"/>
      </w:pPr>
      <w:r>
        <w:rPr>
          <w:rFonts w:ascii="Times New Roman"/>
          <w:b w:val="false"/>
          <w:i w:val="false"/>
          <w:color w:val="000000"/>
          <w:sz w:val="28"/>
        </w:rPr>
        <w:t>
      Был ли заявитель в контакте с адвокатом или организацией по правам человека?</w:t>
      </w:r>
    </w:p>
    <w:bookmarkEnd w:id="193"/>
    <w:bookmarkStart w:name="z217" w:id="194"/>
    <w:p>
      <w:pPr>
        <w:spacing w:after="0"/>
        <w:ind w:left="0"/>
        <w:jc w:val="both"/>
      </w:pPr>
      <w:r>
        <w:rPr>
          <w:rFonts w:ascii="Times New Roman"/>
          <w:b w:val="false"/>
          <w:i w:val="false"/>
          <w:color w:val="000000"/>
          <w:sz w:val="28"/>
        </w:rPr>
        <w:t>
      Сообщить имена и адреса и то, как он вошел в этот контакт.</w:t>
      </w:r>
    </w:p>
    <w:bookmarkEnd w:id="194"/>
    <w:bookmarkStart w:name="z218" w:id="195"/>
    <w:p>
      <w:pPr>
        <w:spacing w:after="0"/>
        <w:ind w:left="0"/>
        <w:jc w:val="both"/>
      </w:pPr>
      <w:r>
        <w:rPr>
          <w:rFonts w:ascii="Times New Roman"/>
          <w:b w:val="false"/>
          <w:i w:val="false"/>
          <w:color w:val="000000"/>
          <w:sz w:val="28"/>
        </w:rPr>
        <w:t>
      12. Причины выезда из страны постоянного проживания.</w:t>
      </w:r>
    </w:p>
    <w:bookmarkEnd w:id="195"/>
    <w:bookmarkStart w:name="z219" w:id="196"/>
    <w:p>
      <w:pPr>
        <w:spacing w:after="0"/>
        <w:ind w:left="0"/>
        <w:jc w:val="both"/>
      </w:pPr>
      <w:r>
        <w:rPr>
          <w:rFonts w:ascii="Times New Roman"/>
          <w:b w:val="false"/>
          <w:i w:val="false"/>
          <w:color w:val="000000"/>
          <w:sz w:val="28"/>
        </w:rPr>
        <w:t>
      Попросить заявителя изложить причины выезда из страны (возможна ссылка на предыдущие пункты).</w:t>
      </w:r>
    </w:p>
    <w:bookmarkEnd w:id="196"/>
    <w:bookmarkStart w:name="z220" w:id="197"/>
    <w:p>
      <w:pPr>
        <w:spacing w:after="0"/>
        <w:ind w:left="0"/>
        <w:jc w:val="both"/>
      </w:pPr>
      <w:r>
        <w:rPr>
          <w:rFonts w:ascii="Times New Roman"/>
          <w:b w:val="false"/>
          <w:i w:val="false"/>
          <w:color w:val="000000"/>
          <w:sz w:val="28"/>
        </w:rPr>
        <w:t>
      Важно получить информацию о возможном страхе преследования.</w:t>
      </w:r>
    </w:p>
    <w:bookmarkEnd w:id="197"/>
    <w:bookmarkStart w:name="z221" w:id="198"/>
    <w:p>
      <w:pPr>
        <w:spacing w:after="0"/>
        <w:ind w:left="0"/>
        <w:jc w:val="both"/>
      </w:pPr>
      <w:r>
        <w:rPr>
          <w:rFonts w:ascii="Times New Roman"/>
          <w:b w:val="false"/>
          <w:i w:val="false"/>
          <w:color w:val="000000"/>
          <w:sz w:val="28"/>
        </w:rPr>
        <w:t>
      Какого рода преследованиям/насилию подвергался заявитель, с указанием фактов, вынудивших его покинуть страну (физическое насилие, домашний обыск, профессиональный запрет, другие принуждения, угрозы).</w:t>
      </w:r>
    </w:p>
    <w:bookmarkEnd w:id="198"/>
    <w:bookmarkStart w:name="z222" w:id="199"/>
    <w:p>
      <w:pPr>
        <w:spacing w:after="0"/>
        <w:ind w:left="0"/>
        <w:jc w:val="both"/>
      </w:pPr>
      <w:r>
        <w:rPr>
          <w:rFonts w:ascii="Times New Roman"/>
          <w:b w:val="false"/>
          <w:i w:val="false"/>
          <w:color w:val="000000"/>
          <w:sz w:val="28"/>
        </w:rPr>
        <w:t>
      Время и место совершения актов насилия/преследования заявителя или членов его семьи, кем оно выполнялось? Попросить описать более подробно в хронологическом порядке.</w:t>
      </w:r>
    </w:p>
    <w:bookmarkEnd w:id="199"/>
    <w:bookmarkStart w:name="z223" w:id="200"/>
    <w:p>
      <w:pPr>
        <w:spacing w:after="0"/>
        <w:ind w:left="0"/>
        <w:jc w:val="both"/>
      </w:pPr>
      <w:r>
        <w:rPr>
          <w:rFonts w:ascii="Times New Roman"/>
          <w:b w:val="false"/>
          <w:i w:val="false"/>
          <w:color w:val="000000"/>
          <w:sz w:val="28"/>
        </w:rPr>
        <w:t>
      По возможности предъявить документы, подтверждающие это.</w:t>
      </w:r>
    </w:p>
    <w:bookmarkEnd w:id="200"/>
    <w:bookmarkStart w:name="z224" w:id="201"/>
    <w:p>
      <w:pPr>
        <w:spacing w:after="0"/>
        <w:ind w:left="0"/>
        <w:jc w:val="both"/>
      </w:pPr>
      <w:r>
        <w:rPr>
          <w:rFonts w:ascii="Times New Roman"/>
          <w:b w:val="false"/>
          <w:i w:val="false"/>
          <w:color w:val="000000"/>
          <w:sz w:val="28"/>
        </w:rPr>
        <w:t>
      Что, по мнению заявителя, является причиной совершения таких актов?</w:t>
      </w:r>
    </w:p>
    <w:bookmarkEnd w:id="201"/>
    <w:bookmarkStart w:name="z225" w:id="202"/>
    <w:p>
      <w:pPr>
        <w:spacing w:after="0"/>
        <w:ind w:left="0"/>
        <w:jc w:val="both"/>
      </w:pPr>
      <w:r>
        <w:rPr>
          <w:rFonts w:ascii="Times New Roman"/>
          <w:b w:val="false"/>
          <w:i w:val="false"/>
          <w:color w:val="000000"/>
          <w:sz w:val="28"/>
        </w:rPr>
        <w:t>
      Чем заявитель может подтвердить свои утверждения о страхе подвергнуться преследованиям?</w:t>
      </w:r>
    </w:p>
    <w:bookmarkEnd w:id="202"/>
    <w:bookmarkStart w:name="z226" w:id="203"/>
    <w:p>
      <w:pPr>
        <w:spacing w:after="0"/>
        <w:ind w:left="0"/>
        <w:jc w:val="both"/>
      </w:pPr>
      <w:r>
        <w:rPr>
          <w:rFonts w:ascii="Times New Roman"/>
          <w:b w:val="false"/>
          <w:i w:val="false"/>
          <w:color w:val="000000"/>
          <w:sz w:val="28"/>
        </w:rPr>
        <w:t>
      Желает ли заявитель вернуться на родину? Если нет, по каким причинам?</w:t>
      </w:r>
    </w:p>
    <w:bookmarkEnd w:id="203"/>
    <w:bookmarkStart w:name="z227" w:id="204"/>
    <w:p>
      <w:pPr>
        <w:spacing w:after="0"/>
        <w:ind w:left="0"/>
        <w:jc w:val="both"/>
      </w:pPr>
      <w:r>
        <w:rPr>
          <w:rFonts w:ascii="Times New Roman"/>
          <w:b w:val="false"/>
          <w:i w:val="false"/>
          <w:color w:val="000000"/>
          <w:sz w:val="28"/>
        </w:rPr>
        <w:t>
      Что может случиться, по мнению заявителя, в случае его возвращения на родину и почему? Попросить назвать обоснованные причины.</w:t>
      </w:r>
    </w:p>
    <w:bookmarkEnd w:id="204"/>
    <w:bookmarkStart w:name="z228" w:id="205"/>
    <w:p>
      <w:pPr>
        <w:spacing w:after="0"/>
        <w:ind w:left="0"/>
        <w:jc w:val="both"/>
      </w:pPr>
      <w:r>
        <w:rPr>
          <w:rFonts w:ascii="Times New Roman"/>
          <w:b w:val="false"/>
          <w:i w:val="false"/>
          <w:color w:val="000000"/>
          <w:sz w:val="28"/>
        </w:rPr>
        <w:t>
      Получит ли заявитель разрешение властей страны своего гражданства на возвращение?</w:t>
      </w:r>
    </w:p>
    <w:bookmarkEnd w:id="205"/>
    <w:bookmarkStart w:name="z229" w:id="206"/>
    <w:p>
      <w:pPr>
        <w:spacing w:after="0"/>
        <w:ind w:left="0"/>
        <w:jc w:val="both"/>
      </w:pPr>
      <w:r>
        <w:rPr>
          <w:rFonts w:ascii="Times New Roman"/>
          <w:b w:val="false"/>
          <w:i w:val="false"/>
          <w:color w:val="000000"/>
          <w:sz w:val="28"/>
        </w:rPr>
        <w:t>
      Почему да или почему нет?</w:t>
      </w:r>
    </w:p>
    <w:bookmarkEnd w:id="206"/>
    <w:bookmarkStart w:name="z230" w:id="207"/>
    <w:p>
      <w:pPr>
        <w:spacing w:after="0"/>
        <w:ind w:left="0"/>
        <w:jc w:val="both"/>
      </w:pPr>
      <w:r>
        <w:rPr>
          <w:rFonts w:ascii="Times New Roman"/>
          <w:b w:val="false"/>
          <w:i w:val="false"/>
          <w:color w:val="000000"/>
          <w:sz w:val="28"/>
        </w:rPr>
        <w:t>
      Существует ли угроза безопасности в случае возвращения? Если да, указать конкретные причины.</w:t>
      </w:r>
    </w:p>
    <w:bookmarkEnd w:id="207"/>
    <w:bookmarkStart w:name="z231" w:id="208"/>
    <w:p>
      <w:pPr>
        <w:spacing w:after="0"/>
        <w:ind w:left="0"/>
        <w:jc w:val="both"/>
      </w:pPr>
      <w:r>
        <w:rPr>
          <w:rFonts w:ascii="Times New Roman"/>
          <w:b w:val="false"/>
          <w:i w:val="false"/>
          <w:color w:val="000000"/>
          <w:sz w:val="28"/>
        </w:rPr>
        <w:t>
      13. Вопросы для несовершеннолетних заявителей о причинах выезда.</w:t>
      </w:r>
    </w:p>
    <w:bookmarkEnd w:id="208"/>
    <w:bookmarkStart w:name="z232" w:id="209"/>
    <w:p>
      <w:pPr>
        <w:spacing w:after="0"/>
        <w:ind w:left="0"/>
        <w:jc w:val="both"/>
      </w:pPr>
      <w:r>
        <w:rPr>
          <w:rFonts w:ascii="Times New Roman"/>
          <w:b w:val="false"/>
          <w:i w:val="false"/>
          <w:color w:val="000000"/>
          <w:sz w:val="28"/>
        </w:rPr>
        <w:t>
      Как/почему малолетний заявитель был отделен от родителей/семьи?</w:t>
      </w:r>
    </w:p>
    <w:bookmarkEnd w:id="209"/>
    <w:bookmarkStart w:name="z233" w:id="210"/>
    <w:p>
      <w:pPr>
        <w:spacing w:after="0"/>
        <w:ind w:left="0"/>
        <w:jc w:val="both"/>
      </w:pPr>
      <w:r>
        <w:rPr>
          <w:rFonts w:ascii="Times New Roman"/>
          <w:b w:val="false"/>
          <w:i w:val="false"/>
          <w:color w:val="000000"/>
          <w:sz w:val="28"/>
        </w:rPr>
        <w:t>
      Когда это произошло?</w:t>
      </w:r>
    </w:p>
    <w:bookmarkEnd w:id="210"/>
    <w:bookmarkStart w:name="z234" w:id="211"/>
    <w:p>
      <w:pPr>
        <w:spacing w:after="0"/>
        <w:ind w:left="0"/>
        <w:jc w:val="both"/>
      </w:pPr>
      <w:r>
        <w:rPr>
          <w:rFonts w:ascii="Times New Roman"/>
          <w:b w:val="false"/>
          <w:i w:val="false"/>
          <w:color w:val="000000"/>
          <w:sz w:val="28"/>
        </w:rPr>
        <w:t>
      Уехал ли он сам добровольно или был отправлен против своей воли? Знают ли родители, что он уехал с родины, получал ли он какие-либо инструкции? Какого рода инструкции?</w:t>
      </w:r>
    </w:p>
    <w:bookmarkEnd w:id="211"/>
    <w:bookmarkStart w:name="z235" w:id="212"/>
    <w:p>
      <w:pPr>
        <w:spacing w:after="0"/>
        <w:ind w:left="0"/>
        <w:jc w:val="both"/>
      </w:pPr>
      <w:r>
        <w:rPr>
          <w:rFonts w:ascii="Times New Roman"/>
          <w:b w:val="false"/>
          <w:i w:val="false"/>
          <w:color w:val="000000"/>
          <w:sz w:val="28"/>
        </w:rPr>
        <w:t>
      Когда и при каких обстоятельствах был заявитель в контактах с родителями/семьей?</w:t>
      </w:r>
    </w:p>
    <w:bookmarkEnd w:id="212"/>
    <w:bookmarkStart w:name="z236" w:id="213"/>
    <w:p>
      <w:pPr>
        <w:spacing w:after="0"/>
        <w:ind w:left="0"/>
        <w:jc w:val="both"/>
      </w:pPr>
      <w:r>
        <w:rPr>
          <w:rFonts w:ascii="Times New Roman"/>
          <w:b w:val="false"/>
          <w:i w:val="false"/>
          <w:color w:val="000000"/>
          <w:sz w:val="28"/>
        </w:rPr>
        <w:t>
      Считает ли малолетний заявитель, что родители (другие близкие родственники, члены семьи) живы? Если он считает, что они мертвы, какие у него основания для этого?</w:t>
      </w:r>
    </w:p>
    <w:bookmarkEnd w:id="213"/>
    <w:bookmarkStart w:name="z237" w:id="214"/>
    <w:p>
      <w:pPr>
        <w:spacing w:after="0"/>
        <w:ind w:left="0"/>
        <w:jc w:val="both"/>
      </w:pPr>
      <w:r>
        <w:rPr>
          <w:rFonts w:ascii="Times New Roman"/>
          <w:b w:val="false"/>
          <w:i w:val="false"/>
          <w:color w:val="000000"/>
          <w:sz w:val="28"/>
        </w:rPr>
        <w:t>
      Куда вначале поехал заявитель после того, как он/она расстался с семьей?</w:t>
      </w:r>
    </w:p>
    <w:bookmarkEnd w:id="214"/>
    <w:bookmarkStart w:name="z238" w:id="215"/>
    <w:p>
      <w:pPr>
        <w:spacing w:after="0"/>
        <w:ind w:left="0"/>
        <w:jc w:val="both"/>
      </w:pPr>
      <w:r>
        <w:rPr>
          <w:rFonts w:ascii="Times New Roman"/>
          <w:b w:val="false"/>
          <w:i w:val="false"/>
          <w:color w:val="000000"/>
          <w:sz w:val="28"/>
        </w:rPr>
        <w:t>
      Попросить описать места, где жил заявитель после расставания с родителями/семьей, продолжительность.</w:t>
      </w:r>
    </w:p>
    <w:bookmarkEnd w:id="215"/>
    <w:bookmarkStart w:name="z239" w:id="216"/>
    <w:p>
      <w:pPr>
        <w:spacing w:after="0"/>
        <w:ind w:left="0"/>
        <w:jc w:val="both"/>
      </w:pPr>
      <w:r>
        <w:rPr>
          <w:rFonts w:ascii="Times New Roman"/>
          <w:b w:val="false"/>
          <w:i w:val="false"/>
          <w:color w:val="000000"/>
          <w:sz w:val="28"/>
        </w:rPr>
        <w:t>
      Пробовал ли заявитель сам или вместе с семьей покинуть родину ранее?</w:t>
      </w:r>
    </w:p>
    <w:bookmarkEnd w:id="216"/>
    <w:bookmarkStart w:name="z240" w:id="217"/>
    <w:p>
      <w:pPr>
        <w:spacing w:after="0"/>
        <w:ind w:left="0"/>
        <w:jc w:val="both"/>
      </w:pPr>
      <w:r>
        <w:rPr>
          <w:rFonts w:ascii="Times New Roman"/>
          <w:b w:val="false"/>
          <w:i w:val="false"/>
          <w:color w:val="000000"/>
          <w:sz w:val="28"/>
        </w:rPr>
        <w:t>
      Кто опекал заявителя по пути в Республику Казахстан, его имя и возможное родство/другие отношения? Знали ли они друг друга ранее?</w:t>
      </w:r>
    </w:p>
    <w:bookmarkEnd w:id="217"/>
    <w:bookmarkStart w:name="z241" w:id="218"/>
    <w:p>
      <w:pPr>
        <w:spacing w:after="0"/>
        <w:ind w:left="0"/>
        <w:jc w:val="both"/>
      </w:pPr>
      <w:r>
        <w:rPr>
          <w:rFonts w:ascii="Times New Roman"/>
          <w:b w:val="false"/>
          <w:i w:val="false"/>
          <w:color w:val="000000"/>
          <w:sz w:val="28"/>
        </w:rPr>
        <w:t>
      Каковы отношения между ними сейчас?</w:t>
      </w:r>
    </w:p>
    <w:bookmarkEnd w:id="218"/>
    <w:bookmarkStart w:name="z242" w:id="219"/>
    <w:p>
      <w:pPr>
        <w:spacing w:after="0"/>
        <w:ind w:left="0"/>
        <w:jc w:val="both"/>
      </w:pPr>
      <w:r>
        <w:rPr>
          <w:rFonts w:ascii="Times New Roman"/>
          <w:b w:val="false"/>
          <w:i w:val="false"/>
          <w:color w:val="000000"/>
          <w:sz w:val="28"/>
        </w:rPr>
        <w:t>
      Что было основной причиной для несовершеннолетнего покинуть родину?</w:t>
      </w:r>
    </w:p>
    <w:bookmarkEnd w:id="219"/>
    <w:bookmarkStart w:name="z243" w:id="220"/>
    <w:p>
      <w:pPr>
        <w:spacing w:after="0"/>
        <w:ind w:left="0"/>
        <w:jc w:val="both"/>
      </w:pPr>
      <w:r>
        <w:rPr>
          <w:rFonts w:ascii="Times New Roman"/>
          <w:b w:val="false"/>
          <w:i w:val="false"/>
          <w:color w:val="000000"/>
          <w:sz w:val="28"/>
        </w:rPr>
        <w:t>
      Был ли заявитель сам или кто-либо из близких подвергнут преследованиям? Каким образом это было и по каким причинам?</w:t>
      </w:r>
    </w:p>
    <w:bookmarkEnd w:id="220"/>
    <w:bookmarkStart w:name="z244" w:id="221"/>
    <w:p>
      <w:pPr>
        <w:spacing w:after="0"/>
        <w:ind w:left="0"/>
        <w:jc w:val="both"/>
      </w:pPr>
      <w:r>
        <w:rPr>
          <w:rFonts w:ascii="Times New Roman"/>
          <w:b w:val="false"/>
          <w:i w:val="false"/>
          <w:color w:val="000000"/>
          <w:sz w:val="28"/>
        </w:rPr>
        <w:t>
      Какие были особые трудности по дороге в Республику Казахстан?</w:t>
      </w:r>
    </w:p>
    <w:bookmarkEnd w:id="221"/>
    <w:bookmarkStart w:name="z245" w:id="222"/>
    <w:p>
      <w:pPr>
        <w:spacing w:after="0"/>
        <w:ind w:left="0"/>
        <w:jc w:val="both"/>
      </w:pPr>
      <w:r>
        <w:rPr>
          <w:rFonts w:ascii="Times New Roman"/>
          <w:b w:val="false"/>
          <w:i w:val="false"/>
          <w:color w:val="000000"/>
          <w:sz w:val="28"/>
        </w:rPr>
        <w:t>
      14. Связи на родине и в других странах.</w:t>
      </w:r>
    </w:p>
    <w:bookmarkEnd w:id="222"/>
    <w:bookmarkStart w:name="z246" w:id="223"/>
    <w:p>
      <w:pPr>
        <w:spacing w:after="0"/>
        <w:ind w:left="0"/>
        <w:jc w:val="both"/>
      </w:pPr>
      <w:r>
        <w:rPr>
          <w:rFonts w:ascii="Times New Roman"/>
          <w:b w:val="false"/>
          <w:i w:val="false"/>
          <w:color w:val="000000"/>
          <w:sz w:val="28"/>
        </w:rPr>
        <w:t>
      Существующие контакты с родиной, наличие родственников, степень родства, их адреса и телефоны.</w:t>
      </w:r>
    </w:p>
    <w:bookmarkEnd w:id="223"/>
    <w:bookmarkStart w:name="z247" w:id="224"/>
    <w:p>
      <w:pPr>
        <w:spacing w:after="0"/>
        <w:ind w:left="0"/>
        <w:jc w:val="both"/>
      </w:pPr>
      <w:r>
        <w:rPr>
          <w:rFonts w:ascii="Times New Roman"/>
          <w:b w:val="false"/>
          <w:i w:val="false"/>
          <w:color w:val="000000"/>
          <w:sz w:val="28"/>
        </w:rPr>
        <w:t>
      Наличие родственников или соотечественников в Республике Казахстан и в других странах. Имеют ли они статус беженца (подали ходатайство)? Их адреса и телефоны.</w:t>
      </w:r>
    </w:p>
    <w:bookmarkEnd w:id="224"/>
    <w:bookmarkStart w:name="z248" w:id="225"/>
    <w:p>
      <w:pPr>
        <w:spacing w:after="0"/>
        <w:ind w:left="0"/>
        <w:jc w:val="both"/>
      </w:pPr>
      <w:r>
        <w:rPr>
          <w:rFonts w:ascii="Times New Roman"/>
          <w:b w:val="false"/>
          <w:i w:val="false"/>
          <w:color w:val="000000"/>
          <w:sz w:val="28"/>
        </w:rPr>
        <w:t>
      Подавал ли заявитель ходатайство об убежище или статусе беженца в других странах или международных организациях? Если да, указать дату обращения, к кому и какой был результат?</w:t>
      </w:r>
    </w:p>
    <w:bookmarkEnd w:id="225"/>
    <w:bookmarkStart w:name="z249" w:id="226"/>
    <w:p>
      <w:pPr>
        <w:spacing w:after="0"/>
        <w:ind w:left="0"/>
        <w:jc w:val="both"/>
      </w:pPr>
      <w:r>
        <w:rPr>
          <w:rFonts w:ascii="Times New Roman"/>
          <w:b w:val="false"/>
          <w:i w:val="false"/>
          <w:color w:val="000000"/>
          <w:sz w:val="28"/>
        </w:rPr>
        <w:t>
      Был ли признан беженцем Управления Верховного Комиссара по делам беженцев Организации Объединенных Наций (далее – УВКБ ООН). Если да, то где, когда и каким органом УВКБ? Имеется ли документ, подтверждающий это признание?</w:t>
      </w:r>
    </w:p>
    <w:bookmarkEnd w:id="226"/>
    <w:bookmarkStart w:name="z250" w:id="227"/>
    <w:p>
      <w:pPr>
        <w:spacing w:after="0"/>
        <w:ind w:left="0"/>
        <w:jc w:val="both"/>
      </w:pPr>
      <w:r>
        <w:rPr>
          <w:rFonts w:ascii="Times New Roman"/>
          <w:b w:val="false"/>
          <w:i w:val="false"/>
          <w:color w:val="000000"/>
          <w:sz w:val="28"/>
        </w:rPr>
        <w:t>
      Зарегистрирован ли какими-либо международными или национальными ведомствами?</w:t>
      </w:r>
    </w:p>
    <w:bookmarkEnd w:id="227"/>
    <w:bookmarkStart w:name="z251" w:id="228"/>
    <w:p>
      <w:pPr>
        <w:spacing w:after="0"/>
        <w:ind w:left="0"/>
        <w:jc w:val="both"/>
      </w:pPr>
      <w:r>
        <w:rPr>
          <w:rFonts w:ascii="Times New Roman"/>
          <w:b w:val="false"/>
          <w:i w:val="false"/>
          <w:color w:val="000000"/>
          <w:sz w:val="28"/>
        </w:rPr>
        <w:t>
      Если да, сообщить подробности.</w:t>
      </w:r>
    </w:p>
    <w:bookmarkEnd w:id="2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2022 жылғы 7 сәуірдегі № 118</w:t>
            </w:r>
          </w:p>
        </w:tc>
      </w:tr>
    </w:tbl>
    <w:bookmarkStart w:name="z253" w:id="229"/>
    <w:p>
      <w:pPr>
        <w:spacing w:after="0"/>
        <w:ind w:left="0"/>
        <w:jc w:val="left"/>
      </w:pPr>
      <w:r>
        <w:rPr>
          <w:rFonts w:ascii="Times New Roman"/>
          <w:b/>
          <w:i w:val="false"/>
          <w:color w:val="000000"/>
        </w:rPr>
        <w:t xml:space="preserve"> Перечень утративших силу некоторых приказов Министра внутренних дел Республики Казахстан</w:t>
      </w:r>
    </w:p>
    <w:bookmarkEnd w:id="229"/>
    <w:bookmarkStart w:name="z254" w:id="230"/>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Министра внутренних дел Республики Казахстан от 29 ноября 2010 года № 496 "Об утверждении Правил регистрации и рассмотрения ходатайства о присвоении статуса беженца" (зарегистрирован в реестре государственной регистрации нормативных правовых актов под № 6681);</w:t>
      </w:r>
    </w:p>
    <w:bookmarkEnd w:id="230"/>
    <w:bookmarkStart w:name="z255" w:id="231"/>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приказ</w:t>
      </w:r>
      <w:r>
        <w:rPr>
          <w:rFonts w:ascii="Times New Roman"/>
          <w:b w:val="false"/>
          <w:i w:val="false"/>
          <w:color w:val="000000"/>
          <w:sz w:val="28"/>
        </w:rPr>
        <w:t xml:space="preserve"> Министра внутренних дел Республики Казахстан от 1 июля 2014 года № 396 "О внесении изменения в Приказ Министра внутренних дел Республики Казахстан от 29 ноября 2010 года № 496" (зарегистрирован в реестре государственной регистрации нормативных правовых актов № 9683);</w:t>
      </w:r>
    </w:p>
    <w:bookmarkEnd w:id="231"/>
    <w:bookmarkStart w:name="z256" w:id="232"/>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приказ</w:t>
      </w:r>
      <w:r>
        <w:rPr>
          <w:rFonts w:ascii="Times New Roman"/>
          <w:b w:val="false"/>
          <w:i w:val="false"/>
          <w:color w:val="000000"/>
          <w:sz w:val="28"/>
        </w:rPr>
        <w:t xml:space="preserve"> Министра внутренних дел Республики Казахстан от 26 января 2016 года № 76 "О внесении изменений и дополнений в Приказ Министра внутренних дел Республики Казахстан от 29 ноября 2010 года № 496" (зарегистрирован в реестре государственной регистрации нормативных правовых актов № 13265);</w:t>
      </w:r>
    </w:p>
    <w:bookmarkEnd w:id="232"/>
    <w:bookmarkStart w:name="z257" w:id="233"/>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приказ</w:t>
      </w:r>
      <w:r>
        <w:rPr>
          <w:rFonts w:ascii="Times New Roman"/>
          <w:b w:val="false"/>
          <w:i w:val="false"/>
          <w:color w:val="000000"/>
          <w:sz w:val="28"/>
        </w:rPr>
        <w:t xml:space="preserve"> Министра внутренних дел Республики Казахстан от 13 декабря 2017 года № 838 "О внесении изменений в приказ Министра внутренних дел Республики Казахстан от 29 ноября 2010 года № 496 "Об утверждении Правил регистрации и рассмотрения ходатайства о присвоении статуса беженца" (зарегистрирован в реестре государственной регистрации нормативных правовых актов под № 16369);</w:t>
      </w:r>
    </w:p>
    <w:bookmarkEnd w:id="233"/>
    <w:bookmarkStart w:name="z258" w:id="234"/>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приказ</w:t>
      </w:r>
      <w:r>
        <w:rPr>
          <w:rFonts w:ascii="Times New Roman"/>
          <w:b w:val="false"/>
          <w:i w:val="false"/>
          <w:color w:val="000000"/>
          <w:sz w:val="28"/>
        </w:rPr>
        <w:t xml:space="preserve"> Министра внутренних дел Республики Казахстан от 30 марта 2020 года № 265 "О внесении изменения в приказ Министра внутренних дел Республики Казахстан от 29 ноября 2010 года № 496 "Об утверждении Правил регистрации и рассмотрения ходатайства о присвоении статуса беженца" (зарегистрирован в реестре государственной регистрации нормативных правовых актов под № 20193);</w:t>
      </w:r>
    </w:p>
    <w:bookmarkEnd w:id="234"/>
    <w:bookmarkStart w:name="z259" w:id="235"/>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приказ</w:t>
      </w:r>
      <w:r>
        <w:rPr>
          <w:rFonts w:ascii="Times New Roman"/>
          <w:b w:val="false"/>
          <w:i w:val="false"/>
          <w:color w:val="000000"/>
          <w:sz w:val="28"/>
        </w:rPr>
        <w:t xml:space="preserve"> Министра внутренних дел Республики Казахстан от 24 июня 2021 года № 365 "О внесении изменений и дополнения в приказ Министра внутренних дел Республики Казахстан от 29 ноября 2010 года № 496 "Об утверждении Правил регистрации и рассмотрения ходатайства о присвоении статуса беженца" (зарегистрирован в реестре государственной регистрации нормативных правовых актов под № 23244).</w:t>
      </w:r>
    </w:p>
    <w:bookmarkEnd w:id="23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