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222c" w14:textId="fa62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финансов Республики Казахстан от 10 июля 2020 года № 665 "Об утверждении Правил оказания государственных услуг органами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апреля 2022 года № 367. Зарегистрирован в Министерстве юстиции Республики Казахстан 5 апреля 2022 года № 27423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 органами государственных доходов Республики Казахстан" (зарегистрирован в Реестре государственной регистрации нормативных правовых актов под № 20955)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"Изменение сроков исполнения налогового обязательства по уплате налогов и (или) плат",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"Изменение сроков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налогов и (или) плат"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"Изменение сроков исполнения налогового обязательства по уплате налогов и (или) плат"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некоммерческое акционерное общество "Государственная корпорация "Правительство для граждан" (далее–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веб-портала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(двадцати) рабочих дней со дня получения услугодателем налогового заявления.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договор залога имущества заключается в срок не позднее 10 (десяти) рабочих дней со дня представления услугополучателем налогового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решения: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срока исполнения налогового обязательства по уплате налогов и (или)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изменении срока исполнения налогового обязательства по уплате налогов и (или) 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ответ услугодателя об отказе в оказании государственной услуги в случаях и по основаниям, указанным в пункте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9.00 до 18.30 часов с перерывом на обед с 13.00 до 14.30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субботу, за исключением воскресенья, праздничных дней согласно трудовому законодательству Республики Казахстан в соответствии с установленным графиком работы с 9.00 часов до 20.00 часов, без перерыва на обед.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электронной очереди, по месту регистрации услугополучателя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услугодателяwww.kgd.gov.kz;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налоговое заявление об изменении сроков исполнения налогового обязательства по уплате налогов и (или) плат, по форме согласно приложению 3 к настоящим Правилам, с приложением предполагаемого графика по уплате налогов и (или) плат.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налоговое заявление об изменении сроков исполнения налогового обязательства по уплате налогов и (или) плат, поступающих в республиканский бюджет, а также распределяемых между республиканским и местными бюджетами подается услугодателю по месту нахождения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заявление об изменении сроков исполнения налогового обязательства по уплате налогов и (или) плат, поступающих в полном объеме в местные бюджеты, подается услугодателю по месту их уплаты;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перечень контрагентов-дебиторов налогоплательщика с указанием цен договоров, заключенных с соответствующими контрагентами-дебиторами (размеров иных обязательств и оснований их возникновения), и сроков их исполнения, а также копии данных договоров (документов, подтверждающих наличие иных оснований возникновения обязательства). Положения настоящего подпункта не распространяются на физическое лицо, не состоящее на регистрационном учете в качестве индивидуального предпринимателя, лица, занимающегося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наличие оснований для изменения срока уплаты налогов и (или) плат,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налогоплательщику ущерба в результате непреодолимой силы (чрезвычайные ситуации социального, природного, техногенного, экологического характера, военные действия и иные обстоятельства непреодолимой силы) – подтверждение факта наступления в отношении налогоплательщика обстоятельств непреодолимой силы соответствующими уполномоченными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(или) реализации товаров, работ или услуг налогоплательщиком носит сезонный характер – документ, составленный налогоплательщиком и подтверждающий, что в общем доходе от реализации товаров, работ, услуг такого лица доля его дохода от отраслей и видов деятельности, имеющих сезонный характер, составляет не менее 50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имущественное положение физического лица, не состоящего на регистрационном учете в качестве индивидуального предпринимателя (без учета имущества, на которое в соответствии с законодательством Республики Казахстан не может быть обращено взыскание), исключает возможность единовременной уплаты налога – сведения о доходах за год, предшествующий дате подачи заявления, движимом и недвижимом имуществе физического лица, выданные соответствующим уполномоченным органом не ранее десяти рабочих дней до даты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судом решения о применении процедуры реструктуризации задолженности – вступившее в законную силу решение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 об имуществе, которое является предметом залога с приложением отчета оценщика об оценке рыночной стоимости имущества, предоставляемого в залог – для изменения срока исполнения налогового обязательства по уплате налогов и (или) плат под залог имущества услугополучателя и (или) третьего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отчет оценщика об оценке рыночной стоимости залогового имущества должен быть составлен не ранее 10 (десяти) рабочих дней до даты подачи налогоплательщиком заявления о предоставлении отсрочки или рассрочки;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договор банковской гарантии, заключенный между банком-гарантом и налогоплательщиком, и банковская гарантия – для изменения срока исполнения налогового обязательства по уплате налогов и (или) пеней под гарантию банка.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 сроков исполнения налогового обязательства по уплате налогов и (или) плат под залог имущества налогоплательщика и (или) третьего лица: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содержание договора залога должно соответствовать требованиям, установленным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имущество, предоставляемое в залог, должно быть застрахованным от утраты или повреждения, и его рыночная стоимость должна быть не меньше суммы налогов и (или) плат, указанных в заявлении об изменении срока исполнения налогового обязательства по уплате налогов и (или) плат, с учетом начисленной пени за период действия отсрочки или рассрочки, а также расходов на его реализацию в случае нарушения налогоплательщиком графика по уплате налогов и (или) 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могут быть предметами залога: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жизнеобеспечения;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электрическая, тепловая и иные виды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арестованное имущество;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на которое имеются ограничения, наложенные государственными органами, включая налоговые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обремененное правами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единственное жилище физического лица, индивидуального предпринимателя, лица, занимающегося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скоропортящееся сырье, продукты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перезалог имущества, предоставляемого в залог, не допускается;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случаях, когда законами Республики Казахстан предусмотрена обязательная государственная регистрация договора залога имущества, налогоплательщик не позднее 5 (пяти) рабочих дней со дня заключения договора залога представляет услугодателю, принимающему решение об изменении срока исполнения налогового обязательства по уплате налогов и (или) плат, документ, подтверждающий регистрацию договора залога в соответствующем регистрирующем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сроков исполнения налогового обязательства по уплате налогов и (или) плат под банковскую гарантию: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содержание банковской гарантии должно соответствовать требованиям, установленным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банковская гарантия должна быть безотзывной;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налогов и (или) плат, обеспеченной банковской гарантией;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сумма, на которую выдана банковская гарантия, должна обеспечивать исполнение гарантом в полном объеме обязанности налогоплательщика по уплате налогов и (или) плат.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