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8af1" w14:textId="ace8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представления финансовой отчетности о состоянии задолженности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31 марта 2022 года № 344. Зарегистрирован в Министерстве юстиции Республики Казахстан 31 марта 2022 года № 27339.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117-1 Бюджетного кодекса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и представления финансовой отчетности о состоянии задолженности.</w:t>
      </w:r>
    </w:p>
    <w:bookmarkEnd w:id="1"/>
    <w:bookmarkStart w:name="z6"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Заместителя Премьер-</w:t>
            </w:r>
            <w:r>
              <w:br/>
            </w:r>
            <w:r>
              <w:rPr>
                <w:rFonts w:ascii="Times New Roman"/>
                <w:b w:val="false"/>
                <w:i w:val="false"/>
                <w:color w:val="000000"/>
                <w:sz w:val="20"/>
              </w:rPr>
              <w:t>Министра -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2022 года № 344</w:t>
            </w:r>
          </w:p>
        </w:tc>
      </w:tr>
    </w:tbl>
    <w:bookmarkStart w:name="z15" w:id="9"/>
    <w:p>
      <w:pPr>
        <w:spacing w:after="0"/>
        <w:ind w:left="0"/>
        <w:jc w:val="left"/>
      </w:pPr>
      <w:r>
        <w:rPr>
          <w:rFonts w:ascii="Times New Roman"/>
          <w:b/>
          <w:i w:val="false"/>
          <w:color w:val="000000"/>
        </w:rPr>
        <w:t xml:space="preserve"> Правила составления и представления финансовой отчетности о состоянии задолженности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составления и представления финансовой отчетности о состоянии задолженности (далее – Правила) разработаны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(далее – Бюджетный кодекс) и определяют объем, формы, периодичность, сроки, порядок составления и представления финансовой отчетности о состоянии задолженности государственных учреждений, администраторов бюджетных программ, содержащихся за счет республиканского и местных бюджетов, уполномоченных органов по исполнению бюджета, аппаратов акимов городов районного значения, сел, поселков, сельских округов.</w:t>
      </w:r>
    </w:p>
    <w:bookmarkEnd w:id="11"/>
    <w:bookmarkStart w:name="z18" w:id="12"/>
    <w:p>
      <w:pPr>
        <w:spacing w:after="0"/>
        <w:ind w:left="0"/>
        <w:jc w:val="both"/>
      </w:pPr>
      <w:r>
        <w:rPr>
          <w:rFonts w:ascii="Times New Roman"/>
          <w:b w:val="false"/>
          <w:i w:val="false"/>
          <w:color w:val="000000"/>
          <w:sz w:val="28"/>
        </w:rPr>
        <w:t>
      2. Государственные учреждения и администраторы бюджетных программ, содержащиеся за счет республиканского и местных бюджетов, уполномоченные органы по исполнению бюджета и аппараты акимов городов районного значения, сел, поселков, сельских округов составляют отчеты в объеме и по формам, установленным настоящими Правилами.</w:t>
      </w:r>
    </w:p>
    <w:bookmarkEnd w:id="12"/>
    <w:bookmarkStart w:name="z19" w:id="13"/>
    <w:p>
      <w:pPr>
        <w:spacing w:after="0"/>
        <w:ind w:left="0"/>
        <w:jc w:val="left"/>
      </w:pPr>
      <w:r>
        <w:rPr>
          <w:rFonts w:ascii="Times New Roman"/>
          <w:b/>
          <w:i w:val="false"/>
          <w:color w:val="000000"/>
        </w:rPr>
        <w:t xml:space="preserve"> Глава 2. Сроки составления и представления финансовой отчетности о состоянии задолженности</w:t>
      </w:r>
    </w:p>
    <w:bookmarkEnd w:id="13"/>
    <w:bookmarkStart w:name="z20" w:id="14"/>
    <w:p>
      <w:pPr>
        <w:spacing w:after="0"/>
        <w:ind w:left="0"/>
        <w:jc w:val="both"/>
      </w:pPr>
      <w:r>
        <w:rPr>
          <w:rFonts w:ascii="Times New Roman"/>
          <w:b w:val="false"/>
          <w:i w:val="false"/>
          <w:color w:val="000000"/>
          <w:sz w:val="28"/>
        </w:rPr>
        <w:t>
      3. Годовая финансовая отчетность составляется за период, заканчивающийся 31 декабря отчетного финансового года, за календарный период с 1 января по 31 декабря включительно.</w:t>
      </w:r>
    </w:p>
    <w:bookmarkEnd w:id="14"/>
    <w:bookmarkStart w:name="z21" w:id="15"/>
    <w:p>
      <w:pPr>
        <w:spacing w:after="0"/>
        <w:ind w:left="0"/>
        <w:jc w:val="both"/>
      </w:pPr>
      <w:r>
        <w:rPr>
          <w:rFonts w:ascii="Times New Roman"/>
          <w:b w:val="false"/>
          <w:i w:val="false"/>
          <w:color w:val="000000"/>
          <w:sz w:val="28"/>
        </w:rPr>
        <w:t>
      Квартальная отчетность составляется за период, заканчивающийся 31 марта, 30 июня и 30 сентября текущего финансового года.</w:t>
      </w:r>
    </w:p>
    <w:bookmarkEnd w:id="15"/>
    <w:bookmarkStart w:name="z22" w:id="16"/>
    <w:p>
      <w:pPr>
        <w:spacing w:after="0"/>
        <w:ind w:left="0"/>
        <w:jc w:val="both"/>
      </w:pPr>
      <w:r>
        <w:rPr>
          <w:rFonts w:ascii="Times New Roman"/>
          <w:b w:val="false"/>
          <w:i w:val="false"/>
          <w:color w:val="000000"/>
          <w:sz w:val="28"/>
        </w:rPr>
        <w:t>
      4. Финансовая отчетность о состоянии задолженности представляется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ежеквартально.</w:t>
      </w:r>
    </w:p>
    <w:bookmarkEnd w:id="16"/>
    <w:bookmarkStart w:name="z23" w:id="17"/>
    <w:p>
      <w:pPr>
        <w:spacing w:after="0"/>
        <w:ind w:left="0"/>
        <w:jc w:val="both"/>
      </w:pPr>
      <w:r>
        <w:rPr>
          <w:rFonts w:ascii="Times New Roman"/>
          <w:b w:val="false"/>
          <w:i w:val="false"/>
          <w:color w:val="000000"/>
          <w:sz w:val="28"/>
        </w:rPr>
        <w:t>
      5. Финансовая отчетность о состоянии задолженности за период, заканчивающийся 31 марта и 30 сентября, представляется:</w:t>
      </w:r>
    </w:p>
    <w:bookmarkEnd w:id="17"/>
    <w:bookmarkStart w:name="z24" w:id="18"/>
    <w:p>
      <w:pPr>
        <w:spacing w:after="0"/>
        <w:ind w:left="0"/>
        <w:jc w:val="both"/>
      </w:pPr>
      <w:r>
        <w:rPr>
          <w:rFonts w:ascii="Times New Roman"/>
          <w:b w:val="false"/>
          <w:i w:val="false"/>
          <w:color w:val="000000"/>
          <w:sz w:val="28"/>
        </w:rPr>
        <w:t>
      администраторами республиканских бюджетных программ ведомству – не позднее 15 числа месяца, следующего за отчетным;</w:t>
      </w:r>
    </w:p>
    <w:bookmarkEnd w:id="18"/>
    <w:bookmarkStart w:name="z25" w:id="19"/>
    <w:p>
      <w:pPr>
        <w:spacing w:after="0"/>
        <w:ind w:left="0"/>
        <w:jc w:val="both"/>
      </w:pPr>
      <w:r>
        <w:rPr>
          <w:rFonts w:ascii="Times New Roman"/>
          <w:b w:val="false"/>
          <w:i w:val="false"/>
          <w:color w:val="000000"/>
          <w:sz w:val="28"/>
        </w:rPr>
        <w:t>
      местными уполномоченными органами области, города республиканского значения, столицы по исполнению бюджета ведомству – не позднее 20 числа месяца, следующего за отчетным периодом (далее – ведомство);</w:t>
      </w:r>
    </w:p>
    <w:bookmarkEnd w:id="19"/>
    <w:bookmarkStart w:name="z26" w:id="20"/>
    <w:p>
      <w:pPr>
        <w:spacing w:after="0"/>
        <w:ind w:left="0"/>
        <w:jc w:val="both"/>
      </w:pPr>
      <w:r>
        <w:rPr>
          <w:rFonts w:ascii="Times New Roman"/>
          <w:b w:val="false"/>
          <w:i w:val="false"/>
          <w:color w:val="000000"/>
          <w:sz w:val="28"/>
        </w:rPr>
        <w:t>
      ведомством, финансовая отчетность о состоянии задолженности республиканского и местного (сводная финансовая отчетность о состоянии задолженности областных бюджетов, бюджетов городов республиканского значения и столицы) бюджетов и финансовая отчетность о состоянии задолженности, образовавшейся за счет прочих средств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 – не позднее 25 числа месяца, следующего за отчетным периодом.</w:t>
      </w:r>
    </w:p>
    <w:bookmarkEnd w:id="20"/>
    <w:bookmarkStart w:name="z27" w:id="21"/>
    <w:p>
      <w:pPr>
        <w:spacing w:after="0"/>
        <w:ind w:left="0"/>
        <w:jc w:val="both"/>
      </w:pPr>
      <w:r>
        <w:rPr>
          <w:rFonts w:ascii="Times New Roman"/>
          <w:b w:val="false"/>
          <w:i w:val="false"/>
          <w:color w:val="000000"/>
          <w:sz w:val="28"/>
        </w:rPr>
        <w:t>
      6. Финансовая отчетность о состоянии задолженности, сверенная с данными бухгалтерских балансов, составленных за период, заканчивающийся 30 июня и 31 декабря отчетного финансового года, представляется:</w:t>
      </w:r>
    </w:p>
    <w:bookmarkEnd w:id="21"/>
    <w:bookmarkStart w:name="z28" w:id="22"/>
    <w:p>
      <w:pPr>
        <w:spacing w:after="0"/>
        <w:ind w:left="0"/>
        <w:jc w:val="both"/>
      </w:pPr>
      <w:r>
        <w:rPr>
          <w:rFonts w:ascii="Times New Roman"/>
          <w:b w:val="false"/>
          <w:i w:val="false"/>
          <w:color w:val="000000"/>
          <w:sz w:val="28"/>
        </w:rPr>
        <w:t>
      администраторами республиканских бюджетных программ ведомству в сроки, установленные ведомством;</w:t>
      </w:r>
    </w:p>
    <w:bookmarkEnd w:id="22"/>
    <w:bookmarkStart w:name="z29" w:id="23"/>
    <w:p>
      <w:pPr>
        <w:spacing w:after="0"/>
        <w:ind w:left="0"/>
        <w:jc w:val="both"/>
      </w:pPr>
      <w:r>
        <w:rPr>
          <w:rFonts w:ascii="Times New Roman"/>
          <w:b w:val="false"/>
          <w:i w:val="false"/>
          <w:color w:val="000000"/>
          <w:sz w:val="28"/>
        </w:rPr>
        <w:t>
      местными уполномоченными органами области, города республиканского значения, столицы по исполнению бюджета ведомству – не позднее 20 августа, за отчетный финансовый год – до 15 февраля, следующего за отчетным финансовым годом;</w:t>
      </w:r>
    </w:p>
    <w:bookmarkEnd w:id="23"/>
    <w:bookmarkStart w:name="z30" w:id="24"/>
    <w:p>
      <w:pPr>
        <w:spacing w:after="0"/>
        <w:ind w:left="0"/>
        <w:jc w:val="both"/>
      </w:pPr>
      <w:r>
        <w:rPr>
          <w:rFonts w:ascii="Times New Roman"/>
          <w:b w:val="false"/>
          <w:i w:val="false"/>
          <w:color w:val="000000"/>
          <w:sz w:val="28"/>
        </w:rPr>
        <w:t>
      ведомством – финансовая отчетность о состоянии задолженности республиканского и местного (сводная финансовая отчетность о состоянии задолженности областных бюджетов, бюджетов городов республиканского значения и столицы) бюджетов и финансовая отчетность о состоянии задолженности, образовавшейся за счет прочих средств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 соответственно – не позднее 25 августа, за отчетный финансовый год – до 25 февраля, следующего за отчетным финансовым годом.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Заместителя Премьер-Министра - Министра финансов РК от 10.08.2023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left"/>
      </w:pPr>
      <w:r>
        <w:rPr>
          <w:rFonts w:ascii="Times New Roman"/>
          <w:b/>
          <w:i w:val="false"/>
          <w:color w:val="000000"/>
        </w:rPr>
        <w:t xml:space="preserve"> Глава 3. Объем и формы финансовой отчетности о состоянии задолженности</w:t>
      </w:r>
    </w:p>
    <w:bookmarkEnd w:id="25"/>
    <w:bookmarkStart w:name="z32" w:id="26"/>
    <w:p>
      <w:pPr>
        <w:spacing w:after="0"/>
        <w:ind w:left="0"/>
        <w:jc w:val="both"/>
      </w:pPr>
      <w:r>
        <w:rPr>
          <w:rFonts w:ascii="Times New Roman"/>
          <w:b w:val="false"/>
          <w:i w:val="false"/>
          <w:color w:val="000000"/>
          <w:sz w:val="28"/>
        </w:rPr>
        <w:t>
      7. Государственные учреждения, администраторы бюджетных программ, уполномоченные органы по исполнению бюджета, аппараты акимов городов районного значения, сел, поселков, сельских округов составляют и представляют следующие виды отчетов:</w:t>
      </w:r>
    </w:p>
    <w:bookmarkEnd w:id="26"/>
    <w:bookmarkStart w:name="z33" w:id="27"/>
    <w:p>
      <w:pPr>
        <w:spacing w:after="0"/>
        <w:ind w:left="0"/>
        <w:jc w:val="both"/>
      </w:pPr>
      <w:r>
        <w:rPr>
          <w:rFonts w:ascii="Times New Roman"/>
          <w:b w:val="false"/>
          <w:i w:val="false"/>
          <w:color w:val="000000"/>
          <w:sz w:val="28"/>
        </w:rPr>
        <w:t xml:space="preserve">
      "Отчет о дебиторской задолженности" по форме ФО-1-ДЗ-Б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форма ФО-1-ДЗ-Б);</w:t>
      </w:r>
    </w:p>
    <w:bookmarkEnd w:id="27"/>
    <w:bookmarkStart w:name="z34" w:id="28"/>
    <w:p>
      <w:pPr>
        <w:spacing w:after="0"/>
        <w:ind w:left="0"/>
        <w:jc w:val="both"/>
      </w:pPr>
      <w:r>
        <w:rPr>
          <w:rFonts w:ascii="Times New Roman"/>
          <w:b w:val="false"/>
          <w:i w:val="false"/>
          <w:color w:val="000000"/>
          <w:sz w:val="28"/>
        </w:rPr>
        <w:t xml:space="preserve">
      "Отчет о дебиторской задолженности" по форме ФО-1-ДЗ-П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форма ФО-1-ДЗ-П);</w:t>
      </w:r>
    </w:p>
    <w:bookmarkEnd w:id="28"/>
    <w:bookmarkStart w:name="z35" w:id="29"/>
    <w:p>
      <w:pPr>
        <w:spacing w:after="0"/>
        <w:ind w:left="0"/>
        <w:jc w:val="both"/>
      </w:pPr>
      <w:r>
        <w:rPr>
          <w:rFonts w:ascii="Times New Roman"/>
          <w:b w:val="false"/>
          <w:i w:val="false"/>
          <w:color w:val="000000"/>
          <w:sz w:val="28"/>
        </w:rPr>
        <w:t xml:space="preserve">
      "Отчет о кредиторской задолженности" по форме ФО-2-КЗ-Б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форма ФО-2-КЗ-Б);</w:t>
      </w:r>
    </w:p>
    <w:bookmarkEnd w:id="29"/>
    <w:bookmarkStart w:name="z36" w:id="30"/>
    <w:p>
      <w:pPr>
        <w:spacing w:after="0"/>
        <w:ind w:left="0"/>
        <w:jc w:val="both"/>
      </w:pPr>
      <w:r>
        <w:rPr>
          <w:rFonts w:ascii="Times New Roman"/>
          <w:b w:val="false"/>
          <w:i w:val="false"/>
          <w:color w:val="000000"/>
          <w:sz w:val="28"/>
        </w:rPr>
        <w:t xml:space="preserve">
      "Отчет о кредиторской задолженности" по форме ФО-2-КЗ-П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форма ФО-2-КЗ-П);</w:t>
      </w:r>
    </w:p>
    <w:bookmarkEnd w:id="30"/>
    <w:bookmarkStart w:name="z37" w:id="31"/>
    <w:p>
      <w:pPr>
        <w:spacing w:after="0"/>
        <w:ind w:left="0"/>
        <w:jc w:val="both"/>
      </w:pPr>
      <w:r>
        <w:rPr>
          <w:rFonts w:ascii="Times New Roman"/>
          <w:b w:val="false"/>
          <w:i w:val="false"/>
          <w:color w:val="000000"/>
          <w:sz w:val="28"/>
        </w:rPr>
        <w:t xml:space="preserve">
      "Отчет о кредиторской задолженности по долгосрочным обязательствам" по форме ФО-3-КЗ-ДО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форма ФО-3-КЗ-ДО).</w:t>
      </w:r>
    </w:p>
    <w:bookmarkEnd w:id="31"/>
    <w:bookmarkStart w:name="z38" w:id="32"/>
    <w:p>
      <w:pPr>
        <w:spacing w:after="0"/>
        <w:ind w:left="0"/>
        <w:jc w:val="left"/>
      </w:pPr>
      <w:r>
        <w:rPr>
          <w:rFonts w:ascii="Times New Roman"/>
          <w:b/>
          <w:i w:val="false"/>
          <w:color w:val="000000"/>
        </w:rPr>
        <w:t xml:space="preserve"> Глава 4. Порядок составления отчетов о дебиторской, кредиторской задолженностях и о кредиторской задолженности по долгосрочным обязательствам</w:t>
      </w:r>
    </w:p>
    <w:bookmarkEnd w:id="32"/>
    <w:bookmarkStart w:name="z39" w:id="33"/>
    <w:p>
      <w:pPr>
        <w:spacing w:after="0"/>
        <w:ind w:left="0"/>
        <w:jc w:val="both"/>
      </w:pPr>
      <w:r>
        <w:rPr>
          <w:rFonts w:ascii="Times New Roman"/>
          <w:b w:val="false"/>
          <w:i w:val="false"/>
          <w:color w:val="000000"/>
          <w:sz w:val="28"/>
        </w:rPr>
        <w:t>
      8. Государственные учреждения и администраторы местных бюджетных программ составляют финансовую отчетность в полном объеме форм в 2 (двух) экземплярах, 1 (один) из которых направляется государственными учреждениями вышестоящему органу, администраторами местных бюджетных программ, аппаратами акимов городов районного значения, сел, поселков, сельских округов – уполномоченному органу по исполнению бюджета.</w:t>
      </w:r>
    </w:p>
    <w:bookmarkEnd w:id="33"/>
    <w:bookmarkStart w:name="z40" w:id="34"/>
    <w:p>
      <w:pPr>
        <w:spacing w:after="0"/>
        <w:ind w:left="0"/>
        <w:jc w:val="both"/>
      </w:pPr>
      <w:r>
        <w:rPr>
          <w:rFonts w:ascii="Times New Roman"/>
          <w:b w:val="false"/>
          <w:i w:val="false"/>
          <w:color w:val="000000"/>
          <w:sz w:val="28"/>
        </w:rPr>
        <w:t>
      Прием и проверка финансовой отчетности администраторами бюджетных программ от подведомственных государственных учреждений и уполномоченными органами по исполнению бюджета от администраторов бюджетных программ, аппаратов акимов городов районного значения, сел, поселков, сельских округов осуществляется в соответствии с настоящими Правилами.</w:t>
      </w:r>
    </w:p>
    <w:bookmarkEnd w:id="34"/>
    <w:bookmarkStart w:name="z41" w:id="35"/>
    <w:p>
      <w:pPr>
        <w:spacing w:after="0"/>
        <w:ind w:left="0"/>
        <w:jc w:val="both"/>
      </w:pPr>
      <w:r>
        <w:rPr>
          <w:rFonts w:ascii="Times New Roman"/>
          <w:b w:val="false"/>
          <w:i w:val="false"/>
          <w:color w:val="000000"/>
          <w:sz w:val="28"/>
        </w:rPr>
        <w:t>
      9. Адресная часть форм финансовой отчетности заполняется в следующем порядке:</w:t>
      </w:r>
    </w:p>
    <w:bookmarkEnd w:id="35"/>
    <w:bookmarkStart w:name="z42" w:id="36"/>
    <w:p>
      <w:pPr>
        <w:spacing w:after="0"/>
        <w:ind w:left="0"/>
        <w:jc w:val="both"/>
      </w:pPr>
      <w:r>
        <w:rPr>
          <w:rFonts w:ascii="Times New Roman"/>
          <w:b w:val="false"/>
          <w:i w:val="false"/>
          <w:color w:val="000000"/>
          <w:sz w:val="28"/>
        </w:rPr>
        <w:t xml:space="preserve">
      реквизит "Администратор бюджетных программ" – наименование и код администратора бюджетных программ из Функциональной классификации расходов бюджета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Республики Казахстан, утвержденной приказом Министра финансов Республики Казахстан от 18 сентября 2014 года № 403 "Некоторые вопросы Единой бюджетной классификации Республики Казахстан" (далее – Единая бюджетная классификация РК);</w:t>
      </w:r>
    </w:p>
    <w:bookmarkEnd w:id="36"/>
    <w:bookmarkStart w:name="z43" w:id="37"/>
    <w:p>
      <w:pPr>
        <w:spacing w:after="0"/>
        <w:ind w:left="0"/>
        <w:jc w:val="both"/>
      </w:pPr>
      <w:r>
        <w:rPr>
          <w:rFonts w:ascii="Times New Roman"/>
          <w:b w:val="false"/>
          <w:i w:val="false"/>
          <w:color w:val="000000"/>
          <w:sz w:val="28"/>
        </w:rPr>
        <w:t>
      реквизит "Государственное учреждение" – наименование государственного учреждения и его код в соответствии со Справочником государственных учреждений, финансируемых из республиканского и местных бюджетов;</w:t>
      </w:r>
    </w:p>
    <w:bookmarkEnd w:id="37"/>
    <w:bookmarkStart w:name="z44" w:id="38"/>
    <w:p>
      <w:pPr>
        <w:spacing w:after="0"/>
        <w:ind w:left="0"/>
        <w:jc w:val="both"/>
      </w:pPr>
      <w:r>
        <w:rPr>
          <w:rFonts w:ascii="Times New Roman"/>
          <w:b w:val="false"/>
          <w:i w:val="false"/>
          <w:color w:val="000000"/>
          <w:sz w:val="28"/>
        </w:rPr>
        <w:t>
      реквизит "Периодичность" – указывается период финансовой отчетности;</w:t>
      </w:r>
    </w:p>
    <w:bookmarkEnd w:id="38"/>
    <w:bookmarkStart w:name="z45" w:id="39"/>
    <w:p>
      <w:pPr>
        <w:spacing w:after="0"/>
        <w:ind w:left="0"/>
        <w:jc w:val="both"/>
      </w:pPr>
      <w:r>
        <w:rPr>
          <w:rFonts w:ascii="Times New Roman"/>
          <w:b w:val="false"/>
          <w:i w:val="false"/>
          <w:color w:val="000000"/>
          <w:sz w:val="28"/>
        </w:rPr>
        <w:t>
      реквизит "Единица измерения" – тысяч тенге;</w:t>
      </w:r>
    </w:p>
    <w:bookmarkEnd w:id="39"/>
    <w:bookmarkStart w:name="z46" w:id="40"/>
    <w:p>
      <w:pPr>
        <w:spacing w:after="0"/>
        <w:ind w:left="0"/>
        <w:jc w:val="both"/>
      </w:pPr>
      <w:r>
        <w:rPr>
          <w:rFonts w:ascii="Times New Roman"/>
          <w:b w:val="false"/>
          <w:i w:val="false"/>
          <w:color w:val="000000"/>
          <w:sz w:val="28"/>
        </w:rPr>
        <w:t>
      реквизит "Вид бюджета" – вид бюджета.</w:t>
      </w:r>
    </w:p>
    <w:bookmarkEnd w:id="40"/>
    <w:bookmarkStart w:name="z47" w:id="41"/>
    <w:p>
      <w:pPr>
        <w:spacing w:after="0"/>
        <w:ind w:left="0"/>
        <w:jc w:val="both"/>
      </w:pPr>
      <w:r>
        <w:rPr>
          <w:rFonts w:ascii="Times New Roman"/>
          <w:b w:val="false"/>
          <w:i w:val="false"/>
          <w:color w:val="000000"/>
          <w:sz w:val="28"/>
        </w:rPr>
        <w:t>
      10. Дебиторская и кредиторская задолженность в отчетах разделяется на задолженность прошлых лет и задолженность текущего года.</w:t>
      </w:r>
    </w:p>
    <w:bookmarkEnd w:id="41"/>
    <w:bookmarkStart w:name="z48" w:id="42"/>
    <w:p>
      <w:pPr>
        <w:spacing w:after="0"/>
        <w:ind w:left="0"/>
        <w:jc w:val="both"/>
      </w:pPr>
      <w:r>
        <w:rPr>
          <w:rFonts w:ascii="Times New Roman"/>
          <w:b w:val="false"/>
          <w:i w:val="false"/>
          <w:color w:val="000000"/>
          <w:sz w:val="28"/>
        </w:rPr>
        <w:t>
      Задолженность прошлых лет – задолженность, образовавшаяся в годы, предшествующие текущему году.</w:t>
      </w:r>
    </w:p>
    <w:bookmarkEnd w:id="42"/>
    <w:bookmarkStart w:name="z49" w:id="43"/>
    <w:p>
      <w:pPr>
        <w:spacing w:after="0"/>
        <w:ind w:left="0"/>
        <w:jc w:val="both"/>
      </w:pPr>
      <w:r>
        <w:rPr>
          <w:rFonts w:ascii="Times New Roman"/>
          <w:b w:val="false"/>
          <w:i w:val="false"/>
          <w:color w:val="000000"/>
          <w:sz w:val="28"/>
        </w:rPr>
        <w:t>
      В отчетах о дебиторской задолженности показывается состояние дебиторской задолженности прошлых лет на начало текущего года и остатка данной задолженности на отчетную дату при погашении или взыскании ее части в текущем финансовом году.</w:t>
      </w:r>
    </w:p>
    <w:bookmarkEnd w:id="43"/>
    <w:bookmarkStart w:name="z50" w:id="44"/>
    <w:p>
      <w:pPr>
        <w:spacing w:after="0"/>
        <w:ind w:left="0"/>
        <w:jc w:val="both"/>
      </w:pPr>
      <w:r>
        <w:rPr>
          <w:rFonts w:ascii="Times New Roman"/>
          <w:b w:val="false"/>
          <w:i w:val="false"/>
          <w:color w:val="000000"/>
          <w:sz w:val="28"/>
        </w:rPr>
        <w:t>
      В отчетах о кредиторской задолженности фиксируется состояние задолженности прошлых лет на начало текущего года и остатка этой задолженности на отчетную дату при погашении ее части в текущем году.</w:t>
      </w:r>
    </w:p>
    <w:bookmarkEnd w:id="44"/>
    <w:bookmarkStart w:name="z51" w:id="45"/>
    <w:p>
      <w:pPr>
        <w:spacing w:after="0"/>
        <w:ind w:left="0"/>
        <w:jc w:val="both"/>
      </w:pPr>
      <w:r>
        <w:rPr>
          <w:rFonts w:ascii="Times New Roman"/>
          <w:b w:val="false"/>
          <w:i w:val="false"/>
          <w:color w:val="000000"/>
          <w:sz w:val="28"/>
        </w:rPr>
        <w:t>
      Задолженность текущего года – задолженность, возникшая в текущем году и сложившаяся к отчетной дате.</w:t>
      </w:r>
    </w:p>
    <w:bookmarkEnd w:id="45"/>
    <w:bookmarkStart w:name="z52" w:id="46"/>
    <w:p>
      <w:pPr>
        <w:spacing w:after="0"/>
        <w:ind w:left="0"/>
        <w:jc w:val="both"/>
      </w:pPr>
      <w:r>
        <w:rPr>
          <w:rFonts w:ascii="Times New Roman"/>
          <w:b w:val="false"/>
          <w:i w:val="false"/>
          <w:color w:val="000000"/>
          <w:sz w:val="28"/>
        </w:rPr>
        <w:t>
      Отчеты о состоянии задолженности основываются на данных бухгалтерского учета на отчетную дату.</w:t>
      </w:r>
    </w:p>
    <w:bookmarkEnd w:id="46"/>
    <w:bookmarkStart w:name="z53" w:id="47"/>
    <w:p>
      <w:pPr>
        <w:spacing w:after="0"/>
        <w:ind w:left="0"/>
        <w:jc w:val="both"/>
      </w:pPr>
      <w:r>
        <w:rPr>
          <w:rFonts w:ascii="Times New Roman"/>
          <w:b w:val="false"/>
          <w:i w:val="false"/>
          <w:color w:val="000000"/>
          <w:sz w:val="28"/>
        </w:rPr>
        <w:t>
      Отчеты содержат промежуточные итоги по администратору бюджетных программ, государственному учреждению, программе, подпрограмме.</w:t>
      </w:r>
    </w:p>
    <w:bookmarkEnd w:id="47"/>
    <w:bookmarkStart w:name="z54" w:id="48"/>
    <w:p>
      <w:pPr>
        <w:spacing w:after="0"/>
        <w:ind w:left="0"/>
        <w:jc w:val="both"/>
      </w:pPr>
      <w:r>
        <w:rPr>
          <w:rFonts w:ascii="Times New Roman"/>
          <w:b w:val="false"/>
          <w:i w:val="false"/>
          <w:color w:val="000000"/>
          <w:sz w:val="28"/>
        </w:rPr>
        <w:t>
      11. В отчетность по формам ФО-1-ДЗ-Б, ФО-2-КЗ-Б, ФО-1-ДЗ-П и ФО-2-КЗ-П не включаются суммы:</w:t>
      </w:r>
    </w:p>
    <w:bookmarkEnd w:id="48"/>
    <w:bookmarkStart w:name="z55" w:id="49"/>
    <w:p>
      <w:pPr>
        <w:spacing w:after="0"/>
        <w:ind w:left="0"/>
        <w:jc w:val="both"/>
      </w:pPr>
      <w:r>
        <w:rPr>
          <w:rFonts w:ascii="Times New Roman"/>
          <w:b w:val="false"/>
          <w:i w:val="false"/>
          <w:color w:val="000000"/>
          <w:sz w:val="28"/>
        </w:rPr>
        <w:t>
      бюджетных кредитов и вознаграждений по ним;</w:t>
      </w:r>
    </w:p>
    <w:bookmarkEnd w:id="49"/>
    <w:bookmarkStart w:name="z56" w:id="50"/>
    <w:p>
      <w:pPr>
        <w:spacing w:after="0"/>
        <w:ind w:left="0"/>
        <w:jc w:val="both"/>
      </w:pPr>
      <w:r>
        <w:rPr>
          <w:rFonts w:ascii="Times New Roman"/>
          <w:b w:val="false"/>
          <w:i w:val="false"/>
          <w:color w:val="000000"/>
          <w:sz w:val="28"/>
        </w:rPr>
        <w:t>
      трансфертов, передаваемых с одного уровня бюджета на другой;</w:t>
      </w:r>
    </w:p>
    <w:bookmarkEnd w:id="50"/>
    <w:bookmarkStart w:name="z57" w:id="51"/>
    <w:p>
      <w:pPr>
        <w:spacing w:after="0"/>
        <w:ind w:left="0"/>
        <w:jc w:val="both"/>
      </w:pPr>
      <w:r>
        <w:rPr>
          <w:rFonts w:ascii="Times New Roman"/>
          <w:b w:val="false"/>
          <w:i w:val="false"/>
          <w:color w:val="000000"/>
          <w:sz w:val="28"/>
        </w:rPr>
        <w:t>
      задолженности по оценочным и гарантийным обязательствам, финансовым обязательствам по полученным займам;</w:t>
      </w:r>
    </w:p>
    <w:bookmarkEnd w:id="51"/>
    <w:bookmarkStart w:name="z58" w:id="52"/>
    <w:p>
      <w:pPr>
        <w:spacing w:after="0"/>
        <w:ind w:left="0"/>
        <w:jc w:val="both"/>
      </w:pPr>
      <w:r>
        <w:rPr>
          <w:rFonts w:ascii="Times New Roman"/>
          <w:b w:val="false"/>
          <w:i w:val="false"/>
          <w:color w:val="000000"/>
          <w:sz w:val="28"/>
        </w:rPr>
        <w:t>
      задолженности перед работниками по неиспользованным отпускам;</w:t>
      </w:r>
    </w:p>
    <w:bookmarkEnd w:id="52"/>
    <w:bookmarkStart w:name="z59" w:id="53"/>
    <w:p>
      <w:pPr>
        <w:spacing w:after="0"/>
        <w:ind w:left="0"/>
        <w:jc w:val="both"/>
      </w:pPr>
      <w:r>
        <w:rPr>
          <w:rFonts w:ascii="Times New Roman"/>
          <w:b w:val="false"/>
          <w:i w:val="false"/>
          <w:color w:val="000000"/>
          <w:sz w:val="28"/>
        </w:rPr>
        <w:t>
      расходов будущих периодов, отраженных на счете 1420 "Расходы будущих периодов";</w:t>
      </w:r>
    </w:p>
    <w:bookmarkEnd w:id="53"/>
    <w:bookmarkStart w:name="z60" w:id="54"/>
    <w:p>
      <w:pPr>
        <w:spacing w:after="0"/>
        <w:ind w:left="0"/>
        <w:jc w:val="both"/>
      </w:pPr>
      <w:r>
        <w:rPr>
          <w:rFonts w:ascii="Times New Roman"/>
          <w:b w:val="false"/>
          <w:i w:val="false"/>
          <w:color w:val="000000"/>
          <w:sz w:val="28"/>
        </w:rPr>
        <w:t>
      кредиторской задолженности по деньгам временного размещения;</w:t>
      </w:r>
    </w:p>
    <w:bookmarkEnd w:id="54"/>
    <w:bookmarkStart w:name="z61" w:id="55"/>
    <w:p>
      <w:pPr>
        <w:spacing w:after="0"/>
        <w:ind w:left="0"/>
        <w:jc w:val="both"/>
      </w:pPr>
      <w:r>
        <w:rPr>
          <w:rFonts w:ascii="Times New Roman"/>
          <w:b w:val="false"/>
          <w:i w:val="false"/>
          <w:color w:val="000000"/>
          <w:sz w:val="28"/>
        </w:rPr>
        <w:t>
      кредиторской задолженности по расчетам с бюджетом, отраженных на счете 3130 "Краткосрочная кредиторская задолженность по расчетам с бюджетом" и 4130 "Долгосрочная кредиторская задолженность перед бюджетом" при составлении одновременной корреспонденции при признании дебиторской задолженности, которая отражена в формах ФО-1-ДЗ-Б или ФО-1-ДЗ-П;</w:t>
      </w:r>
    </w:p>
    <w:bookmarkEnd w:id="55"/>
    <w:bookmarkStart w:name="z62" w:id="56"/>
    <w:p>
      <w:pPr>
        <w:spacing w:after="0"/>
        <w:ind w:left="0"/>
        <w:jc w:val="both"/>
      </w:pPr>
      <w:r>
        <w:rPr>
          <w:rFonts w:ascii="Times New Roman"/>
          <w:b w:val="false"/>
          <w:i w:val="false"/>
          <w:color w:val="000000"/>
          <w:sz w:val="28"/>
        </w:rPr>
        <w:t>
      задолженности по проектам государственно– частного партнерства;</w:t>
      </w:r>
    </w:p>
    <w:bookmarkEnd w:id="56"/>
    <w:bookmarkStart w:name="z63" w:id="57"/>
    <w:p>
      <w:pPr>
        <w:spacing w:after="0"/>
        <w:ind w:left="0"/>
        <w:jc w:val="both"/>
      </w:pPr>
      <w:r>
        <w:rPr>
          <w:rFonts w:ascii="Times New Roman"/>
          <w:b w:val="false"/>
          <w:i w:val="false"/>
          <w:color w:val="000000"/>
          <w:sz w:val="28"/>
        </w:rPr>
        <w:t>
      задолженности по доходам от управления активами (от поступлений части чистого дохода объекта инвестиции, дивидендов на государственные пакеты акций, на доли участия в юридических лицах, от аренды имущества).</w:t>
      </w:r>
    </w:p>
    <w:bookmarkEnd w:id="57"/>
    <w:bookmarkStart w:name="z64" w:id="58"/>
    <w:p>
      <w:pPr>
        <w:spacing w:after="0"/>
        <w:ind w:left="0"/>
        <w:jc w:val="both"/>
      </w:pPr>
      <w:r>
        <w:rPr>
          <w:rFonts w:ascii="Times New Roman"/>
          <w:b w:val="false"/>
          <w:i w:val="false"/>
          <w:color w:val="000000"/>
          <w:sz w:val="28"/>
        </w:rPr>
        <w:t>
      12. Информация о причинах образования задолженности в годовой и полугодовой финансовой отчетности о состоянии задолженности формируется с указанием номера счета бухгалтерского учета, по которому образовалась задолженность.</w:t>
      </w:r>
    </w:p>
    <w:bookmarkEnd w:id="58"/>
    <w:p>
      <w:pPr>
        <w:spacing w:after="0"/>
        <w:ind w:left="0"/>
        <w:jc w:val="both"/>
      </w:pPr>
      <w:r>
        <w:rPr>
          <w:rFonts w:ascii="Times New Roman"/>
          <w:b w:val="false"/>
          <w:i w:val="false"/>
          <w:color w:val="000000"/>
          <w:sz w:val="28"/>
        </w:rPr>
        <w:t>
      В отчетности за 31 марта и 30 сентября номера счетов не указываются.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Заместителя Премьер-Министра - Министра финансов РК от 10.08.2023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13. Формы отчетов ФО-1-ДЗ-Б, ФО-2-КЗ-Б, ФО-1-ДЗ-П и ФО-2-КЗ-П заполняются в точном соответствии с предусмотренными в них показателями.</w:t>
      </w:r>
    </w:p>
    <w:bookmarkEnd w:id="59"/>
    <w:bookmarkStart w:name="z67" w:id="60"/>
    <w:p>
      <w:pPr>
        <w:spacing w:after="0"/>
        <w:ind w:left="0"/>
        <w:jc w:val="both"/>
      </w:pPr>
      <w:r>
        <w:rPr>
          <w:rFonts w:ascii="Times New Roman"/>
          <w:b w:val="false"/>
          <w:i w:val="false"/>
          <w:color w:val="000000"/>
          <w:sz w:val="28"/>
        </w:rPr>
        <w:t>
      Изменения данных отчетностей, относящихся как к текущему отчетному периоду, так и к предыдущему периоду (после их утверждения), производятся в финансовой отчетности, составленной за период, в котором были обнаружены искажения данных.</w:t>
      </w:r>
    </w:p>
    <w:bookmarkEnd w:id="60"/>
    <w:bookmarkStart w:name="z68" w:id="61"/>
    <w:p>
      <w:pPr>
        <w:spacing w:after="0"/>
        <w:ind w:left="0"/>
        <w:jc w:val="both"/>
      </w:pPr>
      <w:r>
        <w:rPr>
          <w:rFonts w:ascii="Times New Roman"/>
          <w:b w:val="false"/>
          <w:i w:val="false"/>
          <w:color w:val="000000"/>
          <w:sz w:val="28"/>
        </w:rPr>
        <w:t>
      14. При изменении кодов функциональной или экономической классификации расходов Единой бюджетной классификации РК, дебиторская и кредиторская задолженность в финансовой отчетности показывается по новым кодам расходов.</w:t>
      </w:r>
    </w:p>
    <w:bookmarkEnd w:id="61"/>
    <w:bookmarkStart w:name="z69" w:id="62"/>
    <w:p>
      <w:pPr>
        <w:spacing w:after="0"/>
        <w:ind w:left="0"/>
        <w:jc w:val="both"/>
      </w:pPr>
      <w:r>
        <w:rPr>
          <w:rFonts w:ascii="Times New Roman"/>
          <w:b w:val="false"/>
          <w:i w:val="false"/>
          <w:color w:val="000000"/>
          <w:sz w:val="28"/>
        </w:rPr>
        <w:t>
      15. Исключение действующих бюджетных программ (подпрограмм) с наличием дебиторской и (или) кредиторской задолженности осуществляется после полного погашения (списания) задолженности, либо ее переноса на действующую бюджетную программу (подпрограмму) администратора бюджетных программ.</w:t>
      </w:r>
    </w:p>
    <w:bookmarkEnd w:id="62"/>
    <w:bookmarkStart w:name="z70" w:id="63"/>
    <w:p>
      <w:pPr>
        <w:spacing w:after="0"/>
        <w:ind w:left="0"/>
        <w:jc w:val="both"/>
      </w:pPr>
      <w:r>
        <w:rPr>
          <w:rFonts w:ascii="Times New Roman"/>
          <w:b w:val="false"/>
          <w:i w:val="false"/>
          <w:color w:val="000000"/>
          <w:sz w:val="28"/>
        </w:rPr>
        <w:t xml:space="preserve">
      16. При составлении финансовой отчетности о состоянии задолженности следует руководствоваться </w:t>
      </w:r>
      <w:r>
        <w:rPr>
          <w:rFonts w:ascii="Times New Roman"/>
          <w:b w:val="false"/>
          <w:i w:val="false"/>
          <w:color w:val="000000"/>
          <w:sz w:val="28"/>
        </w:rPr>
        <w:t>главой 23</w:t>
      </w:r>
      <w:r>
        <w:rPr>
          <w:rFonts w:ascii="Times New Roman"/>
          <w:b w:val="false"/>
          <w:i w:val="false"/>
          <w:color w:val="000000"/>
          <w:sz w:val="28"/>
        </w:rPr>
        <w:t xml:space="preserve"> Бюджетного кодекса, </w:t>
      </w:r>
      <w:r>
        <w:rPr>
          <w:rFonts w:ascii="Times New Roman"/>
          <w:b w:val="false"/>
          <w:i w:val="false"/>
          <w:color w:val="000000"/>
          <w:sz w:val="28"/>
        </w:rPr>
        <w:t>Правилами</w:t>
      </w:r>
      <w:r>
        <w:rPr>
          <w:rFonts w:ascii="Times New Roman"/>
          <w:b w:val="false"/>
          <w:i w:val="false"/>
          <w:color w:val="000000"/>
          <w:sz w:val="28"/>
        </w:rPr>
        <w:t xml:space="preserve"> ведения бухгалтерского учета в государственных учреждениях, утвержденными приказом Министра финансов Республики Казахстан от 3 августа 2010 года № 393 (зарегистрирован в Реестре государственной регистрации нормативных правовых актов под № 6443).</w:t>
      </w:r>
    </w:p>
    <w:bookmarkEnd w:id="63"/>
    <w:bookmarkStart w:name="z71" w:id="64"/>
    <w:p>
      <w:pPr>
        <w:spacing w:after="0"/>
        <w:ind w:left="0"/>
        <w:jc w:val="left"/>
      </w:pPr>
      <w:r>
        <w:rPr>
          <w:rFonts w:ascii="Times New Roman"/>
          <w:b/>
          <w:i w:val="false"/>
          <w:color w:val="000000"/>
        </w:rPr>
        <w:t xml:space="preserve"> Глава 5. Порядок составления отчетов о дебиторской задолженности</w:t>
      </w:r>
    </w:p>
    <w:bookmarkEnd w:id="64"/>
    <w:bookmarkStart w:name="z72" w:id="65"/>
    <w:p>
      <w:pPr>
        <w:spacing w:after="0"/>
        <w:ind w:left="0"/>
        <w:jc w:val="both"/>
      </w:pPr>
      <w:r>
        <w:rPr>
          <w:rFonts w:ascii="Times New Roman"/>
          <w:b w:val="false"/>
          <w:i w:val="false"/>
          <w:color w:val="000000"/>
          <w:sz w:val="28"/>
        </w:rPr>
        <w:t>
      17. Настоящими Правилами устанавливаются следующие формы отчетов о дебиторской задолженности:</w:t>
      </w:r>
    </w:p>
    <w:bookmarkEnd w:id="65"/>
    <w:bookmarkStart w:name="z73" w:id="66"/>
    <w:p>
      <w:pPr>
        <w:spacing w:after="0"/>
        <w:ind w:left="0"/>
        <w:jc w:val="both"/>
      </w:pPr>
      <w:r>
        <w:rPr>
          <w:rFonts w:ascii="Times New Roman"/>
          <w:b w:val="false"/>
          <w:i w:val="false"/>
          <w:color w:val="000000"/>
          <w:sz w:val="28"/>
        </w:rPr>
        <w:t>
      форма ФО-1-ДЗ-Б, в которой отражается дебиторская задолженность, образовавшаяся в процессе исполнения планов финансирования;</w:t>
      </w:r>
    </w:p>
    <w:bookmarkEnd w:id="66"/>
    <w:bookmarkStart w:name="z74" w:id="67"/>
    <w:p>
      <w:pPr>
        <w:spacing w:after="0"/>
        <w:ind w:left="0"/>
        <w:jc w:val="both"/>
      </w:pPr>
      <w:r>
        <w:rPr>
          <w:rFonts w:ascii="Times New Roman"/>
          <w:b w:val="false"/>
          <w:i w:val="false"/>
          <w:color w:val="000000"/>
          <w:sz w:val="28"/>
        </w:rPr>
        <w:t>
      форма ФО-1-ДЗ-П, в которой отражается дебиторская задолженность, образовавшаяся за счет прочих средств, а также за счет бюджетных средств в результате недостач и хищений.</w:t>
      </w:r>
    </w:p>
    <w:bookmarkEnd w:id="67"/>
    <w:bookmarkStart w:name="z75" w:id="68"/>
    <w:p>
      <w:pPr>
        <w:spacing w:after="0"/>
        <w:ind w:left="0"/>
        <w:jc w:val="both"/>
      </w:pPr>
      <w:r>
        <w:rPr>
          <w:rFonts w:ascii="Times New Roman"/>
          <w:b w:val="false"/>
          <w:i w:val="false"/>
          <w:color w:val="000000"/>
          <w:sz w:val="28"/>
        </w:rPr>
        <w:t xml:space="preserve">
      К формам отчетов ФО-1-ДЗ-Б и ФО-1-ДЗ-П прилагается информация о причинах образования дебиторской задолженности за счет бюджетных средств по формам ФО-4-П-ДЗ-Б, ФО-5-П-ДЗ-П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68"/>
    <w:bookmarkStart w:name="z76" w:id="69"/>
    <w:p>
      <w:pPr>
        <w:spacing w:after="0"/>
        <w:ind w:left="0"/>
        <w:jc w:val="both"/>
      </w:pPr>
      <w:r>
        <w:rPr>
          <w:rFonts w:ascii="Times New Roman"/>
          <w:b w:val="false"/>
          <w:i w:val="false"/>
          <w:color w:val="000000"/>
          <w:sz w:val="28"/>
        </w:rPr>
        <w:t>
      18. Форма ФО-1-ДЗ-Б заполняется следующим образом:</w:t>
      </w:r>
    </w:p>
    <w:bookmarkEnd w:id="69"/>
    <w:p>
      <w:pPr>
        <w:spacing w:after="0"/>
        <w:ind w:left="0"/>
        <w:jc w:val="both"/>
      </w:pPr>
      <w:r>
        <w:rPr>
          <w:rFonts w:ascii="Times New Roman"/>
          <w:b w:val="false"/>
          <w:i w:val="false"/>
          <w:color w:val="000000"/>
          <w:sz w:val="28"/>
        </w:rPr>
        <w:t>
      в графе 1 указывается код администратора бюджетных программ;</w:t>
      </w:r>
    </w:p>
    <w:p>
      <w:pPr>
        <w:spacing w:after="0"/>
        <w:ind w:left="0"/>
        <w:jc w:val="both"/>
      </w:pPr>
      <w:r>
        <w:rPr>
          <w:rFonts w:ascii="Times New Roman"/>
          <w:b w:val="false"/>
          <w:i w:val="false"/>
          <w:color w:val="000000"/>
          <w:sz w:val="28"/>
        </w:rPr>
        <w:t>
      в графах 2, 3, 4 и 5 заполняются функциональная группа, программа, подпрограмма и специфика;</w:t>
      </w:r>
    </w:p>
    <w:p>
      <w:pPr>
        <w:spacing w:after="0"/>
        <w:ind w:left="0"/>
        <w:jc w:val="both"/>
      </w:pPr>
      <w:r>
        <w:rPr>
          <w:rFonts w:ascii="Times New Roman"/>
          <w:b w:val="false"/>
          <w:i w:val="false"/>
          <w:color w:val="000000"/>
          <w:sz w:val="28"/>
        </w:rPr>
        <w:t>
      в графе 6 указывается номер счета бухгалтерского учета, по которому образовалась задолженность;</w:t>
      </w:r>
    </w:p>
    <w:p>
      <w:pPr>
        <w:spacing w:after="0"/>
        <w:ind w:left="0"/>
        <w:jc w:val="both"/>
      </w:pPr>
      <w:r>
        <w:rPr>
          <w:rFonts w:ascii="Times New Roman"/>
          <w:b w:val="false"/>
          <w:i w:val="false"/>
          <w:color w:val="000000"/>
          <w:sz w:val="28"/>
        </w:rPr>
        <w:t>
      в графе 7 указывается наименование кодов расходов бюджета в соответствии с Единой бюджетной классификацией РК, соответствующие кодам в графах 1, 2, 3, 4 и 5;</w:t>
      </w:r>
    </w:p>
    <w:p>
      <w:pPr>
        <w:spacing w:after="0"/>
        <w:ind w:left="0"/>
        <w:jc w:val="both"/>
      </w:pPr>
      <w:r>
        <w:rPr>
          <w:rFonts w:ascii="Times New Roman"/>
          <w:b w:val="false"/>
          <w:i w:val="false"/>
          <w:color w:val="000000"/>
          <w:sz w:val="28"/>
        </w:rPr>
        <w:t>
      в графе 8 показывается план финансирования бюджетных программ (подпрограмм) на текущий финансовый год;</w:t>
      </w:r>
    </w:p>
    <w:p>
      <w:pPr>
        <w:spacing w:after="0"/>
        <w:ind w:left="0"/>
        <w:jc w:val="both"/>
      </w:pPr>
      <w:r>
        <w:rPr>
          <w:rFonts w:ascii="Times New Roman"/>
          <w:b w:val="false"/>
          <w:i w:val="false"/>
          <w:color w:val="000000"/>
          <w:sz w:val="28"/>
        </w:rPr>
        <w:t>
      в графе 9 показывается дебиторская задолженность прошлых лет по состоянию на начало текущего года. Сумма дебиторской задолженности, отражаемая в графе 9, не меняется в течение текущего финансового года, за исключением случаев реорганизации;</w:t>
      </w:r>
    </w:p>
    <w:p>
      <w:pPr>
        <w:spacing w:after="0"/>
        <w:ind w:left="0"/>
        <w:jc w:val="both"/>
      </w:pPr>
      <w:r>
        <w:rPr>
          <w:rFonts w:ascii="Times New Roman"/>
          <w:b w:val="false"/>
          <w:i w:val="false"/>
          <w:color w:val="000000"/>
          <w:sz w:val="28"/>
        </w:rPr>
        <w:t>
      в графе 10 показывается сумма дебиторской задолженности прошлых лет, перечисленная в текущем финансовом году в соответствии со статьей 97 Бюджетного кодекса в доход соответствующего бюджета;</w:t>
      </w:r>
    </w:p>
    <w:p>
      <w:pPr>
        <w:spacing w:after="0"/>
        <w:ind w:left="0"/>
        <w:jc w:val="both"/>
      </w:pPr>
      <w:r>
        <w:rPr>
          <w:rFonts w:ascii="Times New Roman"/>
          <w:b w:val="false"/>
          <w:i w:val="false"/>
          <w:color w:val="000000"/>
          <w:sz w:val="28"/>
        </w:rPr>
        <w:t>
      в графе 11 указывается сумма дебиторской задолженности прошлых лет, погашенной за счет полученных в текущем году товаров (работ, услуг), а также списанной, в том числе по решению суда;</w:t>
      </w:r>
    </w:p>
    <w:p>
      <w:pPr>
        <w:spacing w:after="0"/>
        <w:ind w:left="0"/>
        <w:jc w:val="both"/>
      </w:pPr>
      <w:r>
        <w:rPr>
          <w:rFonts w:ascii="Times New Roman"/>
          <w:b w:val="false"/>
          <w:i w:val="false"/>
          <w:color w:val="000000"/>
          <w:sz w:val="28"/>
        </w:rPr>
        <w:t>
      в графе 12 отражается сумма дебиторской задолженности, перенесенной с одного счета задолженности (-) на другой счет задолженности (+);</w:t>
      </w:r>
    </w:p>
    <w:p>
      <w:pPr>
        <w:spacing w:after="0"/>
        <w:ind w:left="0"/>
        <w:jc w:val="both"/>
      </w:pPr>
      <w:r>
        <w:rPr>
          <w:rFonts w:ascii="Times New Roman"/>
          <w:b w:val="false"/>
          <w:i w:val="false"/>
          <w:color w:val="000000"/>
          <w:sz w:val="28"/>
        </w:rPr>
        <w:t>
      в графе 13 отражается остаток дебиторской задолженности прошлых лет после погашения ее части в текущем финансовом году;</w:t>
      </w:r>
    </w:p>
    <w:p>
      <w:pPr>
        <w:spacing w:after="0"/>
        <w:ind w:left="0"/>
        <w:jc w:val="both"/>
      </w:pPr>
      <w:r>
        <w:rPr>
          <w:rFonts w:ascii="Times New Roman"/>
          <w:b w:val="false"/>
          <w:i w:val="false"/>
          <w:color w:val="000000"/>
          <w:sz w:val="28"/>
        </w:rPr>
        <w:t>
      в графе 14 показывается сумма дебиторской задолженности, образовавшейся в текущем финансовом году;</w:t>
      </w:r>
    </w:p>
    <w:p>
      <w:pPr>
        <w:spacing w:after="0"/>
        <w:ind w:left="0"/>
        <w:jc w:val="both"/>
      </w:pPr>
      <w:r>
        <w:rPr>
          <w:rFonts w:ascii="Times New Roman"/>
          <w:b w:val="false"/>
          <w:i w:val="false"/>
          <w:color w:val="000000"/>
          <w:sz w:val="28"/>
        </w:rPr>
        <w:t>
      в графе 15 показывается общая дебиторская задолженность, сложившаяся на отчетную дату (сумма граф 13 и 14);</w:t>
      </w:r>
    </w:p>
    <w:p>
      <w:pPr>
        <w:spacing w:after="0"/>
        <w:ind w:left="0"/>
        <w:jc w:val="both"/>
      </w:pPr>
      <w:r>
        <w:rPr>
          <w:rFonts w:ascii="Times New Roman"/>
          <w:b w:val="false"/>
          <w:i w:val="false"/>
          <w:color w:val="000000"/>
          <w:sz w:val="28"/>
        </w:rPr>
        <w:t>
      в графе 16 показывается сумма авансовых платежей (предоплата) в соответствии с условиями договоров, заключенных с поставщиками и подрядчиками на приобретение товаров и работ (услуг) за счет средств бюджета;</w:t>
      </w:r>
    </w:p>
    <w:p>
      <w:pPr>
        <w:spacing w:after="0"/>
        <w:ind w:left="0"/>
        <w:jc w:val="both"/>
      </w:pPr>
      <w:r>
        <w:rPr>
          <w:rFonts w:ascii="Times New Roman"/>
          <w:b w:val="false"/>
          <w:i w:val="false"/>
          <w:color w:val="000000"/>
          <w:sz w:val="28"/>
        </w:rPr>
        <w:t>
      в графе 17 показывается процентное отношение суммы задолженности текущего года к плану финансирования бюджетных программ (подпрограмм) на текущий финансовый год;</w:t>
      </w:r>
    </w:p>
    <w:p>
      <w:pPr>
        <w:spacing w:after="0"/>
        <w:ind w:left="0"/>
        <w:jc w:val="both"/>
      </w:pPr>
      <w:r>
        <w:rPr>
          <w:rFonts w:ascii="Times New Roman"/>
          <w:b w:val="false"/>
          <w:i w:val="false"/>
          <w:color w:val="000000"/>
          <w:sz w:val="28"/>
        </w:rPr>
        <w:t>
      в графе 18 показывается сумма дебиторской задолженности с истекшим сроком исковой давности. Указанная задолженность включается в отчет после проведения инвентаризации активов, расчетов и других статей баланса государственного учреждения, и составления акта инвентаризации в порядке, установленном центральным уполномоченным органом по исполнению бюджета. Сумма дебиторской задолженности, отражаемая в графе 16, входит в сумму дебиторской задолженности, отражаемую в графе 15.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Заместителя Премьер-Министра - Министра финансов РК от 10.08.2023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70"/>
    <w:p>
      <w:pPr>
        <w:spacing w:after="0"/>
        <w:ind w:left="0"/>
        <w:jc w:val="both"/>
      </w:pPr>
      <w:r>
        <w:rPr>
          <w:rFonts w:ascii="Times New Roman"/>
          <w:b w:val="false"/>
          <w:i w:val="false"/>
          <w:color w:val="000000"/>
          <w:sz w:val="28"/>
        </w:rPr>
        <w:t>
      19. Форма ФО-1-ДЗ-П заполняется следующим образом:</w:t>
      </w:r>
    </w:p>
    <w:bookmarkEnd w:id="70"/>
    <w:p>
      <w:pPr>
        <w:spacing w:after="0"/>
        <w:ind w:left="0"/>
        <w:jc w:val="both"/>
      </w:pPr>
      <w:r>
        <w:rPr>
          <w:rFonts w:ascii="Times New Roman"/>
          <w:b w:val="false"/>
          <w:i w:val="false"/>
          <w:color w:val="000000"/>
          <w:sz w:val="28"/>
        </w:rPr>
        <w:t>
      графах 1, 2, 3, 4 и 5 указываются коды расходов в соответствии с классификацией расходов бюджета 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утвержденного приказом Министра финансов Республики Казахстан от 25 мая 2009 года № 215 (далее – Классификатора платных услуг), для отражения задолженности в соответствии с Единой бюджетной классификацией РК, образовавшейся за счет расходования денег от реализации товаров (работ, услуг);</w:t>
      </w:r>
    </w:p>
    <w:p>
      <w:pPr>
        <w:spacing w:after="0"/>
        <w:ind w:left="0"/>
        <w:jc w:val="both"/>
      </w:pPr>
      <w:r>
        <w:rPr>
          <w:rFonts w:ascii="Times New Roman"/>
          <w:b w:val="false"/>
          <w:i w:val="false"/>
          <w:color w:val="000000"/>
          <w:sz w:val="28"/>
        </w:rPr>
        <w:t>
      код 901 "Деньги, полученные на расходы за счет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отражения задолженности, образовавшейся за счет расходования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p>
      <w:pPr>
        <w:spacing w:after="0"/>
        <w:ind w:left="0"/>
        <w:jc w:val="both"/>
      </w:pPr>
      <w:r>
        <w:rPr>
          <w:rFonts w:ascii="Times New Roman"/>
          <w:b w:val="false"/>
          <w:i w:val="false"/>
          <w:color w:val="000000"/>
          <w:sz w:val="28"/>
        </w:rPr>
        <w:t>
      код 902 "Недостачи" для отражения задолженности, образовавшейся вследствие недостач и хищений, в том числе за счет бюджетных средств;</w:t>
      </w:r>
    </w:p>
    <w:p>
      <w:pPr>
        <w:spacing w:after="0"/>
        <w:ind w:left="0"/>
        <w:jc w:val="both"/>
      </w:pPr>
      <w:r>
        <w:rPr>
          <w:rFonts w:ascii="Times New Roman"/>
          <w:b w:val="false"/>
          <w:i w:val="false"/>
          <w:color w:val="000000"/>
          <w:sz w:val="28"/>
        </w:rPr>
        <w:t>
      код 903 "Прочие" для отражения задолженности, образовавшейся за счет прочих средств (консульские сборы, ссуды, полученные работниками, заработная плата осужденных);</w:t>
      </w:r>
    </w:p>
    <w:p>
      <w:pPr>
        <w:spacing w:after="0"/>
        <w:ind w:left="0"/>
        <w:jc w:val="both"/>
      </w:pPr>
      <w:r>
        <w:rPr>
          <w:rFonts w:ascii="Times New Roman"/>
          <w:b w:val="false"/>
          <w:i w:val="false"/>
          <w:color w:val="000000"/>
          <w:sz w:val="28"/>
        </w:rPr>
        <w:t>
      в графе 6 указывается номер счета бухгалтерского учета, по которому образовалась задолженность;</w:t>
      </w:r>
    </w:p>
    <w:p>
      <w:pPr>
        <w:spacing w:after="0"/>
        <w:ind w:left="0"/>
        <w:jc w:val="both"/>
      </w:pPr>
      <w:r>
        <w:rPr>
          <w:rFonts w:ascii="Times New Roman"/>
          <w:b w:val="false"/>
          <w:i w:val="false"/>
          <w:color w:val="000000"/>
          <w:sz w:val="28"/>
        </w:rPr>
        <w:t>
      в графе 7 наименования, соответствующие кодам в графах 1, 2, 3, 4 и 5;</w:t>
      </w:r>
    </w:p>
    <w:p>
      <w:pPr>
        <w:spacing w:after="0"/>
        <w:ind w:left="0"/>
        <w:jc w:val="both"/>
      </w:pPr>
      <w:r>
        <w:rPr>
          <w:rFonts w:ascii="Times New Roman"/>
          <w:b w:val="false"/>
          <w:i w:val="false"/>
          <w:color w:val="000000"/>
          <w:sz w:val="28"/>
        </w:rPr>
        <w:t>
      в графе 8 указывается дебиторская задолженность прошлых лет по состоянию на начало текущего. Сумма дебиторской задолженности, отражаемая в графе 8, не меняется в течение текущего финансового года за исключением случаев реорганизации;</w:t>
      </w:r>
    </w:p>
    <w:p>
      <w:pPr>
        <w:spacing w:after="0"/>
        <w:ind w:left="0"/>
        <w:jc w:val="both"/>
      </w:pPr>
      <w:r>
        <w:rPr>
          <w:rFonts w:ascii="Times New Roman"/>
          <w:b w:val="false"/>
          <w:i w:val="false"/>
          <w:color w:val="000000"/>
          <w:sz w:val="28"/>
        </w:rPr>
        <w:t xml:space="preserve">
      в графе 9 указывается сумма дебиторской задолженности прошлых лет, перечисленная в текущем финансовом году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Бюджетного кодекса в доход соответствующего бюджета;</w:t>
      </w:r>
    </w:p>
    <w:p>
      <w:pPr>
        <w:spacing w:after="0"/>
        <w:ind w:left="0"/>
        <w:jc w:val="both"/>
      </w:pPr>
      <w:r>
        <w:rPr>
          <w:rFonts w:ascii="Times New Roman"/>
          <w:b w:val="false"/>
          <w:i w:val="false"/>
          <w:color w:val="000000"/>
          <w:sz w:val="28"/>
        </w:rPr>
        <w:t>
      в графе 10 указывается сумма дебиторской задолженности прошлых лет, погашенной за счет полученных в текущем году товаров (работ, услуг), а также списанной, в том числе по решению суда;</w:t>
      </w:r>
    </w:p>
    <w:p>
      <w:pPr>
        <w:spacing w:after="0"/>
        <w:ind w:left="0"/>
        <w:jc w:val="both"/>
      </w:pPr>
      <w:r>
        <w:rPr>
          <w:rFonts w:ascii="Times New Roman"/>
          <w:b w:val="false"/>
          <w:i w:val="false"/>
          <w:color w:val="000000"/>
          <w:sz w:val="28"/>
        </w:rPr>
        <w:t>
      в графе 11 отражается сумма дебиторской задолженности, перенесенной с одного счета задолженности (-) на другой счет задолженности (+);</w:t>
      </w:r>
    </w:p>
    <w:p>
      <w:pPr>
        <w:spacing w:after="0"/>
        <w:ind w:left="0"/>
        <w:jc w:val="both"/>
      </w:pPr>
      <w:r>
        <w:rPr>
          <w:rFonts w:ascii="Times New Roman"/>
          <w:b w:val="false"/>
          <w:i w:val="false"/>
          <w:color w:val="000000"/>
          <w:sz w:val="28"/>
        </w:rPr>
        <w:t>
      в графе 12 отражается остаток дебиторской задолженности прошлых лет после погашения ее части в текущем финансовом году;</w:t>
      </w:r>
    </w:p>
    <w:p>
      <w:pPr>
        <w:spacing w:after="0"/>
        <w:ind w:left="0"/>
        <w:jc w:val="both"/>
      </w:pPr>
      <w:r>
        <w:rPr>
          <w:rFonts w:ascii="Times New Roman"/>
          <w:b w:val="false"/>
          <w:i w:val="false"/>
          <w:color w:val="000000"/>
          <w:sz w:val="28"/>
        </w:rPr>
        <w:t>
      в графе 13 указывается сумма дебиторской задолженности, образовавшейся в текущем финансовом году;</w:t>
      </w:r>
    </w:p>
    <w:p>
      <w:pPr>
        <w:spacing w:after="0"/>
        <w:ind w:left="0"/>
        <w:jc w:val="both"/>
      </w:pPr>
      <w:r>
        <w:rPr>
          <w:rFonts w:ascii="Times New Roman"/>
          <w:b w:val="false"/>
          <w:i w:val="false"/>
          <w:color w:val="000000"/>
          <w:sz w:val="28"/>
        </w:rPr>
        <w:t>
      в графе 14 указывается общая сумма дебиторской задолженности, сложившаяся на отчетную дату (сумма граф 12 и 13);</w:t>
      </w:r>
    </w:p>
    <w:p>
      <w:pPr>
        <w:spacing w:after="0"/>
        <w:ind w:left="0"/>
        <w:jc w:val="both"/>
      </w:pPr>
      <w:r>
        <w:rPr>
          <w:rFonts w:ascii="Times New Roman"/>
          <w:b w:val="false"/>
          <w:i w:val="false"/>
          <w:color w:val="000000"/>
          <w:sz w:val="28"/>
        </w:rPr>
        <w:t>
      в графе 15 указывается сумма авансовых платежей (предоплата) в соответствии с условиями договоров, заключенных с поставщиками и подрядчиками на приобретение товаров и работ (услуг);</w:t>
      </w:r>
    </w:p>
    <w:p>
      <w:pPr>
        <w:spacing w:after="0"/>
        <w:ind w:left="0"/>
        <w:jc w:val="both"/>
      </w:pPr>
      <w:r>
        <w:rPr>
          <w:rFonts w:ascii="Times New Roman"/>
          <w:b w:val="false"/>
          <w:i w:val="false"/>
          <w:color w:val="000000"/>
          <w:sz w:val="28"/>
        </w:rPr>
        <w:t>
      в графе 16 указывается сумма дебиторской задолженности с истекшим сроком исковой давности. Указанная задолженность включается в отчет после проведения инвентаризации активов, расчетов и других статей баланса государственного учреждения, и составления акта инвентаризации.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Заместителя Премьер-Министра - Министра финансов РК от 10.08.2023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71"/>
    <w:p>
      <w:pPr>
        <w:spacing w:after="0"/>
        <w:ind w:left="0"/>
        <w:jc w:val="both"/>
      </w:pPr>
      <w:r>
        <w:rPr>
          <w:rFonts w:ascii="Times New Roman"/>
          <w:b w:val="false"/>
          <w:i w:val="false"/>
          <w:color w:val="000000"/>
          <w:sz w:val="28"/>
        </w:rPr>
        <w:t>
      20. Форма ФО-4-П-ДЗ-Б заполняется следующим образом:</w:t>
      </w:r>
    </w:p>
    <w:bookmarkEnd w:id="71"/>
    <w:bookmarkStart w:name="z107" w:id="72"/>
    <w:p>
      <w:pPr>
        <w:spacing w:after="0"/>
        <w:ind w:left="0"/>
        <w:jc w:val="both"/>
      </w:pPr>
      <w:r>
        <w:rPr>
          <w:rFonts w:ascii="Times New Roman"/>
          <w:b w:val="false"/>
          <w:i w:val="false"/>
          <w:color w:val="000000"/>
          <w:sz w:val="28"/>
        </w:rPr>
        <w:t>
      в графах 1, 2, 3 и 4 заполняются коды администратора бюджетных программ, функциональной и экономической классификаций расходов бюджета – программа, подпрограмма, специфика;</w:t>
      </w:r>
    </w:p>
    <w:bookmarkEnd w:id="72"/>
    <w:bookmarkStart w:name="z108" w:id="73"/>
    <w:p>
      <w:pPr>
        <w:spacing w:after="0"/>
        <w:ind w:left="0"/>
        <w:jc w:val="both"/>
      </w:pPr>
      <w:r>
        <w:rPr>
          <w:rFonts w:ascii="Times New Roman"/>
          <w:b w:val="false"/>
          <w:i w:val="false"/>
          <w:color w:val="000000"/>
          <w:sz w:val="28"/>
        </w:rPr>
        <w:t>
      в графе 5 указывается номер счета бухгалтерского учета, по которому образовалась задолженность;</w:t>
      </w:r>
    </w:p>
    <w:bookmarkEnd w:id="73"/>
    <w:bookmarkStart w:name="z109" w:id="74"/>
    <w:p>
      <w:pPr>
        <w:spacing w:after="0"/>
        <w:ind w:left="0"/>
        <w:jc w:val="both"/>
      </w:pPr>
      <w:r>
        <w:rPr>
          <w:rFonts w:ascii="Times New Roman"/>
          <w:b w:val="false"/>
          <w:i w:val="false"/>
          <w:color w:val="000000"/>
          <w:sz w:val="28"/>
        </w:rPr>
        <w:t>
      в графе 6 указывается наименование кодов расходов бюджета в соответствии с Единой бюджетной классификацией РК, соответствующие кодам в графах 1, 2, 3 и 4;</w:t>
      </w:r>
    </w:p>
    <w:bookmarkEnd w:id="74"/>
    <w:bookmarkStart w:name="z110" w:id="75"/>
    <w:p>
      <w:pPr>
        <w:spacing w:after="0"/>
        <w:ind w:left="0"/>
        <w:jc w:val="both"/>
      </w:pPr>
      <w:r>
        <w:rPr>
          <w:rFonts w:ascii="Times New Roman"/>
          <w:b w:val="false"/>
          <w:i w:val="false"/>
          <w:color w:val="000000"/>
          <w:sz w:val="28"/>
        </w:rPr>
        <w:t>
      в графе 7 показывается общая сумма дебиторской задолженности;</w:t>
      </w:r>
    </w:p>
    <w:bookmarkEnd w:id="75"/>
    <w:bookmarkStart w:name="z111" w:id="76"/>
    <w:p>
      <w:pPr>
        <w:spacing w:after="0"/>
        <w:ind w:left="0"/>
        <w:jc w:val="both"/>
      </w:pPr>
      <w:r>
        <w:rPr>
          <w:rFonts w:ascii="Times New Roman"/>
          <w:b w:val="false"/>
          <w:i w:val="false"/>
          <w:color w:val="000000"/>
          <w:sz w:val="28"/>
        </w:rPr>
        <w:t>
      графе 8 показывается авансовая (предварительная) оплата по условиям однолетних договоров, регламентированная бюджетным законодательством;</w:t>
      </w:r>
    </w:p>
    <w:bookmarkEnd w:id="76"/>
    <w:bookmarkStart w:name="z112" w:id="77"/>
    <w:p>
      <w:pPr>
        <w:spacing w:after="0"/>
        <w:ind w:left="0"/>
        <w:jc w:val="both"/>
      </w:pPr>
      <w:r>
        <w:rPr>
          <w:rFonts w:ascii="Times New Roman"/>
          <w:b w:val="false"/>
          <w:i w:val="false"/>
          <w:color w:val="000000"/>
          <w:sz w:val="28"/>
        </w:rPr>
        <w:t>
      в графе 9 показывается задолженность прошлых лет по переходящим (многолетним договорам), в том числе авансовая (предварительная) оплата, регламентированная бюджетным законодательством;</w:t>
      </w:r>
    </w:p>
    <w:bookmarkEnd w:id="77"/>
    <w:bookmarkStart w:name="z113" w:id="78"/>
    <w:p>
      <w:pPr>
        <w:spacing w:after="0"/>
        <w:ind w:left="0"/>
        <w:jc w:val="both"/>
      </w:pPr>
      <w:r>
        <w:rPr>
          <w:rFonts w:ascii="Times New Roman"/>
          <w:b w:val="false"/>
          <w:i w:val="false"/>
          <w:color w:val="000000"/>
          <w:sz w:val="28"/>
        </w:rPr>
        <w:t>
      в графе 10 показывается задолженность текущего года по переходящим (многолетним договорам), в том числе авансовая (предварительная) оплата, регламентированная бюджетным законодательством;</w:t>
      </w:r>
    </w:p>
    <w:bookmarkEnd w:id="78"/>
    <w:bookmarkStart w:name="z114" w:id="79"/>
    <w:p>
      <w:pPr>
        <w:spacing w:after="0"/>
        <w:ind w:left="0"/>
        <w:jc w:val="both"/>
      </w:pPr>
      <w:r>
        <w:rPr>
          <w:rFonts w:ascii="Times New Roman"/>
          <w:b w:val="false"/>
          <w:i w:val="false"/>
          <w:color w:val="000000"/>
          <w:sz w:val="28"/>
        </w:rPr>
        <w:t>
      в графе 11 показываются суммы прошлых лет, выданные в подотчет;</w:t>
      </w:r>
    </w:p>
    <w:bookmarkEnd w:id="79"/>
    <w:bookmarkStart w:name="z115" w:id="80"/>
    <w:p>
      <w:pPr>
        <w:spacing w:after="0"/>
        <w:ind w:left="0"/>
        <w:jc w:val="both"/>
      </w:pPr>
      <w:r>
        <w:rPr>
          <w:rFonts w:ascii="Times New Roman"/>
          <w:b w:val="false"/>
          <w:i w:val="false"/>
          <w:color w:val="000000"/>
          <w:sz w:val="28"/>
        </w:rPr>
        <w:t>
      в графе 12 показываются суммы текущего года, выданные в подотчет;</w:t>
      </w:r>
    </w:p>
    <w:bookmarkEnd w:id="80"/>
    <w:bookmarkStart w:name="z116" w:id="81"/>
    <w:p>
      <w:pPr>
        <w:spacing w:after="0"/>
        <w:ind w:left="0"/>
        <w:jc w:val="both"/>
      </w:pPr>
      <w:r>
        <w:rPr>
          <w:rFonts w:ascii="Times New Roman"/>
          <w:b w:val="false"/>
          <w:i w:val="false"/>
          <w:color w:val="000000"/>
          <w:sz w:val="28"/>
        </w:rPr>
        <w:t>
      в графе 13 показывается переплата согласно актам сверок;</w:t>
      </w:r>
    </w:p>
    <w:bookmarkEnd w:id="81"/>
    <w:bookmarkStart w:name="z117" w:id="82"/>
    <w:p>
      <w:pPr>
        <w:spacing w:after="0"/>
        <w:ind w:left="0"/>
        <w:jc w:val="both"/>
      </w:pPr>
      <w:r>
        <w:rPr>
          <w:rFonts w:ascii="Times New Roman"/>
          <w:b w:val="false"/>
          <w:i w:val="false"/>
          <w:color w:val="000000"/>
          <w:sz w:val="28"/>
        </w:rPr>
        <w:t>
      в графе 14 показывается задолженность прошлых лет, образовавшаяся в связи с неисполнением поставщиками и договорных обязательств;</w:t>
      </w:r>
    </w:p>
    <w:bookmarkEnd w:id="82"/>
    <w:bookmarkStart w:name="z118" w:id="83"/>
    <w:p>
      <w:pPr>
        <w:spacing w:after="0"/>
        <w:ind w:left="0"/>
        <w:jc w:val="both"/>
      </w:pPr>
      <w:r>
        <w:rPr>
          <w:rFonts w:ascii="Times New Roman"/>
          <w:b w:val="false"/>
          <w:i w:val="false"/>
          <w:color w:val="000000"/>
          <w:sz w:val="28"/>
        </w:rPr>
        <w:t>
      в графе 15 показывается задолженность текущего года, образовавшаяся в связи с неисполнением поставщиками договорных обязательств;</w:t>
      </w:r>
    </w:p>
    <w:bookmarkEnd w:id="83"/>
    <w:bookmarkStart w:name="z119" w:id="84"/>
    <w:p>
      <w:pPr>
        <w:spacing w:after="0"/>
        <w:ind w:left="0"/>
        <w:jc w:val="both"/>
      </w:pPr>
      <w:r>
        <w:rPr>
          <w:rFonts w:ascii="Times New Roman"/>
          <w:b w:val="false"/>
          <w:i w:val="false"/>
          <w:color w:val="000000"/>
          <w:sz w:val="28"/>
        </w:rPr>
        <w:t>
      в графе 16 показывается задолженность прошлых лет, образовавшаяся в связи с неисполнением судебных решений по погашению задолженности;</w:t>
      </w:r>
    </w:p>
    <w:bookmarkEnd w:id="84"/>
    <w:bookmarkStart w:name="z120" w:id="85"/>
    <w:p>
      <w:pPr>
        <w:spacing w:after="0"/>
        <w:ind w:left="0"/>
        <w:jc w:val="both"/>
      </w:pPr>
      <w:r>
        <w:rPr>
          <w:rFonts w:ascii="Times New Roman"/>
          <w:b w:val="false"/>
          <w:i w:val="false"/>
          <w:color w:val="000000"/>
          <w:sz w:val="28"/>
        </w:rPr>
        <w:t>
      в графе 17 показывается задолженность текущего года, образовавшаяся в связи с неисполнением судебных решений по погашению задолженности;</w:t>
      </w:r>
    </w:p>
    <w:bookmarkEnd w:id="85"/>
    <w:bookmarkStart w:name="z121" w:id="86"/>
    <w:p>
      <w:pPr>
        <w:spacing w:after="0"/>
        <w:ind w:left="0"/>
        <w:jc w:val="both"/>
      </w:pPr>
      <w:r>
        <w:rPr>
          <w:rFonts w:ascii="Times New Roman"/>
          <w:b w:val="false"/>
          <w:i w:val="false"/>
          <w:color w:val="000000"/>
          <w:sz w:val="28"/>
        </w:rPr>
        <w:t>
      в графе 18 отражается задолженность, не отнесенная к другим графам;</w:t>
      </w:r>
    </w:p>
    <w:bookmarkEnd w:id="86"/>
    <w:bookmarkStart w:name="z122" w:id="87"/>
    <w:p>
      <w:pPr>
        <w:spacing w:after="0"/>
        <w:ind w:left="0"/>
        <w:jc w:val="both"/>
      </w:pPr>
      <w:r>
        <w:rPr>
          <w:rFonts w:ascii="Times New Roman"/>
          <w:b w:val="false"/>
          <w:i w:val="false"/>
          <w:color w:val="000000"/>
          <w:sz w:val="28"/>
        </w:rPr>
        <w:t>
      в графе 19 показываются причины образования задолженности, указанной в графе 18.</w:t>
      </w:r>
    </w:p>
    <w:bookmarkEnd w:id="87"/>
    <w:bookmarkStart w:name="z123" w:id="88"/>
    <w:p>
      <w:pPr>
        <w:spacing w:after="0"/>
        <w:ind w:left="0"/>
        <w:jc w:val="both"/>
      </w:pPr>
      <w:r>
        <w:rPr>
          <w:rFonts w:ascii="Times New Roman"/>
          <w:b w:val="false"/>
          <w:i w:val="false"/>
          <w:color w:val="000000"/>
          <w:sz w:val="28"/>
        </w:rPr>
        <w:t>
      21. Форма ФО-5-П-ДЗ-П заполняется следующим образом:</w:t>
      </w:r>
    </w:p>
    <w:bookmarkEnd w:id="88"/>
    <w:bookmarkStart w:name="z124" w:id="89"/>
    <w:p>
      <w:pPr>
        <w:spacing w:after="0"/>
        <w:ind w:left="0"/>
        <w:jc w:val="both"/>
      </w:pPr>
      <w:r>
        <w:rPr>
          <w:rFonts w:ascii="Times New Roman"/>
          <w:b w:val="false"/>
          <w:i w:val="false"/>
          <w:color w:val="000000"/>
          <w:sz w:val="28"/>
        </w:rPr>
        <w:t>
      в графах 1, 2, 3 и 4 указываются коды расходов в соответствии с классификацией расходов бюджета Единой бюджетной классификацией РК и Классификатора платных услуг для отражения задолженности, образовавшейся за счет расходования денег от реализации товаров (работ, услуг);</w:t>
      </w:r>
    </w:p>
    <w:bookmarkEnd w:id="89"/>
    <w:bookmarkStart w:name="z125" w:id="90"/>
    <w:p>
      <w:pPr>
        <w:spacing w:after="0"/>
        <w:ind w:left="0"/>
        <w:jc w:val="both"/>
      </w:pPr>
      <w:r>
        <w:rPr>
          <w:rFonts w:ascii="Times New Roman"/>
          <w:b w:val="false"/>
          <w:i w:val="false"/>
          <w:color w:val="000000"/>
          <w:sz w:val="28"/>
        </w:rPr>
        <w:t>
      код 901 "Деньги, полученные на расходы за счет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отражения задолженности, образовавшейся за счет расходования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90"/>
    <w:bookmarkStart w:name="z126" w:id="91"/>
    <w:p>
      <w:pPr>
        <w:spacing w:after="0"/>
        <w:ind w:left="0"/>
        <w:jc w:val="both"/>
      </w:pPr>
      <w:r>
        <w:rPr>
          <w:rFonts w:ascii="Times New Roman"/>
          <w:b w:val="false"/>
          <w:i w:val="false"/>
          <w:color w:val="000000"/>
          <w:sz w:val="28"/>
        </w:rPr>
        <w:t>
      код 902 "Недостачи" для отражения задолженности, образовавшейся вследствие недостач и хищений, в том числе за счет бюджетных средств;</w:t>
      </w:r>
    </w:p>
    <w:bookmarkEnd w:id="91"/>
    <w:bookmarkStart w:name="z127" w:id="92"/>
    <w:p>
      <w:pPr>
        <w:spacing w:after="0"/>
        <w:ind w:left="0"/>
        <w:jc w:val="both"/>
      </w:pPr>
      <w:r>
        <w:rPr>
          <w:rFonts w:ascii="Times New Roman"/>
          <w:b w:val="false"/>
          <w:i w:val="false"/>
          <w:color w:val="000000"/>
          <w:sz w:val="28"/>
        </w:rPr>
        <w:t>
      код 903 "Прочие" для отражения задолженности, образовавшейся за счет прочих средств (консульские сборы, ссуды, полученные работниками, заработная плата осужденных);</w:t>
      </w:r>
    </w:p>
    <w:bookmarkEnd w:id="92"/>
    <w:bookmarkStart w:name="z128" w:id="93"/>
    <w:p>
      <w:pPr>
        <w:spacing w:after="0"/>
        <w:ind w:left="0"/>
        <w:jc w:val="both"/>
      </w:pPr>
      <w:r>
        <w:rPr>
          <w:rFonts w:ascii="Times New Roman"/>
          <w:b w:val="false"/>
          <w:i w:val="false"/>
          <w:color w:val="000000"/>
          <w:sz w:val="28"/>
        </w:rPr>
        <w:t>
      в графе 5 указывается номер счета бухгалтерского учета, по которому образовалась задолженность;</w:t>
      </w:r>
    </w:p>
    <w:bookmarkEnd w:id="93"/>
    <w:bookmarkStart w:name="z129" w:id="94"/>
    <w:p>
      <w:pPr>
        <w:spacing w:after="0"/>
        <w:ind w:left="0"/>
        <w:jc w:val="both"/>
      </w:pPr>
      <w:r>
        <w:rPr>
          <w:rFonts w:ascii="Times New Roman"/>
          <w:b w:val="false"/>
          <w:i w:val="false"/>
          <w:color w:val="000000"/>
          <w:sz w:val="28"/>
        </w:rPr>
        <w:t>
      в графе 6 указываются наименование, соответствующие кодам в графах 1, 2, 3 и 4;</w:t>
      </w:r>
    </w:p>
    <w:bookmarkEnd w:id="94"/>
    <w:bookmarkStart w:name="z130" w:id="95"/>
    <w:p>
      <w:pPr>
        <w:spacing w:after="0"/>
        <w:ind w:left="0"/>
        <w:jc w:val="both"/>
      </w:pPr>
      <w:r>
        <w:rPr>
          <w:rFonts w:ascii="Times New Roman"/>
          <w:b w:val="false"/>
          <w:i w:val="false"/>
          <w:color w:val="000000"/>
          <w:sz w:val="28"/>
        </w:rPr>
        <w:t>
      в графе 7 показывается сумма дебиторской/кредиторской задолженности;</w:t>
      </w:r>
    </w:p>
    <w:bookmarkEnd w:id="95"/>
    <w:bookmarkStart w:name="z131" w:id="96"/>
    <w:p>
      <w:pPr>
        <w:spacing w:after="0"/>
        <w:ind w:left="0"/>
        <w:jc w:val="both"/>
      </w:pPr>
      <w:r>
        <w:rPr>
          <w:rFonts w:ascii="Times New Roman"/>
          <w:b w:val="false"/>
          <w:i w:val="false"/>
          <w:color w:val="000000"/>
          <w:sz w:val="28"/>
        </w:rPr>
        <w:t>
      графе 8 отражаются причины образования дебиторской/кредиторской задолженности.</w:t>
      </w:r>
    </w:p>
    <w:bookmarkEnd w:id="96"/>
    <w:bookmarkStart w:name="z132" w:id="97"/>
    <w:p>
      <w:pPr>
        <w:spacing w:after="0"/>
        <w:ind w:left="0"/>
        <w:jc w:val="left"/>
      </w:pPr>
      <w:r>
        <w:rPr>
          <w:rFonts w:ascii="Times New Roman"/>
          <w:b/>
          <w:i w:val="false"/>
          <w:color w:val="000000"/>
        </w:rPr>
        <w:t xml:space="preserve"> Глава 6. Порядок составления отчетов о кредиторской задолженности и о кредиторской задолженности по долгосрочным обязательствам</w:t>
      </w:r>
    </w:p>
    <w:bookmarkEnd w:id="97"/>
    <w:bookmarkStart w:name="z133" w:id="98"/>
    <w:p>
      <w:pPr>
        <w:spacing w:after="0"/>
        <w:ind w:left="0"/>
        <w:jc w:val="both"/>
      </w:pPr>
      <w:r>
        <w:rPr>
          <w:rFonts w:ascii="Times New Roman"/>
          <w:b w:val="false"/>
          <w:i w:val="false"/>
          <w:color w:val="000000"/>
          <w:sz w:val="28"/>
        </w:rPr>
        <w:t>
      22. Настоящими Правилами устанавливаются следующие формы отчетов о кредиторской задолженности:</w:t>
      </w:r>
    </w:p>
    <w:bookmarkEnd w:id="98"/>
    <w:bookmarkStart w:name="z134" w:id="99"/>
    <w:p>
      <w:pPr>
        <w:spacing w:after="0"/>
        <w:ind w:left="0"/>
        <w:jc w:val="both"/>
      </w:pPr>
      <w:r>
        <w:rPr>
          <w:rFonts w:ascii="Times New Roman"/>
          <w:b w:val="false"/>
          <w:i w:val="false"/>
          <w:color w:val="000000"/>
          <w:sz w:val="28"/>
        </w:rPr>
        <w:t>
      форма ФО-2-КЗ-Б, в которой отражается кредиторская задолженность, образовавшаяся в процессе исполнения планов финансирования;</w:t>
      </w:r>
    </w:p>
    <w:bookmarkEnd w:id="99"/>
    <w:bookmarkStart w:name="z135" w:id="100"/>
    <w:p>
      <w:pPr>
        <w:spacing w:after="0"/>
        <w:ind w:left="0"/>
        <w:jc w:val="both"/>
      </w:pPr>
      <w:r>
        <w:rPr>
          <w:rFonts w:ascii="Times New Roman"/>
          <w:b w:val="false"/>
          <w:i w:val="false"/>
          <w:color w:val="000000"/>
          <w:sz w:val="28"/>
        </w:rPr>
        <w:t>
      форма ФО-2-КЗ-П, в которой отражается кредиторская задолженность, образовавшаяся за счет прочих средств, а также за счет бюджетных средств в результате недостач и хищений.</w:t>
      </w:r>
    </w:p>
    <w:bookmarkEnd w:id="100"/>
    <w:bookmarkStart w:name="z136" w:id="101"/>
    <w:p>
      <w:pPr>
        <w:spacing w:after="0"/>
        <w:ind w:left="0"/>
        <w:jc w:val="both"/>
      </w:pPr>
      <w:r>
        <w:rPr>
          <w:rFonts w:ascii="Times New Roman"/>
          <w:b w:val="false"/>
          <w:i w:val="false"/>
          <w:color w:val="000000"/>
          <w:sz w:val="28"/>
        </w:rPr>
        <w:t xml:space="preserve">
      К формам отчетов ФО-2-КЗ-Б и ФО-2-КЗ-П прилагается информация о причинах образования кредиторской задолженности за счет бюджетных средств и информация о причинах образования задолженности, образовавшейся за счет прочих средств, а также за счет бюджетных средств в результате недостач и хищений, по формам ФО-4-П-КЗ-Б и ФО-5-П-КЗ-П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101"/>
    <w:bookmarkStart w:name="z137" w:id="102"/>
    <w:p>
      <w:pPr>
        <w:spacing w:after="0"/>
        <w:ind w:left="0"/>
        <w:jc w:val="both"/>
      </w:pPr>
      <w:r>
        <w:rPr>
          <w:rFonts w:ascii="Times New Roman"/>
          <w:b w:val="false"/>
          <w:i w:val="false"/>
          <w:color w:val="000000"/>
          <w:sz w:val="28"/>
        </w:rPr>
        <w:t>
      23. Форма ФО-2-КЗ-Б заполняется следующим образом:</w:t>
      </w:r>
    </w:p>
    <w:bookmarkEnd w:id="102"/>
    <w:p>
      <w:pPr>
        <w:spacing w:after="0"/>
        <w:ind w:left="0"/>
        <w:jc w:val="both"/>
      </w:pPr>
      <w:r>
        <w:rPr>
          <w:rFonts w:ascii="Times New Roman"/>
          <w:b w:val="false"/>
          <w:i w:val="false"/>
          <w:color w:val="000000"/>
          <w:sz w:val="28"/>
        </w:rPr>
        <w:t>
      в графе 1 указывается код администратора бюджетных программ;</w:t>
      </w:r>
    </w:p>
    <w:p>
      <w:pPr>
        <w:spacing w:after="0"/>
        <w:ind w:left="0"/>
        <w:jc w:val="both"/>
      </w:pPr>
      <w:r>
        <w:rPr>
          <w:rFonts w:ascii="Times New Roman"/>
          <w:b w:val="false"/>
          <w:i w:val="false"/>
          <w:color w:val="000000"/>
          <w:sz w:val="28"/>
        </w:rPr>
        <w:t>
      в графах 2, 3, 4 и 5 заполняются функциональная группа, программа, подпрограмма, специфика;</w:t>
      </w:r>
    </w:p>
    <w:p>
      <w:pPr>
        <w:spacing w:after="0"/>
        <w:ind w:left="0"/>
        <w:jc w:val="both"/>
      </w:pPr>
      <w:r>
        <w:rPr>
          <w:rFonts w:ascii="Times New Roman"/>
          <w:b w:val="false"/>
          <w:i w:val="false"/>
          <w:color w:val="000000"/>
          <w:sz w:val="28"/>
        </w:rPr>
        <w:t>
      в графе 6 указывается номер счета бухгалтерского учета, по которому образовалась задолженность;</w:t>
      </w:r>
    </w:p>
    <w:p>
      <w:pPr>
        <w:spacing w:after="0"/>
        <w:ind w:left="0"/>
        <w:jc w:val="both"/>
      </w:pPr>
      <w:r>
        <w:rPr>
          <w:rFonts w:ascii="Times New Roman"/>
          <w:b w:val="false"/>
          <w:i w:val="false"/>
          <w:color w:val="000000"/>
          <w:sz w:val="28"/>
        </w:rPr>
        <w:t>
      в графе 7 указывается наименование кодов расходов бюджета в соответствии с Единой бюджетной классификацией РК, соответствующие кодам в графах 1, 2, 3, 4 и 5;</w:t>
      </w:r>
    </w:p>
    <w:p>
      <w:pPr>
        <w:spacing w:after="0"/>
        <w:ind w:left="0"/>
        <w:jc w:val="both"/>
      </w:pPr>
      <w:r>
        <w:rPr>
          <w:rFonts w:ascii="Times New Roman"/>
          <w:b w:val="false"/>
          <w:i w:val="false"/>
          <w:color w:val="000000"/>
          <w:sz w:val="28"/>
        </w:rPr>
        <w:t>
      в графе 8 показывается план финансирования бюджетных программ (подпрограмм) на текущий финансовый год;</w:t>
      </w:r>
    </w:p>
    <w:p>
      <w:pPr>
        <w:spacing w:after="0"/>
        <w:ind w:left="0"/>
        <w:jc w:val="both"/>
      </w:pPr>
      <w:r>
        <w:rPr>
          <w:rFonts w:ascii="Times New Roman"/>
          <w:b w:val="false"/>
          <w:i w:val="false"/>
          <w:color w:val="000000"/>
          <w:sz w:val="28"/>
        </w:rPr>
        <w:t>
      в графе 9 показывается кредиторская задолженность прошлых лет по состоянию на начало текущего года. Сумма кредиторской задолженности, отражаемая в графе 9, не меняется в течение текущего финансового года за исключением случаев реорганизации;</w:t>
      </w:r>
    </w:p>
    <w:p>
      <w:pPr>
        <w:spacing w:after="0"/>
        <w:ind w:left="0"/>
        <w:jc w:val="both"/>
      </w:pPr>
      <w:r>
        <w:rPr>
          <w:rFonts w:ascii="Times New Roman"/>
          <w:b w:val="false"/>
          <w:i w:val="false"/>
          <w:color w:val="000000"/>
          <w:sz w:val="28"/>
        </w:rPr>
        <w:t>
      в графе 10 отражается сумма кредиторской задолженности, перенесенной с одного счета задолженности (-) на другой счет задолженности (+);</w:t>
      </w:r>
    </w:p>
    <w:p>
      <w:pPr>
        <w:spacing w:after="0"/>
        <w:ind w:left="0"/>
        <w:jc w:val="both"/>
      </w:pPr>
      <w:r>
        <w:rPr>
          <w:rFonts w:ascii="Times New Roman"/>
          <w:b w:val="false"/>
          <w:i w:val="false"/>
          <w:color w:val="000000"/>
          <w:sz w:val="28"/>
        </w:rPr>
        <w:t>
      в графе 11 отражается остаток кредиторской задолженности прошлых лет после погашения части задолженности в текущем финансовом году;</w:t>
      </w:r>
    </w:p>
    <w:p>
      <w:pPr>
        <w:spacing w:after="0"/>
        <w:ind w:left="0"/>
        <w:jc w:val="both"/>
      </w:pPr>
      <w:r>
        <w:rPr>
          <w:rFonts w:ascii="Times New Roman"/>
          <w:b w:val="false"/>
          <w:i w:val="false"/>
          <w:color w:val="000000"/>
          <w:sz w:val="28"/>
        </w:rPr>
        <w:t>
      в графе 12 показывается сумма кредиторской задолженности, образовавшейся в текущем финансовом году;</w:t>
      </w:r>
    </w:p>
    <w:p>
      <w:pPr>
        <w:spacing w:after="0"/>
        <w:ind w:left="0"/>
        <w:jc w:val="both"/>
      </w:pPr>
      <w:r>
        <w:rPr>
          <w:rFonts w:ascii="Times New Roman"/>
          <w:b w:val="false"/>
          <w:i w:val="false"/>
          <w:color w:val="000000"/>
          <w:sz w:val="28"/>
        </w:rPr>
        <w:t>
      в графе 13 показывается кредиторская задолженность, сложившаяся на отчетную дату (сумма граф 11 и 12);</w:t>
      </w:r>
    </w:p>
    <w:p>
      <w:pPr>
        <w:spacing w:after="0"/>
        <w:ind w:left="0"/>
        <w:jc w:val="both"/>
      </w:pPr>
      <w:r>
        <w:rPr>
          <w:rFonts w:ascii="Times New Roman"/>
          <w:b w:val="false"/>
          <w:i w:val="false"/>
          <w:color w:val="000000"/>
          <w:sz w:val="28"/>
        </w:rPr>
        <w:t>
      в графе 14 показывается сумма задолженности по обязательствам, срок оплаты по которым еще не наступил;</w:t>
      </w:r>
    </w:p>
    <w:p>
      <w:pPr>
        <w:spacing w:after="0"/>
        <w:ind w:left="0"/>
        <w:jc w:val="both"/>
      </w:pPr>
      <w:r>
        <w:rPr>
          <w:rFonts w:ascii="Times New Roman"/>
          <w:b w:val="false"/>
          <w:i w:val="false"/>
          <w:color w:val="000000"/>
          <w:sz w:val="28"/>
        </w:rPr>
        <w:t xml:space="preserve">
      графе 15 показывается сумма кредиторской задолженности с истекшим сроком исковой давности (срок истечения исковой давности задолженности определяется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178 Гражданского кодекса Республики Казахстан);</w:t>
      </w:r>
    </w:p>
    <w:p>
      <w:pPr>
        <w:spacing w:after="0"/>
        <w:ind w:left="0"/>
        <w:jc w:val="both"/>
      </w:pPr>
      <w:r>
        <w:rPr>
          <w:rFonts w:ascii="Times New Roman"/>
          <w:b w:val="false"/>
          <w:i w:val="false"/>
          <w:color w:val="000000"/>
          <w:sz w:val="28"/>
        </w:rPr>
        <w:t>
      в графе 16 показывается сумма задолженности, сложившаяся на отчетную дату (графа 13), за вычетом суммы задолженности по обязательствам, срок оплаты по которым не наступил (графа 14);</w:t>
      </w:r>
    </w:p>
    <w:p>
      <w:pPr>
        <w:spacing w:after="0"/>
        <w:ind w:left="0"/>
        <w:jc w:val="both"/>
      </w:pPr>
      <w:r>
        <w:rPr>
          <w:rFonts w:ascii="Times New Roman"/>
          <w:b w:val="false"/>
          <w:i w:val="false"/>
          <w:color w:val="000000"/>
          <w:sz w:val="28"/>
        </w:rPr>
        <w:t>
      в графе 17 указывается процентное отношение суммы кредиторской задолженности к годовому плану финансирования бюджетных программ (подпрограмм).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Заместителя Премьер-Министра - Министра финансов РК от 10.08.2023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03"/>
    <w:p>
      <w:pPr>
        <w:spacing w:after="0"/>
        <w:ind w:left="0"/>
        <w:jc w:val="both"/>
      </w:pPr>
      <w:r>
        <w:rPr>
          <w:rFonts w:ascii="Times New Roman"/>
          <w:b w:val="false"/>
          <w:i w:val="false"/>
          <w:color w:val="000000"/>
          <w:sz w:val="28"/>
        </w:rPr>
        <w:t>
      24. Форма ФО-2-КЗ-П заполняется следующим образом:</w:t>
      </w:r>
    </w:p>
    <w:bookmarkEnd w:id="103"/>
    <w:p>
      <w:pPr>
        <w:spacing w:after="0"/>
        <w:ind w:left="0"/>
        <w:jc w:val="both"/>
      </w:pPr>
      <w:r>
        <w:rPr>
          <w:rFonts w:ascii="Times New Roman"/>
          <w:b w:val="false"/>
          <w:i w:val="false"/>
          <w:color w:val="000000"/>
          <w:sz w:val="28"/>
        </w:rPr>
        <w:t>
      в графах 1, 2, 3, 4 и 5 указываются коды расходов в соответствии с классификацией расходов бюджета Единой бюджетной классификацией РК и Классификатором платных услуг для отражения задолженности, образовавшейся за счет расходования денег от реализации товаров (работ, услуг);</w:t>
      </w:r>
    </w:p>
    <w:p>
      <w:pPr>
        <w:spacing w:after="0"/>
        <w:ind w:left="0"/>
        <w:jc w:val="both"/>
      </w:pPr>
      <w:r>
        <w:rPr>
          <w:rFonts w:ascii="Times New Roman"/>
          <w:b w:val="false"/>
          <w:i w:val="false"/>
          <w:color w:val="000000"/>
          <w:sz w:val="28"/>
        </w:rPr>
        <w:t>
      код 901 "Деньги, полученные на расходы за счет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отражения задолженности, образовавшейся за счет расходования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p>
      <w:pPr>
        <w:spacing w:after="0"/>
        <w:ind w:left="0"/>
        <w:jc w:val="both"/>
      </w:pPr>
      <w:r>
        <w:rPr>
          <w:rFonts w:ascii="Times New Roman"/>
          <w:b w:val="false"/>
          <w:i w:val="false"/>
          <w:color w:val="000000"/>
          <w:sz w:val="28"/>
        </w:rPr>
        <w:t>
      код 902 "Недостачи" для отражения задолженности, образовавшейся вследствие недостач и хищений, в том числе за счет бюджетных средств;</w:t>
      </w:r>
    </w:p>
    <w:p>
      <w:pPr>
        <w:spacing w:after="0"/>
        <w:ind w:left="0"/>
        <w:jc w:val="both"/>
      </w:pPr>
      <w:r>
        <w:rPr>
          <w:rFonts w:ascii="Times New Roman"/>
          <w:b w:val="false"/>
          <w:i w:val="false"/>
          <w:color w:val="000000"/>
          <w:sz w:val="28"/>
        </w:rPr>
        <w:t>
      код 903 "Прочие" для отражения задолженности, образовавшейся за счет прочих средств, не отраженных в предыдущих строках (консульские сборы, ссуды, полученные работниками, заработная плата осужденных и прочие).</w:t>
      </w:r>
    </w:p>
    <w:p>
      <w:pPr>
        <w:spacing w:after="0"/>
        <w:ind w:left="0"/>
        <w:jc w:val="both"/>
      </w:pPr>
      <w:r>
        <w:rPr>
          <w:rFonts w:ascii="Times New Roman"/>
          <w:b w:val="false"/>
          <w:i w:val="false"/>
          <w:color w:val="000000"/>
          <w:sz w:val="28"/>
        </w:rPr>
        <w:t>
      в графе 6 указывается номер счета бухгалтерского учета, по которому образовалась задолженность;</w:t>
      </w:r>
    </w:p>
    <w:p>
      <w:pPr>
        <w:spacing w:after="0"/>
        <w:ind w:left="0"/>
        <w:jc w:val="both"/>
      </w:pPr>
      <w:r>
        <w:rPr>
          <w:rFonts w:ascii="Times New Roman"/>
          <w:b w:val="false"/>
          <w:i w:val="false"/>
          <w:color w:val="000000"/>
          <w:sz w:val="28"/>
        </w:rPr>
        <w:t>
       в графе 7 указываются наименования, соответствующие кодам в графах 1, 2, 3, 4 и 5.</w:t>
      </w:r>
    </w:p>
    <w:p>
      <w:pPr>
        <w:spacing w:after="0"/>
        <w:ind w:left="0"/>
        <w:jc w:val="both"/>
      </w:pPr>
      <w:r>
        <w:rPr>
          <w:rFonts w:ascii="Times New Roman"/>
          <w:b w:val="false"/>
          <w:i w:val="false"/>
          <w:color w:val="000000"/>
          <w:sz w:val="28"/>
        </w:rPr>
        <w:t>
      в графе 8 указывается кредиторская задолженность прошлых лет по состоянию на начало текущего. Сумма кредиторской задолженности, отражаемая в графе 8, не меняется в течение текущего финансового года за исключением случаев реорганизации;</w:t>
      </w:r>
    </w:p>
    <w:p>
      <w:pPr>
        <w:spacing w:after="0"/>
        <w:ind w:left="0"/>
        <w:jc w:val="both"/>
      </w:pPr>
      <w:r>
        <w:rPr>
          <w:rFonts w:ascii="Times New Roman"/>
          <w:b w:val="false"/>
          <w:i w:val="false"/>
          <w:color w:val="000000"/>
          <w:sz w:val="28"/>
        </w:rPr>
        <w:t>
      в графе 9 отражается сумма кредиторской задолженности, перенесенной с одного счета задолженности (-) на другой счет задолженности (+);</w:t>
      </w:r>
    </w:p>
    <w:p>
      <w:pPr>
        <w:spacing w:after="0"/>
        <w:ind w:left="0"/>
        <w:jc w:val="both"/>
      </w:pPr>
      <w:r>
        <w:rPr>
          <w:rFonts w:ascii="Times New Roman"/>
          <w:b w:val="false"/>
          <w:i w:val="false"/>
          <w:color w:val="000000"/>
          <w:sz w:val="28"/>
        </w:rPr>
        <w:t>
      в графе 10 показывается кредиторская задолженность прошлых лет по состоянию на начало текущего года;</w:t>
      </w:r>
    </w:p>
    <w:p>
      <w:pPr>
        <w:spacing w:after="0"/>
        <w:ind w:left="0"/>
        <w:jc w:val="both"/>
      </w:pPr>
      <w:r>
        <w:rPr>
          <w:rFonts w:ascii="Times New Roman"/>
          <w:b w:val="false"/>
          <w:i w:val="false"/>
          <w:color w:val="000000"/>
          <w:sz w:val="28"/>
        </w:rPr>
        <w:t>
      в графе 11 показывается сумма кредиторской задолженности, образовавшейся в текущем финансовом году;</w:t>
      </w:r>
    </w:p>
    <w:p>
      <w:pPr>
        <w:spacing w:after="0"/>
        <w:ind w:left="0"/>
        <w:jc w:val="both"/>
      </w:pPr>
      <w:r>
        <w:rPr>
          <w:rFonts w:ascii="Times New Roman"/>
          <w:b w:val="false"/>
          <w:i w:val="false"/>
          <w:color w:val="000000"/>
          <w:sz w:val="28"/>
        </w:rPr>
        <w:t>
      в графе 12 показывается кредиторская задолженность, сложившаяся на отчетную дату (сумма граф 10 и 11);</w:t>
      </w:r>
    </w:p>
    <w:p>
      <w:pPr>
        <w:spacing w:after="0"/>
        <w:ind w:left="0"/>
        <w:jc w:val="both"/>
      </w:pPr>
      <w:r>
        <w:rPr>
          <w:rFonts w:ascii="Times New Roman"/>
          <w:b w:val="false"/>
          <w:i w:val="false"/>
          <w:color w:val="000000"/>
          <w:sz w:val="28"/>
        </w:rPr>
        <w:t>
      в графе 13 показывается сумма задолженности по обязательствам, срок оплаты по которым еще не наступил;</w:t>
      </w:r>
    </w:p>
    <w:p>
      <w:pPr>
        <w:spacing w:after="0"/>
        <w:ind w:left="0"/>
        <w:jc w:val="both"/>
      </w:pPr>
      <w:r>
        <w:rPr>
          <w:rFonts w:ascii="Times New Roman"/>
          <w:b w:val="false"/>
          <w:i w:val="false"/>
          <w:color w:val="000000"/>
          <w:sz w:val="28"/>
        </w:rPr>
        <w:t xml:space="preserve">
      в графе 14 показывается сумма кредиторской задолженности с истекшим сроком исковой давности (срок истечения исковой давности задолженности определяется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178 Гражданского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Заместителя Премьер-Министра - Министра финансов РК от 10.08.2023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04"/>
    <w:p>
      <w:pPr>
        <w:spacing w:after="0"/>
        <w:ind w:left="0"/>
        <w:jc w:val="both"/>
      </w:pPr>
      <w:r>
        <w:rPr>
          <w:rFonts w:ascii="Times New Roman"/>
          <w:b w:val="false"/>
          <w:i w:val="false"/>
          <w:color w:val="000000"/>
          <w:sz w:val="28"/>
        </w:rPr>
        <w:t>
      25. Настоящими Правилами устанавливается форма ФО-3-КЗ-ДО, в которой отражается кредиторская задолженность, возникшая в результате исполнения обязательств долгосрочного характера, но не отраженная в отчетах по формам ФО-2-КЗ-Б, ФО-2-КЗ-П, в том числе:</w:t>
      </w:r>
    </w:p>
    <w:bookmarkEnd w:id="104"/>
    <w:bookmarkStart w:name="z165" w:id="105"/>
    <w:p>
      <w:pPr>
        <w:spacing w:after="0"/>
        <w:ind w:left="0"/>
        <w:jc w:val="both"/>
      </w:pPr>
      <w:r>
        <w:rPr>
          <w:rFonts w:ascii="Times New Roman"/>
          <w:b w:val="false"/>
          <w:i w:val="false"/>
          <w:color w:val="000000"/>
          <w:sz w:val="28"/>
        </w:rPr>
        <w:t>
      финансовые обязательства по полученным долгосрочным займам;</w:t>
      </w:r>
    </w:p>
    <w:bookmarkEnd w:id="105"/>
    <w:bookmarkStart w:name="z166" w:id="106"/>
    <w:p>
      <w:pPr>
        <w:spacing w:after="0"/>
        <w:ind w:left="0"/>
        <w:jc w:val="both"/>
      </w:pPr>
      <w:r>
        <w:rPr>
          <w:rFonts w:ascii="Times New Roman"/>
          <w:b w:val="false"/>
          <w:i w:val="false"/>
          <w:color w:val="000000"/>
          <w:sz w:val="28"/>
        </w:rPr>
        <w:t>
      финансовые обязательства по долгосрочным проектам государственно-частного партнерства;</w:t>
      </w:r>
    </w:p>
    <w:bookmarkEnd w:id="106"/>
    <w:bookmarkStart w:name="z167" w:id="107"/>
    <w:p>
      <w:pPr>
        <w:spacing w:after="0"/>
        <w:ind w:left="0"/>
        <w:jc w:val="both"/>
      </w:pPr>
      <w:r>
        <w:rPr>
          <w:rFonts w:ascii="Times New Roman"/>
          <w:b w:val="false"/>
          <w:i w:val="false"/>
          <w:color w:val="000000"/>
          <w:sz w:val="28"/>
        </w:rPr>
        <w:t>
      прочие долгосрочные финансовые обязательства;</w:t>
      </w:r>
    </w:p>
    <w:bookmarkEnd w:id="107"/>
    <w:bookmarkStart w:name="z168" w:id="108"/>
    <w:p>
      <w:pPr>
        <w:spacing w:after="0"/>
        <w:ind w:left="0"/>
        <w:jc w:val="both"/>
      </w:pPr>
      <w:r>
        <w:rPr>
          <w:rFonts w:ascii="Times New Roman"/>
          <w:b w:val="false"/>
          <w:i w:val="false"/>
          <w:color w:val="000000"/>
          <w:sz w:val="28"/>
        </w:rPr>
        <w:t>
      задолженность по долгосрочным оценочным и гарантийным обязательствам;</w:t>
      </w:r>
    </w:p>
    <w:bookmarkEnd w:id="108"/>
    <w:bookmarkStart w:name="z169" w:id="109"/>
    <w:p>
      <w:pPr>
        <w:spacing w:after="0"/>
        <w:ind w:left="0"/>
        <w:jc w:val="both"/>
      </w:pPr>
      <w:r>
        <w:rPr>
          <w:rFonts w:ascii="Times New Roman"/>
          <w:b w:val="false"/>
          <w:i w:val="false"/>
          <w:color w:val="000000"/>
          <w:sz w:val="28"/>
        </w:rPr>
        <w:t>
      задолженность по другим обязательствам долгосрочного характера, за исключением обязательств по начислению задолженности по расчетам с бюджетом, возникающих при одновременном признании актива по дебету счета 7120 "Расходы по расчетам с бюджетом" и кредиту счетов 3133 "Краткосрочная кредиторская задолженность перед бюджетом по прочим операциям", 4130 "Долгосрочная кредиторская задолженность перед бюджетом".</w:t>
      </w:r>
    </w:p>
    <w:bookmarkEnd w:id="109"/>
    <w:bookmarkStart w:name="z170" w:id="110"/>
    <w:p>
      <w:pPr>
        <w:spacing w:after="0"/>
        <w:ind w:left="0"/>
        <w:jc w:val="both"/>
      </w:pPr>
      <w:r>
        <w:rPr>
          <w:rFonts w:ascii="Times New Roman"/>
          <w:b w:val="false"/>
          <w:i w:val="false"/>
          <w:color w:val="000000"/>
          <w:sz w:val="28"/>
        </w:rPr>
        <w:t>
      В отчет по форме ФО-3-КЗ-ДО включается вся сумма обязательства:</w:t>
      </w:r>
    </w:p>
    <w:bookmarkEnd w:id="110"/>
    <w:bookmarkStart w:name="z171" w:id="111"/>
    <w:p>
      <w:pPr>
        <w:spacing w:after="0"/>
        <w:ind w:left="0"/>
        <w:jc w:val="both"/>
      </w:pPr>
      <w:r>
        <w:rPr>
          <w:rFonts w:ascii="Times New Roman"/>
          <w:b w:val="false"/>
          <w:i w:val="false"/>
          <w:color w:val="000000"/>
          <w:sz w:val="28"/>
        </w:rPr>
        <w:t>
      краткосрочная часть долгосрочного обязательства, которая будет погашена до истечения ближайших 12 месяцев после отчетной даты (финансовое обязательство по долгосрочному займу, часть которого будет погашена в течение 12 месяцев после отчетной даты, отраженная по строке 210 "Краткосрочные финансовые обязательства" Бухгалтерского баланса);</w:t>
      </w:r>
    </w:p>
    <w:bookmarkEnd w:id="111"/>
    <w:bookmarkStart w:name="z172" w:id="112"/>
    <w:p>
      <w:pPr>
        <w:spacing w:after="0"/>
        <w:ind w:left="0"/>
        <w:jc w:val="both"/>
      </w:pPr>
      <w:r>
        <w:rPr>
          <w:rFonts w:ascii="Times New Roman"/>
          <w:b w:val="false"/>
          <w:i w:val="false"/>
          <w:color w:val="000000"/>
          <w:sz w:val="28"/>
        </w:rPr>
        <w:t>
      остальная часть долгосрочного обязательства, которая будет погашена более чем через 12 месяцев после отчетной даты (оставшаяся часть финансового обязательства по тому же долгосрочному займу, отраженная по строке 310 "Долгосрочное финансовое обязательство" Бухгалтерского баланса, со сроком погашения свыше 12 месяцев).</w:t>
      </w:r>
    </w:p>
    <w:bookmarkEnd w:id="112"/>
    <w:bookmarkStart w:name="z173" w:id="113"/>
    <w:p>
      <w:pPr>
        <w:spacing w:after="0"/>
        <w:ind w:left="0"/>
        <w:jc w:val="both"/>
      </w:pPr>
      <w:r>
        <w:rPr>
          <w:rFonts w:ascii="Times New Roman"/>
          <w:b w:val="false"/>
          <w:i w:val="false"/>
          <w:color w:val="000000"/>
          <w:sz w:val="28"/>
        </w:rPr>
        <w:t>
      К формам отчетов ФО-3-КЗ-ДО прилагается информация о причинах образования кредиторской задолженности по долгосрочным обязательствам по форме ФО-6-П-КЗ-Б-ДО согласно приложению 9 к настоящим Правилам.</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приказом и.о. Министра финансов РК от 30.12.2022 </w:t>
      </w:r>
      <w:r>
        <w:rPr>
          <w:rFonts w:ascii="Times New Roman"/>
          <w:b w:val="false"/>
          <w:i w:val="false"/>
          <w:color w:val="000000"/>
          <w:sz w:val="28"/>
        </w:rPr>
        <w:t>№ 1345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14"/>
    <w:p>
      <w:pPr>
        <w:spacing w:after="0"/>
        <w:ind w:left="0"/>
        <w:jc w:val="both"/>
      </w:pPr>
      <w:r>
        <w:rPr>
          <w:rFonts w:ascii="Times New Roman"/>
          <w:b w:val="false"/>
          <w:i w:val="false"/>
          <w:color w:val="000000"/>
          <w:sz w:val="28"/>
        </w:rPr>
        <w:t>
      26. Отчет по форме ФО-3-КЗ-ДО заполняется следующим образом:</w:t>
      </w:r>
    </w:p>
    <w:bookmarkEnd w:id="114"/>
    <w:p>
      <w:pPr>
        <w:spacing w:after="0"/>
        <w:ind w:left="0"/>
        <w:jc w:val="both"/>
      </w:pPr>
      <w:r>
        <w:rPr>
          <w:rFonts w:ascii="Times New Roman"/>
          <w:b w:val="false"/>
          <w:i w:val="false"/>
          <w:color w:val="000000"/>
          <w:sz w:val="28"/>
        </w:rPr>
        <w:t>
      в графе 1 указывается код администратора бюджетных программ;</w:t>
      </w:r>
    </w:p>
    <w:p>
      <w:pPr>
        <w:spacing w:after="0"/>
        <w:ind w:left="0"/>
        <w:jc w:val="both"/>
      </w:pPr>
      <w:r>
        <w:rPr>
          <w:rFonts w:ascii="Times New Roman"/>
          <w:b w:val="false"/>
          <w:i w:val="false"/>
          <w:color w:val="000000"/>
          <w:sz w:val="28"/>
        </w:rPr>
        <w:t>
      в графах 2, 3, 4 и 5 заполняются функциональная группа, программа, подпрограмма, специфика;</w:t>
      </w:r>
    </w:p>
    <w:p>
      <w:pPr>
        <w:spacing w:after="0"/>
        <w:ind w:left="0"/>
        <w:jc w:val="both"/>
      </w:pPr>
      <w:r>
        <w:rPr>
          <w:rFonts w:ascii="Times New Roman"/>
          <w:b w:val="false"/>
          <w:i w:val="false"/>
          <w:color w:val="000000"/>
          <w:sz w:val="28"/>
        </w:rPr>
        <w:t>
      в графе 6 указывается номер счета бухгалтерского учета, по которому образовалась задолженность;</w:t>
      </w:r>
    </w:p>
    <w:p>
      <w:pPr>
        <w:spacing w:after="0"/>
        <w:ind w:left="0"/>
        <w:jc w:val="both"/>
      </w:pPr>
      <w:r>
        <w:rPr>
          <w:rFonts w:ascii="Times New Roman"/>
          <w:b w:val="false"/>
          <w:i w:val="false"/>
          <w:color w:val="000000"/>
          <w:sz w:val="28"/>
        </w:rPr>
        <w:t>
      в графе 7 указывается наименование кодов расходов бюджета в соответствии с Единой бюджетной классификацией РК, соответствующие кодам в графах 2, 3, 4 и 5;</w:t>
      </w:r>
    </w:p>
    <w:p>
      <w:pPr>
        <w:spacing w:after="0"/>
        <w:ind w:left="0"/>
        <w:jc w:val="both"/>
      </w:pPr>
      <w:r>
        <w:rPr>
          <w:rFonts w:ascii="Times New Roman"/>
          <w:b w:val="false"/>
          <w:i w:val="false"/>
          <w:color w:val="000000"/>
          <w:sz w:val="28"/>
        </w:rPr>
        <w:t>
      в графе 8 показывается кредиторская задолженность прошлых лет по состоянию на начало текущего года. Сумма кредиторской задолженности, отражаемая в графе 8, не меняется в течение текущего финансового года за исключением случаев реорганизации;</w:t>
      </w:r>
    </w:p>
    <w:p>
      <w:pPr>
        <w:spacing w:after="0"/>
        <w:ind w:left="0"/>
        <w:jc w:val="both"/>
      </w:pPr>
      <w:r>
        <w:rPr>
          <w:rFonts w:ascii="Times New Roman"/>
          <w:b w:val="false"/>
          <w:i w:val="false"/>
          <w:color w:val="000000"/>
          <w:sz w:val="28"/>
        </w:rPr>
        <w:t>
      в графе 9 отражается остаток кредиторской задолженности прошлых лет после погашения части задолженности в текущем финансовом году;</w:t>
      </w:r>
    </w:p>
    <w:p>
      <w:pPr>
        <w:spacing w:after="0"/>
        <w:ind w:left="0"/>
        <w:jc w:val="both"/>
      </w:pPr>
      <w:r>
        <w:rPr>
          <w:rFonts w:ascii="Times New Roman"/>
          <w:b w:val="false"/>
          <w:i w:val="false"/>
          <w:color w:val="000000"/>
          <w:sz w:val="28"/>
        </w:rPr>
        <w:t>
      в графе 10 отражается сумма кредиторской задолженности, перенесенной с одного счета задолженности (-) на другой счет задолженности (+);</w:t>
      </w:r>
    </w:p>
    <w:p>
      <w:pPr>
        <w:spacing w:after="0"/>
        <w:ind w:left="0"/>
        <w:jc w:val="both"/>
      </w:pPr>
      <w:r>
        <w:rPr>
          <w:rFonts w:ascii="Times New Roman"/>
          <w:b w:val="false"/>
          <w:i w:val="false"/>
          <w:color w:val="000000"/>
          <w:sz w:val="28"/>
        </w:rPr>
        <w:t>
      в графе 11 показывается сумма кредиторской задолженности, образовавшейся в текущем финансовом году;</w:t>
      </w:r>
    </w:p>
    <w:p>
      <w:pPr>
        <w:spacing w:after="0"/>
        <w:ind w:left="0"/>
        <w:jc w:val="both"/>
      </w:pPr>
      <w:r>
        <w:rPr>
          <w:rFonts w:ascii="Times New Roman"/>
          <w:b w:val="false"/>
          <w:i w:val="false"/>
          <w:color w:val="000000"/>
          <w:sz w:val="28"/>
        </w:rPr>
        <w:t>
      в графе 12 показывается кредиторская задолженность, сложившаяся на отчетную дату (сумма граф 9 и 11);</w:t>
      </w:r>
    </w:p>
    <w:p>
      <w:pPr>
        <w:spacing w:after="0"/>
        <w:ind w:left="0"/>
        <w:jc w:val="both"/>
      </w:pPr>
      <w:r>
        <w:rPr>
          <w:rFonts w:ascii="Times New Roman"/>
          <w:b w:val="false"/>
          <w:i w:val="false"/>
          <w:color w:val="000000"/>
          <w:sz w:val="28"/>
        </w:rPr>
        <w:t>
      в графе 13 показывается сумма задолженности по обязательствам, срок оплаты по которым еще не наступил;</w:t>
      </w:r>
    </w:p>
    <w:p>
      <w:pPr>
        <w:spacing w:after="0"/>
        <w:ind w:left="0"/>
        <w:jc w:val="both"/>
      </w:pPr>
      <w:r>
        <w:rPr>
          <w:rFonts w:ascii="Times New Roman"/>
          <w:b w:val="false"/>
          <w:i w:val="false"/>
          <w:color w:val="000000"/>
          <w:sz w:val="28"/>
        </w:rPr>
        <w:t xml:space="preserve">
      графе 14 показывается сумма кредиторской задолженности с истекшим сроком исковой давности (срок истечения исковой давности задолженности определяется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178 Гражданского кодекса Республики Казахстан);</w:t>
      </w:r>
    </w:p>
    <w:p>
      <w:pPr>
        <w:spacing w:after="0"/>
        <w:ind w:left="0"/>
        <w:jc w:val="both"/>
      </w:pPr>
      <w:r>
        <w:rPr>
          <w:rFonts w:ascii="Times New Roman"/>
          <w:b w:val="false"/>
          <w:i w:val="false"/>
          <w:color w:val="000000"/>
          <w:sz w:val="28"/>
        </w:rPr>
        <w:t>
      в графе 15 показывается сумма задолженности, сложившаяся на отчетную дату (графа 12), за вычетом суммы задолженности по обязательствам, срок оплаты по которым не наступил (графа 13);</w:t>
      </w:r>
    </w:p>
    <w:p>
      <w:pPr>
        <w:spacing w:after="0"/>
        <w:ind w:left="0"/>
        <w:jc w:val="both"/>
      </w:pPr>
      <w:r>
        <w:rPr>
          <w:rFonts w:ascii="Times New Roman"/>
          <w:b w:val="false"/>
          <w:i w:val="false"/>
          <w:color w:val="000000"/>
          <w:sz w:val="28"/>
        </w:rPr>
        <w:t>
      в графе 16 указывается процентное отношение суммы кредиторской задолженности к годовому плану финансирования бюджетных программ (подпрограмм).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Заместителя Премьер-Министра - Министра финансов РК от 10.08.2023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8" w:id="115"/>
    <w:p>
      <w:pPr>
        <w:spacing w:after="0"/>
        <w:ind w:left="0"/>
        <w:jc w:val="both"/>
      </w:pPr>
      <w:r>
        <w:rPr>
          <w:rFonts w:ascii="Times New Roman"/>
          <w:b w:val="false"/>
          <w:i w:val="false"/>
          <w:color w:val="000000"/>
          <w:sz w:val="28"/>
        </w:rPr>
        <w:t>
      26-1 При составлении отчета о кредиторской задолженности по долгосрочным обязательствам по форме ФО-3-КЗ-ДО уполномоченные органы отражают обязательства по долгосрочным займам (бюджетным кредитам) перед вышестоящим бюджетом.</w:t>
      </w:r>
    </w:p>
    <w:bookmarkEnd w:id="115"/>
    <w:bookmarkStart w:name="z529" w:id="116"/>
    <w:p>
      <w:pPr>
        <w:spacing w:after="0"/>
        <w:ind w:left="0"/>
        <w:jc w:val="both"/>
      </w:pPr>
      <w:r>
        <w:rPr>
          <w:rFonts w:ascii="Times New Roman"/>
          <w:b w:val="false"/>
          <w:i w:val="false"/>
          <w:color w:val="000000"/>
          <w:sz w:val="28"/>
        </w:rPr>
        <w:t>
      При формировании консолидированных отчетов о кредиторской задолженности по долгосрочным обязательствам по форме ФО-3-КЗ-ДО по уровням бюджета подлежат исключению долгосрочные обязательства по долгосрочным займам (бюджетным кредитам) нижестоящих бюджетов.</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приказом и.о. Министра финансов РК от 30.12.2022 </w:t>
      </w:r>
      <w:r>
        <w:rPr>
          <w:rFonts w:ascii="Times New Roman"/>
          <w:b w:val="false"/>
          <w:i w:val="false"/>
          <w:color w:val="000000"/>
          <w:sz w:val="28"/>
        </w:rPr>
        <w:t>№ 1345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17"/>
    <w:p>
      <w:pPr>
        <w:spacing w:after="0"/>
        <w:ind w:left="0"/>
        <w:jc w:val="both"/>
      </w:pPr>
      <w:r>
        <w:rPr>
          <w:rFonts w:ascii="Times New Roman"/>
          <w:b w:val="false"/>
          <w:i w:val="false"/>
          <w:color w:val="000000"/>
          <w:sz w:val="28"/>
        </w:rPr>
        <w:t>
      27. Форма ФО-4-П-КЗ-Б заполняется следующим образом:</w:t>
      </w:r>
    </w:p>
    <w:bookmarkEnd w:id="117"/>
    <w:bookmarkStart w:name="z188" w:id="118"/>
    <w:p>
      <w:pPr>
        <w:spacing w:after="0"/>
        <w:ind w:left="0"/>
        <w:jc w:val="both"/>
      </w:pPr>
      <w:r>
        <w:rPr>
          <w:rFonts w:ascii="Times New Roman"/>
          <w:b w:val="false"/>
          <w:i w:val="false"/>
          <w:color w:val="000000"/>
          <w:sz w:val="28"/>
        </w:rPr>
        <w:t>
      в графах 1, 2, 3 и 4 заполняются коды администратора бюджетных программ, программа, подпрограмма, специфика;</w:t>
      </w:r>
    </w:p>
    <w:bookmarkEnd w:id="118"/>
    <w:bookmarkStart w:name="z189" w:id="119"/>
    <w:p>
      <w:pPr>
        <w:spacing w:after="0"/>
        <w:ind w:left="0"/>
        <w:jc w:val="both"/>
      </w:pPr>
      <w:r>
        <w:rPr>
          <w:rFonts w:ascii="Times New Roman"/>
          <w:b w:val="false"/>
          <w:i w:val="false"/>
          <w:color w:val="000000"/>
          <w:sz w:val="28"/>
        </w:rPr>
        <w:t>
      в графе 5 указывается номер счета бухгалтерского учета, по которому образовалась задолженность;</w:t>
      </w:r>
    </w:p>
    <w:bookmarkEnd w:id="119"/>
    <w:bookmarkStart w:name="z190" w:id="120"/>
    <w:p>
      <w:pPr>
        <w:spacing w:after="0"/>
        <w:ind w:left="0"/>
        <w:jc w:val="both"/>
      </w:pPr>
      <w:r>
        <w:rPr>
          <w:rFonts w:ascii="Times New Roman"/>
          <w:b w:val="false"/>
          <w:i w:val="false"/>
          <w:color w:val="000000"/>
          <w:sz w:val="28"/>
        </w:rPr>
        <w:t xml:space="preserve">
      в графе 6 указывается наименование кодов расходов бюджета в соответствии с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РК, соответствующие кодам в графах 1, 2, 3 и 4;</w:t>
      </w:r>
    </w:p>
    <w:bookmarkEnd w:id="120"/>
    <w:bookmarkStart w:name="z191" w:id="121"/>
    <w:p>
      <w:pPr>
        <w:spacing w:after="0"/>
        <w:ind w:left="0"/>
        <w:jc w:val="both"/>
      </w:pPr>
      <w:r>
        <w:rPr>
          <w:rFonts w:ascii="Times New Roman"/>
          <w:b w:val="false"/>
          <w:i w:val="false"/>
          <w:color w:val="000000"/>
          <w:sz w:val="28"/>
        </w:rPr>
        <w:t>
      в графе 7 показывается сумма кредиторской задолженности всего;</w:t>
      </w:r>
    </w:p>
    <w:bookmarkEnd w:id="121"/>
    <w:bookmarkStart w:name="z192" w:id="122"/>
    <w:p>
      <w:pPr>
        <w:spacing w:after="0"/>
        <w:ind w:left="0"/>
        <w:jc w:val="both"/>
      </w:pPr>
      <w:r>
        <w:rPr>
          <w:rFonts w:ascii="Times New Roman"/>
          <w:b w:val="false"/>
          <w:i w:val="false"/>
          <w:color w:val="000000"/>
          <w:sz w:val="28"/>
        </w:rPr>
        <w:t>
      в графе 8 показывается сумма кредиторской задолженности по обязательствам, срок оплаты по которым не наступил, всего;</w:t>
      </w:r>
    </w:p>
    <w:bookmarkEnd w:id="122"/>
    <w:bookmarkStart w:name="z193" w:id="123"/>
    <w:p>
      <w:pPr>
        <w:spacing w:after="0"/>
        <w:ind w:left="0"/>
        <w:jc w:val="both"/>
      </w:pPr>
      <w:r>
        <w:rPr>
          <w:rFonts w:ascii="Times New Roman"/>
          <w:b w:val="false"/>
          <w:i w:val="false"/>
          <w:color w:val="000000"/>
          <w:sz w:val="28"/>
        </w:rPr>
        <w:t>
      в графе 9 показывается краткосрочная задолженность по удержанию пяти процентов от общей суммы договора по работам, связанным со строительством либо реконструкцией зданий, сооружений, дорог, капитальным ремонтом помещений, зданий, сооружений, дорог и других объектов в год завершения объекта;</w:t>
      </w:r>
    </w:p>
    <w:bookmarkEnd w:id="123"/>
    <w:bookmarkStart w:name="z194" w:id="124"/>
    <w:p>
      <w:pPr>
        <w:spacing w:after="0"/>
        <w:ind w:left="0"/>
        <w:jc w:val="both"/>
      </w:pPr>
      <w:r>
        <w:rPr>
          <w:rFonts w:ascii="Times New Roman"/>
          <w:b w:val="false"/>
          <w:i w:val="false"/>
          <w:color w:val="000000"/>
          <w:sz w:val="28"/>
        </w:rPr>
        <w:t>
      в графе 10 показывается краткосрочная задолженность по зарплате, удержаниям и отчислениям из нее, стипендиям, взносам работодателей, трансфертам физическим лицам (срок оплаты по которым не наступил);</w:t>
      </w:r>
    </w:p>
    <w:bookmarkEnd w:id="124"/>
    <w:bookmarkStart w:name="z195" w:id="125"/>
    <w:p>
      <w:pPr>
        <w:spacing w:after="0"/>
        <w:ind w:left="0"/>
        <w:jc w:val="both"/>
      </w:pPr>
      <w:r>
        <w:rPr>
          <w:rFonts w:ascii="Times New Roman"/>
          <w:b w:val="false"/>
          <w:i w:val="false"/>
          <w:color w:val="000000"/>
          <w:sz w:val="28"/>
        </w:rPr>
        <w:t>
      в графе 11 показывается краткосрочная задолженность в связи с поздним представлением актов выполненных работ, авансовых отчетов и других подтверждающих документов;</w:t>
      </w:r>
    </w:p>
    <w:bookmarkEnd w:id="125"/>
    <w:bookmarkStart w:name="z196" w:id="126"/>
    <w:p>
      <w:pPr>
        <w:spacing w:after="0"/>
        <w:ind w:left="0"/>
        <w:jc w:val="both"/>
      </w:pPr>
      <w:r>
        <w:rPr>
          <w:rFonts w:ascii="Times New Roman"/>
          <w:b w:val="false"/>
          <w:i w:val="false"/>
          <w:color w:val="000000"/>
          <w:sz w:val="28"/>
        </w:rPr>
        <w:t>
      в графе 12 показывается краткосрочная задолженность в связи с невыполнением договорных обязательств поставщиками по поставке товаров (работ и услуг);</w:t>
      </w:r>
    </w:p>
    <w:bookmarkEnd w:id="126"/>
    <w:bookmarkStart w:name="z197" w:id="127"/>
    <w:p>
      <w:pPr>
        <w:spacing w:after="0"/>
        <w:ind w:left="0"/>
        <w:jc w:val="both"/>
      </w:pPr>
      <w:r>
        <w:rPr>
          <w:rFonts w:ascii="Times New Roman"/>
          <w:b w:val="false"/>
          <w:i w:val="false"/>
          <w:color w:val="000000"/>
          <w:sz w:val="28"/>
        </w:rPr>
        <w:t>
      в графе 13 показывается краткосрочная задолженность, выявленная по актам сверок;</w:t>
      </w:r>
    </w:p>
    <w:bookmarkEnd w:id="127"/>
    <w:bookmarkStart w:name="z198" w:id="128"/>
    <w:p>
      <w:pPr>
        <w:spacing w:after="0"/>
        <w:ind w:left="0"/>
        <w:jc w:val="both"/>
      </w:pPr>
      <w:r>
        <w:rPr>
          <w:rFonts w:ascii="Times New Roman"/>
          <w:b w:val="false"/>
          <w:i w:val="false"/>
          <w:color w:val="000000"/>
          <w:sz w:val="28"/>
        </w:rPr>
        <w:t>
      в графе 14 показывается краткосрочная задолженность, образовавшаяся в связи с недостаточностью средств по плану финансирования по платежам из-за повышения тарифов;</w:t>
      </w:r>
    </w:p>
    <w:bookmarkEnd w:id="128"/>
    <w:bookmarkStart w:name="z199" w:id="129"/>
    <w:p>
      <w:pPr>
        <w:spacing w:after="0"/>
        <w:ind w:left="0"/>
        <w:jc w:val="both"/>
      </w:pPr>
      <w:r>
        <w:rPr>
          <w:rFonts w:ascii="Times New Roman"/>
          <w:b w:val="false"/>
          <w:i w:val="false"/>
          <w:color w:val="000000"/>
          <w:sz w:val="28"/>
        </w:rPr>
        <w:t>
      в графе 15 показывается краткосрочная задолженность, образовавшаяся в связи с недостаточностью средств по плану по платежам из-за увеличения контингента, внеплановых командировок и другим;</w:t>
      </w:r>
    </w:p>
    <w:bookmarkEnd w:id="129"/>
    <w:bookmarkStart w:name="z200" w:id="130"/>
    <w:p>
      <w:pPr>
        <w:spacing w:after="0"/>
        <w:ind w:left="0"/>
        <w:jc w:val="both"/>
      </w:pPr>
      <w:r>
        <w:rPr>
          <w:rFonts w:ascii="Times New Roman"/>
          <w:b w:val="false"/>
          <w:i w:val="false"/>
          <w:color w:val="000000"/>
          <w:sz w:val="28"/>
        </w:rPr>
        <w:t>
      в графе 16 отражается задолженность, не отнесенная к другим графам;</w:t>
      </w:r>
    </w:p>
    <w:bookmarkEnd w:id="130"/>
    <w:bookmarkStart w:name="z201" w:id="131"/>
    <w:p>
      <w:pPr>
        <w:spacing w:after="0"/>
        <w:ind w:left="0"/>
        <w:jc w:val="both"/>
      </w:pPr>
      <w:r>
        <w:rPr>
          <w:rFonts w:ascii="Times New Roman"/>
          <w:b w:val="false"/>
          <w:i w:val="false"/>
          <w:color w:val="000000"/>
          <w:sz w:val="28"/>
        </w:rPr>
        <w:t>
      в графе 17 показываются причины образования задолженности, указанной в графе 16.</w:t>
      </w:r>
    </w:p>
    <w:bookmarkEnd w:id="131"/>
    <w:bookmarkStart w:name="z202" w:id="132"/>
    <w:p>
      <w:pPr>
        <w:spacing w:after="0"/>
        <w:ind w:left="0"/>
        <w:jc w:val="both"/>
      </w:pPr>
      <w:r>
        <w:rPr>
          <w:rFonts w:ascii="Times New Roman"/>
          <w:b w:val="false"/>
          <w:i w:val="false"/>
          <w:color w:val="000000"/>
          <w:sz w:val="28"/>
        </w:rPr>
        <w:t xml:space="preserve">
      28. Форма ФО-5-П-КЗ-П заполняется в соответствии с </w:t>
      </w:r>
      <w:r>
        <w:rPr>
          <w:rFonts w:ascii="Times New Roman"/>
          <w:b w:val="false"/>
          <w:i w:val="false"/>
          <w:color w:val="000000"/>
          <w:sz w:val="28"/>
        </w:rPr>
        <w:t>пунктом 21</w:t>
      </w:r>
      <w:r>
        <w:rPr>
          <w:rFonts w:ascii="Times New Roman"/>
          <w:b w:val="false"/>
          <w:i w:val="false"/>
          <w:color w:val="000000"/>
          <w:sz w:val="28"/>
        </w:rPr>
        <w:t xml:space="preserve"> настоящих Правил.</w:t>
      </w:r>
    </w:p>
    <w:bookmarkEnd w:id="132"/>
    <w:bookmarkStart w:name="z203" w:id="133"/>
    <w:p>
      <w:pPr>
        <w:spacing w:after="0"/>
        <w:ind w:left="0"/>
        <w:jc w:val="both"/>
      </w:pPr>
      <w:r>
        <w:rPr>
          <w:rFonts w:ascii="Times New Roman"/>
          <w:b w:val="false"/>
          <w:i w:val="false"/>
          <w:color w:val="000000"/>
          <w:sz w:val="28"/>
        </w:rPr>
        <w:t>
      29. Форма ФО-6-П-КЗ-Б-ДО заполняется следующим образом:</w:t>
      </w:r>
    </w:p>
    <w:bookmarkEnd w:id="133"/>
    <w:bookmarkStart w:name="z204" w:id="134"/>
    <w:p>
      <w:pPr>
        <w:spacing w:after="0"/>
        <w:ind w:left="0"/>
        <w:jc w:val="both"/>
      </w:pPr>
      <w:r>
        <w:rPr>
          <w:rFonts w:ascii="Times New Roman"/>
          <w:b w:val="false"/>
          <w:i w:val="false"/>
          <w:color w:val="000000"/>
          <w:sz w:val="28"/>
        </w:rPr>
        <w:t>
      в графах 1, 2, 3 и 4 заполняются коды администратора бюджетных программ, программа, подпрограмма, специфика;</w:t>
      </w:r>
    </w:p>
    <w:bookmarkEnd w:id="134"/>
    <w:bookmarkStart w:name="z205" w:id="135"/>
    <w:p>
      <w:pPr>
        <w:spacing w:after="0"/>
        <w:ind w:left="0"/>
        <w:jc w:val="both"/>
      </w:pPr>
      <w:r>
        <w:rPr>
          <w:rFonts w:ascii="Times New Roman"/>
          <w:b w:val="false"/>
          <w:i w:val="false"/>
          <w:color w:val="000000"/>
          <w:sz w:val="28"/>
        </w:rPr>
        <w:t>
      в графе 5 указывается номер счета бухгалтерского учета, по которому образовалась задолженность;</w:t>
      </w:r>
    </w:p>
    <w:bookmarkEnd w:id="135"/>
    <w:bookmarkStart w:name="z206" w:id="136"/>
    <w:p>
      <w:pPr>
        <w:spacing w:after="0"/>
        <w:ind w:left="0"/>
        <w:jc w:val="both"/>
      </w:pPr>
      <w:r>
        <w:rPr>
          <w:rFonts w:ascii="Times New Roman"/>
          <w:b w:val="false"/>
          <w:i w:val="false"/>
          <w:color w:val="000000"/>
          <w:sz w:val="28"/>
        </w:rPr>
        <w:t>
      в графе 6 указываются наименование, соответствующие кодам в графах 1, 2, 3 и 4;</w:t>
      </w:r>
    </w:p>
    <w:bookmarkEnd w:id="136"/>
    <w:bookmarkStart w:name="z207" w:id="137"/>
    <w:p>
      <w:pPr>
        <w:spacing w:after="0"/>
        <w:ind w:left="0"/>
        <w:jc w:val="both"/>
      </w:pPr>
      <w:r>
        <w:rPr>
          <w:rFonts w:ascii="Times New Roman"/>
          <w:b w:val="false"/>
          <w:i w:val="false"/>
          <w:color w:val="000000"/>
          <w:sz w:val="28"/>
        </w:rPr>
        <w:t>
      в графе 7 показывается сумма кредиторской задолженности всего;</w:t>
      </w:r>
    </w:p>
    <w:bookmarkEnd w:id="137"/>
    <w:bookmarkStart w:name="z208" w:id="138"/>
    <w:p>
      <w:pPr>
        <w:spacing w:after="0"/>
        <w:ind w:left="0"/>
        <w:jc w:val="both"/>
      </w:pPr>
      <w:r>
        <w:rPr>
          <w:rFonts w:ascii="Times New Roman"/>
          <w:b w:val="false"/>
          <w:i w:val="false"/>
          <w:color w:val="000000"/>
          <w:sz w:val="28"/>
        </w:rPr>
        <w:t>
      в графе 8 показывается сумма кредиторской задолженности по обязательствам, срок оплаты по которым не наступил;</w:t>
      </w:r>
    </w:p>
    <w:bookmarkEnd w:id="138"/>
    <w:bookmarkStart w:name="z209" w:id="139"/>
    <w:p>
      <w:pPr>
        <w:spacing w:after="0"/>
        <w:ind w:left="0"/>
        <w:jc w:val="both"/>
      </w:pPr>
      <w:r>
        <w:rPr>
          <w:rFonts w:ascii="Times New Roman"/>
          <w:b w:val="false"/>
          <w:i w:val="false"/>
          <w:color w:val="000000"/>
          <w:sz w:val="28"/>
        </w:rPr>
        <w:t>
      в графе 9 показывается задолженность, образовавшаяся в связи с поздним представлением подтверждающих документов;</w:t>
      </w:r>
    </w:p>
    <w:bookmarkEnd w:id="139"/>
    <w:bookmarkStart w:name="z210" w:id="140"/>
    <w:p>
      <w:pPr>
        <w:spacing w:after="0"/>
        <w:ind w:left="0"/>
        <w:jc w:val="both"/>
      </w:pPr>
      <w:r>
        <w:rPr>
          <w:rFonts w:ascii="Times New Roman"/>
          <w:b w:val="false"/>
          <w:i w:val="false"/>
          <w:color w:val="000000"/>
          <w:sz w:val="28"/>
        </w:rPr>
        <w:t>
      в графе 10 показывается задолженности в связи с невыполнением договорных обязательств поставщиками по поставке товаров (работ и услуг);</w:t>
      </w:r>
    </w:p>
    <w:bookmarkEnd w:id="140"/>
    <w:bookmarkStart w:name="z211" w:id="141"/>
    <w:p>
      <w:pPr>
        <w:spacing w:after="0"/>
        <w:ind w:left="0"/>
        <w:jc w:val="both"/>
      </w:pPr>
      <w:r>
        <w:rPr>
          <w:rFonts w:ascii="Times New Roman"/>
          <w:b w:val="false"/>
          <w:i w:val="false"/>
          <w:color w:val="000000"/>
          <w:sz w:val="28"/>
        </w:rPr>
        <w:t>
      в графе 11 показывается задолженность, выявленная по актам сверок;</w:t>
      </w:r>
    </w:p>
    <w:bookmarkEnd w:id="141"/>
    <w:bookmarkStart w:name="z212" w:id="142"/>
    <w:p>
      <w:pPr>
        <w:spacing w:after="0"/>
        <w:ind w:left="0"/>
        <w:jc w:val="both"/>
      </w:pPr>
      <w:r>
        <w:rPr>
          <w:rFonts w:ascii="Times New Roman"/>
          <w:b w:val="false"/>
          <w:i w:val="false"/>
          <w:color w:val="000000"/>
          <w:sz w:val="28"/>
        </w:rPr>
        <w:t>
      в графе 12 показывается задолженность в связи с недостаточностью средств по плану финансирования по платежам;</w:t>
      </w:r>
    </w:p>
    <w:bookmarkEnd w:id="142"/>
    <w:bookmarkStart w:name="z213" w:id="143"/>
    <w:p>
      <w:pPr>
        <w:spacing w:after="0"/>
        <w:ind w:left="0"/>
        <w:jc w:val="both"/>
      </w:pPr>
      <w:r>
        <w:rPr>
          <w:rFonts w:ascii="Times New Roman"/>
          <w:b w:val="false"/>
          <w:i w:val="false"/>
          <w:color w:val="000000"/>
          <w:sz w:val="28"/>
        </w:rPr>
        <w:t>
      в графе 13 отражается задолженность, не отнесенная к другим графам;</w:t>
      </w:r>
    </w:p>
    <w:bookmarkEnd w:id="143"/>
    <w:bookmarkStart w:name="z214" w:id="144"/>
    <w:p>
      <w:pPr>
        <w:spacing w:after="0"/>
        <w:ind w:left="0"/>
        <w:jc w:val="both"/>
      </w:pPr>
      <w:r>
        <w:rPr>
          <w:rFonts w:ascii="Times New Roman"/>
          <w:b w:val="false"/>
          <w:i w:val="false"/>
          <w:color w:val="000000"/>
          <w:sz w:val="28"/>
        </w:rPr>
        <w:t>
      в графе 14 показываются причины образования задолженности, указанной в графе 13.</w:t>
      </w:r>
    </w:p>
    <w:bookmarkEnd w:id="144"/>
    <w:bookmarkStart w:name="z215" w:id="145"/>
    <w:p>
      <w:pPr>
        <w:spacing w:after="0"/>
        <w:ind w:left="0"/>
        <w:jc w:val="left"/>
      </w:pPr>
      <w:r>
        <w:rPr>
          <w:rFonts w:ascii="Times New Roman"/>
          <w:b/>
          <w:i w:val="false"/>
          <w:color w:val="000000"/>
        </w:rPr>
        <w:t xml:space="preserve"> Глава 7. Порядок представление финансовой отчетности о состоянии задолженности</w:t>
      </w:r>
    </w:p>
    <w:bookmarkEnd w:id="145"/>
    <w:bookmarkStart w:name="z216" w:id="146"/>
    <w:p>
      <w:pPr>
        <w:spacing w:after="0"/>
        <w:ind w:left="0"/>
        <w:jc w:val="both"/>
      </w:pPr>
      <w:r>
        <w:rPr>
          <w:rFonts w:ascii="Times New Roman"/>
          <w:b w:val="false"/>
          <w:i w:val="false"/>
          <w:color w:val="000000"/>
          <w:sz w:val="28"/>
        </w:rPr>
        <w:t>
      30. Государственные учреждения представляют финансовую отчетность о состоянии задолженности в сроки, установленные администраторами бюджетных программ и доведенные ими до государственных учреждений до даты представления финансовой отчетности.</w:t>
      </w:r>
    </w:p>
    <w:bookmarkEnd w:id="146"/>
    <w:p>
      <w:pPr>
        <w:spacing w:after="0"/>
        <w:ind w:left="0"/>
        <w:jc w:val="both"/>
      </w:pPr>
      <w:r>
        <w:rPr>
          <w:rFonts w:ascii="Times New Roman"/>
          <w:b w:val="false"/>
          <w:i w:val="false"/>
          <w:color w:val="000000"/>
          <w:sz w:val="28"/>
        </w:rPr>
        <w:t>
      Финансовая отчетность государственных учреждений представляется в электронном виде и/или на бумажном носителе с пронумерованными страницами и оглавлением.</w:t>
      </w:r>
    </w:p>
    <w:p>
      <w:pPr>
        <w:spacing w:after="0"/>
        <w:ind w:left="0"/>
        <w:jc w:val="both"/>
      </w:pPr>
      <w:r>
        <w:rPr>
          <w:rFonts w:ascii="Times New Roman"/>
          <w:b w:val="false"/>
          <w:i w:val="false"/>
          <w:color w:val="000000"/>
          <w:sz w:val="28"/>
        </w:rPr>
        <w:t>
      Администраторы местных бюджетных программ представляют финансовую отчетность о состоянии задолженности соответствующему местному уполномоченному органу по исполнению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Заместителя Премьер-Министра - Министра финансов РК от 10.08.2023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47"/>
    <w:p>
      <w:pPr>
        <w:spacing w:after="0"/>
        <w:ind w:left="0"/>
        <w:jc w:val="both"/>
      </w:pPr>
      <w:r>
        <w:rPr>
          <w:rFonts w:ascii="Times New Roman"/>
          <w:b w:val="false"/>
          <w:i w:val="false"/>
          <w:color w:val="000000"/>
          <w:sz w:val="28"/>
        </w:rPr>
        <w:t>
      31. Отчеты и информация к ним подписываются руководителем государственного учреждения, или лицом, замещающим его, главным бухгалтером или лицом, возглавляющим подразделение, обеспечивающим ведение бухгалтерского учета в государственном учреждении.</w:t>
      </w:r>
    </w:p>
    <w:bookmarkEnd w:id="147"/>
    <w:bookmarkStart w:name="z220" w:id="148"/>
    <w:p>
      <w:pPr>
        <w:spacing w:after="0"/>
        <w:ind w:left="0"/>
        <w:jc w:val="both"/>
      </w:pPr>
      <w:r>
        <w:rPr>
          <w:rFonts w:ascii="Times New Roman"/>
          <w:b w:val="false"/>
          <w:i w:val="false"/>
          <w:color w:val="000000"/>
          <w:sz w:val="28"/>
        </w:rPr>
        <w:t>
      32. Правом первой подписи на финансовой отчетности администратора бюджетных программ, уполномоченного органа по исполнению бюджета и аппарата акима городов районного значения, села, поселков, сельских округов обладает руководитель данного органа, или лицо, замещающее его, правом второй подписи – главный бухгалтер или лицо, возглавляющее структурное подразделение, обеспечивающее составление отчетности.</w:t>
      </w:r>
    </w:p>
    <w:bookmarkEnd w:id="148"/>
    <w:bookmarkStart w:name="z221" w:id="149"/>
    <w:p>
      <w:pPr>
        <w:spacing w:after="0"/>
        <w:ind w:left="0"/>
        <w:jc w:val="both"/>
      </w:pPr>
      <w:r>
        <w:rPr>
          <w:rFonts w:ascii="Times New Roman"/>
          <w:b w:val="false"/>
          <w:i w:val="false"/>
          <w:color w:val="000000"/>
          <w:sz w:val="28"/>
        </w:rPr>
        <w:t>
      33. Во всех формах представляемой финансовой отчетности рядом с подписью руководителя, или лица, замещающего его, и главного бухгалтера или лица, возглавляющего структурное подразделение, обеспечивающее составление отчетности указывается расшифровка подписи (фамилия и инициалы).</w:t>
      </w:r>
    </w:p>
    <w:bookmarkEnd w:id="149"/>
    <w:bookmarkStart w:name="z222" w:id="150"/>
    <w:p>
      <w:pPr>
        <w:spacing w:after="0"/>
        <w:ind w:left="0"/>
        <w:jc w:val="both"/>
      </w:pPr>
      <w:r>
        <w:rPr>
          <w:rFonts w:ascii="Times New Roman"/>
          <w:b w:val="false"/>
          <w:i w:val="false"/>
          <w:color w:val="000000"/>
          <w:sz w:val="28"/>
        </w:rPr>
        <w:t>
      К финансовой отчетности прилагается копия приказа о праве предоставления первой и второй подписей в отчетности, за исключением администраторов республиканских и местных бюджетных программ, представляющих отчетность через информационную систему (далее – ИС).</w:t>
      </w:r>
    </w:p>
    <w:bookmarkEnd w:id="150"/>
    <w:bookmarkStart w:name="z223" w:id="151"/>
    <w:p>
      <w:pPr>
        <w:spacing w:after="0"/>
        <w:ind w:left="0"/>
        <w:jc w:val="both"/>
      </w:pPr>
      <w:r>
        <w:rPr>
          <w:rFonts w:ascii="Times New Roman"/>
          <w:b w:val="false"/>
          <w:i w:val="false"/>
          <w:color w:val="000000"/>
          <w:sz w:val="28"/>
        </w:rPr>
        <w:t>
      34. Датой представления финансовой отчетности для государственного учреждения считается день фактической передачи ее по принадлежности, за исключением государственных учреждений, находящихся в других населенных пунктах, для которых датой представления финансовой отчетности является дата ее отправления, обозначенная в штемпеле почтового предприятия, но не позднее 5 (пяти) календарных дней до даты представления финансовой отчетности.</w:t>
      </w:r>
    </w:p>
    <w:bookmarkEnd w:id="151"/>
    <w:bookmarkStart w:name="z224" w:id="152"/>
    <w:p>
      <w:pPr>
        <w:spacing w:after="0"/>
        <w:ind w:left="0"/>
        <w:jc w:val="both"/>
      </w:pPr>
      <w:r>
        <w:rPr>
          <w:rFonts w:ascii="Times New Roman"/>
          <w:b w:val="false"/>
          <w:i w:val="false"/>
          <w:color w:val="000000"/>
          <w:sz w:val="28"/>
        </w:rPr>
        <w:t>
      При совпадении срока, установленного для представления отчетности с выходным (нерабочим) днем, финансовая отчетность представляется на следующий за ним первый рабочий день.</w:t>
      </w:r>
    </w:p>
    <w:bookmarkEnd w:id="152"/>
    <w:bookmarkStart w:name="z225" w:id="153"/>
    <w:p>
      <w:pPr>
        <w:spacing w:after="0"/>
        <w:ind w:left="0"/>
        <w:jc w:val="both"/>
      </w:pPr>
      <w:r>
        <w:rPr>
          <w:rFonts w:ascii="Times New Roman"/>
          <w:b w:val="false"/>
          <w:i w:val="false"/>
          <w:color w:val="000000"/>
          <w:sz w:val="28"/>
        </w:rPr>
        <w:t>
      35. Финансовая отчетность о состоянии задолженности администраторами бюджетных программ и местными уполномоченными органами по исполнению бюджета областей, бюджетов городов республиканского значения, столицы, бюджета района (города областного значения) и районного (города областного значения) бюджета представляется в полном объеме форм в электронном виде посредством ИС уполномоченного органа по исполнению бюджета. Датой представления отчета считается дата его передачи через ИС.</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Заместителя Премьер-Министра - Министра финансов РК от 10.08.2023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154"/>
    <w:p>
      <w:pPr>
        <w:spacing w:after="0"/>
        <w:ind w:left="0"/>
        <w:jc w:val="both"/>
      </w:pPr>
      <w:r>
        <w:rPr>
          <w:rFonts w:ascii="Times New Roman"/>
          <w:b w:val="false"/>
          <w:i w:val="false"/>
          <w:color w:val="000000"/>
          <w:sz w:val="28"/>
        </w:rPr>
        <w:t>
      36. При внесении администратором республиканских бюджетных программ изменений в финансовую отчетность подведомственных государственных учреждений, администратор республиканских бюджетных программ направляет подведомственным государственным учреждениям, в финансовую отчетность которых были внесены изменения, письменное уведомление о внесенных изменениях, с указанием причин внесения изменений, за подписью руководителя или лица, замещающего, и главного бухгалтера или лица, возглавляющего структурное подразделение обеспечивающее составление отчетности.</w:t>
      </w:r>
    </w:p>
    <w:bookmarkEnd w:id="154"/>
    <w:bookmarkStart w:name="z228" w:id="155"/>
    <w:p>
      <w:pPr>
        <w:spacing w:after="0"/>
        <w:ind w:left="0"/>
        <w:jc w:val="both"/>
      </w:pPr>
      <w:r>
        <w:rPr>
          <w:rFonts w:ascii="Times New Roman"/>
          <w:b w:val="false"/>
          <w:i w:val="false"/>
          <w:color w:val="000000"/>
          <w:sz w:val="28"/>
        </w:rPr>
        <w:t>
      Государственное учреждение, в соответствии с изменениями, внесенными администраторами бюджетных программ, вносит изменения в свой экземпляр финансовой отчетности в течение трех рабочих дней со дня получения письменного уведомления администратора бюджетных программ.</w:t>
      </w:r>
    </w:p>
    <w:bookmarkEnd w:id="155"/>
    <w:bookmarkStart w:name="z229" w:id="156"/>
    <w:p>
      <w:pPr>
        <w:spacing w:after="0"/>
        <w:ind w:left="0"/>
        <w:jc w:val="both"/>
      </w:pPr>
      <w:r>
        <w:rPr>
          <w:rFonts w:ascii="Times New Roman"/>
          <w:b w:val="false"/>
          <w:i w:val="false"/>
          <w:color w:val="000000"/>
          <w:sz w:val="28"/>
        </w:rPr>
        <w:t>
      Исправления в финансовую отчетность государственного учреждения вносятся только на основании письменного уведомления администратора республиканских бюджетных программ по результатам рассмотрения им отчета подведомственного государственного учреждения, с обязательным соблюдением порядка внесения исправлений, установленного пунктом 3 настоящих Правил.</w:t>
      </w:r>
    </w:p>
    <w:bookmarkEnd w:id="156"/>
    <w:bookmarkStart w:name="z230" w:id="157"/>
    <w:p>
      <w:pPr>
        <w:spacing w:after="0"/>
        <w:ind w:left="0"/>
        <w:jc w:val="both"/>
      </w:pPr>
      <w:r>
        <w:rPr>
          <w:rFonts w:ascii="Times New Roman"/>
          <w:b w:val="false"/>
          <w:i w:val="false"/>
          <w:color w:val="000000"/>
          <w:sz w:val="28"/>
        </w:rPr>
        <w:t>
      37. При наличии замечаний и необходимости внесения изменений в финансовую отчетность администратора республиканских бюджетных программ ведомство, осуществляющее в пределах компетенции центрального исполнительного органа реализационные и контрольные функции в сфере исполнения республиканского бюджета и обслуживания исполнения местных бюджетов, Национального фонда Республики Казахстан, отклоняет в ИС финансовую отчетность администратора республиканских бюджетных программ для внесения соответствующих изменений, с указанием причины отклонения. Администратор республиканских бюджетных программ, в течение трех рабочих дней вносит соответствующие изменения в финансовую отчетность и вновь направляет ее ведомству.</w:t>
      </w:r>
    </w:p>
    <w:bookmarkEnd w:id="157"/>
    <w:bookmarkStart w:name="z231" w:id="158"/>
    <w:p>
      <w:pPr>
        <w:spacing w:after="0"/>
        <w:ind w:left="0"/>
        <w:jc w:val="both"/>
      </w:pPr>
      <w:r>
        <w:rPr>
          <w:rFonts w:ascii="Times New Roman"/>
          <w:b w:val="false"/>
          <w:i w:val="false"/>
          <w:color w:val="000000"/>
          <w:sz w:val="28"/>
        </w:rPr>
        <w:t>
      38. При внесении администратором местных бюджетных программ изменений в финансовую отчетность подведомственных государственных учреждений, администратор местных бюджетных программ направляет подведомственным государственным учреждениям, в финансовую отчетность которых были внесены изменения, письменное уведомление о внесенных изменениях, с указанием причин внесения изменений, за подписью руководителя или лица, замещающего его, и главного бухгалтера или лица, возглавляющего структурное подразделение обеспечивающее составление отчетности.</w:t>
      </w:r>
    </w:p>
    <w:bookmarkEnd w:id="158"/>
    <w:bookmarkStart w:name="z232" w:id="159"/>
    <w:p>
      <w:pPr>
        <w:spacing w:after="0"/>
        <w:ind w:left="0"/>
        <w:jc w:val="both"/>
      </w:pPr>
      <w:r>
        <w:rPr>
          <w:rFonts w:ascii="Times New Roman"/>
          <w:b w:val="false"/>
          <w:i w:val="false"/>
          <w:color w:val="000000"/>
          <w:sz w:val="28"/>
        </w:rPr>
        <w:t>
      Государственное учреждение, в соответствии с изменениями, внесенными администраторами местных бюджетных программ, вносит изменения в свой экземпляр отчета.</w:t>
      </w:r>
    </w:p>
    <w:bookmarkEnd w:id="159"/>
    <w:bookmarkStart w:name="z233" w:id="160"/>
    <w:p>
      <w:pPr>
        <w:spacing w:after="0"/>
        <w:ind w:left="0"/>
        <w:jc w:val="both"/>
      </w:pPr>
      <w:r>
        <w:rPr>
          <w:rFonts w:ascii="Times New Roman"/>
          <w:b w:val="false"/>
          <w:i w:val="false"/>
          <w:color w:val="000000"/>
          <w:sz w:val="28"/>
        </w:rPr>
        <w:t>
      При внесении местным уполномоченным органом по исполнению бюджета изменений в отчет администратора местных бюджетных программ, последним исправления в финансовую отчетность вносятся в аналогичном порядке.</w:t>
      </w:r>
    </w:p>
    <w:bookmarkEnd w:id="160"/>
    <w:bookmarkStart w:name="z234" w:id="161"/>
    <w:p>
      <w:pPr>
        <w:spacing w:after="0"/>
        <w:ind w:left="0"/>
        <w:jc w:val="both"/>
      </w:pPr>
      <w:r>
        <w:rPr>
          <w:rFonts w:ascii="Times New Roman"/>
          <w:b w:val="false"/>
          <w:i w:val="false"/>
          <w:color w:val="000000"/>
          <w:sz w:val="28"/>
        </w:rPr>
        <w:t>
      39. Государственные учреждения, которые передаются из одного подчинения в другое, составляют отчет на дату передачи и представляют его вышестоящему органу, как по прежней, так и по новой подчиненности.</w:t>
      </w:r>
    </w:p>
    <w:bookmarkEnd w:id="161"/>
    <w:bookmarkStart w:name="z235" w:id="162"/>
    <w:p>
      <w:pPr>
        <w:spacing w:after="0"/>
        <w:ind w:left="0"/>
        <w:jc w:val="both"/>
      </w:pPr>
      <w:r>
        <w:rPr>
          <w:rFonts w:ascii="Times New Roman"/>
          <w:b w:val="false"/>
          <w:i w:val="false"/>
          <w:color w:val="000000"/>
          <w:sz w:val="28"/>
        </w:rPr>
        <w:t>
      40. При ликвидации, реорганизации государственного учреждения или администратора бюджетных программ имеющаяся у них дебиторская и кредиторская задолженность показывается в отчете о дебиторской/ кредиторской задолженности правопреемника в соответствии с ликвидационным балансом, передаточным актом или разделительным балансом.</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Правила составления и </w:t>
            </w:r>
            <w:r>
              <w:br/>
            </w:r>
            <w:r>
              <w:rPr>
                <w:rFonts w:ascii="Times New Roman"/>
                <w:b w:val="false"/>
                <w:i w:val="false"/>
                <w:color w:val="000000"/>
                <w:sz w:val="20"/>
              </w:rPr>
              <w:t>представления</w:t>
            </w:r>
            <w:r>
              <w:br/>
            </w:r>
            <w:r>
              <w:rPr>
                <w:rFonts w:ascii="Times New Roman"/>
                <w:b w:val="false"/>
                <w:i w:val="false"/>
                <w:color w:val="000000"/>
                <w:sz w:val="20"/>
              </w:rPr>
              <w:t>финансовой отчетности о</w:t>
            </w:r>
            <w:r>
              <w:br/>
            </w:r>
            <w:r>
              <w:rPr>
                <w:rFonts w:ascii="Times New Roman"/>
                <w:b w:val="false"/>
                <w:i w:val="false"/>
                <w:color w:val="000000"/>
                <w:sz w:val="20"/>
              </w:rPr>
              <w:t>состоянии задолженности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 xml:space="preserve">сбора административных </w:t>
            </w:r>
            <w:r>
              <w:br/>
            </w:r>
            <w:r>
              <w:rPr>
                <w:rFonts w:ascii="Times New Roman"/>
                <w:b w:val="false"/>
                <w:i w:val="false"/>
                <w:color w:val="000000"/>
                <w:sz w:val="20"/>
              </w:rPr>
              <w:t xml:space="preserve">данных  </w:t>
            </w:r>
          </w:p>
        </w:tc>
      </w:tr>
    </w:tbl>
    <w:bookmarkStart w:name="z531" w:id="163"/>
    <w:p>
      <w:pPr>
        <w:spacing w:after="0"/>
        <w:ind w:left="0"/>
        <w:jc w:val="left"/>
      </w:pPr>
      <w:r>
        <w:rPr>
          <w:rFonts w:ascii="Times New Roman"/>
          <w:b/>
          <w:i w:val="false"/>
          <w:color w:val="000000"/>
        </w:rPr>
        <w:t xml:space="preserve"> Отчет о дебиторской задолженности </w:t>
      </w:r>
      <w:r>
        <w:br/>
      </w:r>
      <w:r>
        <w:rPr>
          <w:rFonts w:ascii="Times New Roman"/>
          <w:b/>
          <w:i w:val="false"/>
          <w:color w:val="000000"/>
        </w:rPr>
        <w:t xml:space="preserve">________________________________________ </w:t>
      </w:r>
      <w:r>
        <w:br/>
      </w:r>
      <w:r>
        <w:rPr>
          <w:rFonts w:ascii="Times New Roman"/>
          <w:b/>
          <w:i w:val="false"/>
          <w:color w:val="000000"/>
        </w:rPr>
        <w:t xml:space="preserve">отчетный период </w:t>
      </w:r>
      <w:r>
        <w:br/>
      </w:r>
      <w:r>
        <w:rPr>
          <w:rFonts w:ascii="Times New Roman"/>
          <w:b/>
          <w:i w:val="false"/>
          <w:color w:val="000000"/>
        </w:rPr>
        <w:t>на ____________________</w:t>
      </w:r>
      <w:r>
        <w:br/>
      </w:r>
      <w:r>
        <w:rPr>
          <w:rFonts w:ascii="Times New Roman"/>
          <w:b/>
          <w:i w:val="false"/>
          <w:color w:val="000000"/>
        </w:rPr>
        <w:t>года</w:t>
      </w:r>
    </w:p>
    <w:bookmarkEnd w:id="163"/>
    <w:p>
      <w:pPr>
        <w:spacing w:after="0"/>
        <w:ind w:left="0"/>
        <w:jc w:val="both"/>
      </w:pPr>
      <w:r>
        <w:rPr>
          <w:rFonts w:ascii="Times New Roman"/>
          <w:b w:val="false"/>
          <w:i w:val="false"/>
          <w:color w:val="ff0000"/>
          <w:sz w:val="28"/>
        </w:rPr>
        <w:t xml:space="preserve">
      Сноска. Приложение 1 - в редакции приказа Заместителя Премьер-Министра - Министра финансов РК от 10.08.2023 </w:t>
      </w:r>
      <w:r>
        <w:rPr>
          <w:rFonts w:ascii="Times New Roman"/>
          <w:b w:val="false"/>
          <w:i w:val="false"/>
          <w:color w:val="ff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w:t>
      </w:r>
    </w:p>
    <w:p>
      <w:pPr>
        <w:spacing w:after="0"/>
        <w:ind w:left="0"/>
        <w:jc w:val="both"/>
      </w:pPr>
      <w:r>
        <w:rPr>
          <w:rFonts w:ascii="Times New Roman"/>
          <w:b w:val="false"/>
          <w:i w:val="false"/>
          <w:color w:val="000000"/>
          <w:sz w:val="28"/>
        </w:rPr>
        <w:t>
      администратору бюджетных программ/ уполномоченному органу по исполнению бюджета/ведомству</w:t>
      </w:r>
    </w:p>
    <w:p>
      <w:pPr>
        <w:spacing w:after="0"/>
        <w:ind w:left="0"/>
        <w:jc w:val="both"/>
      </w:pPr>
      <w:r>
        <w:rPr>
          <w:rFonts w:ascii="Times New Roman"/>
          <w:b w:val="false"/>
          <w:i w:val="false"/>
          <w:color w:val="000000"/>
          <w:sz w:val="28"/>
        </w:rPr>
        <w:t>
      Форма административных данных размещена на интернет-ресурсе:</w:t>
      </w:r>
    </w:p>
    <w:p>
      <w:pPr>
        <w:spacing w:after="0"/>
        <w:ind w:left="0"/>
        <w:jc w:val="both"/>
      </w:pPr>
      <w:r>
        <w:rPr>
          <w:rFonts w:ascii="Times New Roman"/>
          <w:b w:val="false"/>
          <w:i w:val="false"/>
          <w:color w:val="000000"/>
          <w:sz w:val="28"/>
        </w:rPr>
        <w:t>
      www. minfin.gov.kz</w:t>
      </w:r>
    </w:p>
    <w:p>
      <w:pPr>
        <w:spacing w:after="0"/>
        <w:ind w:left="0"/>
        <w:jc w:val="both"/>
      </w:pPr>
      <w:r>
        <w:rPr>
          <w:rFonts w:ascii="Times New Roman"/>
          <w:b w:val="false"/>
          <w:i w:val="false"/>
          <w:color w:val="000000"/>
          <w:sz w:val="28"/>
        </w:rPr>
        <w:t>
      Индекс: форма ФО-1-ДЗ-Б</w:t>
      </w:r>
    </w:p>
    <w:p>
      <w:pPr>
        <w:spacing w:after="0"/>
        <w:ind w:left="0"/>
        <w:jc w:val="both"/>
      </w:pPr>
      <w:r>
        <w:rPr>
          <w:rFonts w:ascii="Times New Roman"/>
          <w:b w:val="false"/>
          <w:i w:val="false"/>
          <w:color w:val="000000"/>
          <w:sz w:val="28"/>
        </w:rPr>
        <w:t>
      Периодичность: квартальная и годовая</w:t>
      </w:r>
    </w:p>
    <w:p>
      <w:pPr>
        <w:spacing w:after="0"/>
        <w:ind w:left="0"/>
        <w:jc w:val="both"/>
      </w:pPr>
      <w:r>
        <w:rPr>
          <w:rFonts w:ascii="Times New Roman"/>
          <w:b w:val="false"/>
          <w:i w:val="false"/>
          <w:color w:val="000000"/>
          <w:sz w:val="28"/>
        </w:rPr>
        <w:t>
      Круг лиц, представляющих:</w:t>
      </w:r>
    </w:p>
    <w:p>
      <w:pPr>
        <w:spacing w:after="0"/>
        <w:ind w:left="0"/>
        <w:jc w:val="both"/>
      </w:pPr>
      <w:r>
        <w:rPr>
          <w:rFonts w:ascii="Times New Roman"/>
          <w:b w:val="false"/>
          <w:i w:val="false"/>
          <w:color w:val="000000"/>
          <w:sz w:val="28"/>
        </w:rPr>
        <w:t>
      государственное учреждение _______________________________________________</w:t>
      </w:r>
    </w:p>
    <w:p>
      <w:pPr>
        <w:spacing w:after="0"/>
        <w:ind w:left="0"/>
        <w:jc w:val="both"/>
      </w:pPr>
      <w:r>
        <w:rPr>
          <w:rFonts w:ascii="Times New Roman"/>
          <w:b w:val="false"/>
          <w:i w:val="false"/>
          <w:color w:val="000000"/>
          <w:sz w:val="28"/>
        </w:rPr>
        <w:t>
      администратор бюджетных программ ________________________________________</w:t>
      </w:r>
    </w:p>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w:t>
      </w:r>
    </w:p>
    <w:p>
      <w:pPr>
        <w:spacing w:after="0"/>
        <w:ind w:left="0"/>
        <w:jc w:val="both"/>
      </w:pPr>
      <w:r>
        <w:rPr>
          <w:rFonts w:ascii="Times New Roman"/>
          <w:b w:val="false"/>
          <w:i w:val="false"/>
          <w:color w:val="000000"/>
          <w:sz w:val="28"/>
        </w:rPr>
        <w:t>
      местный уполномоченный орган по исполнению бюджета 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ведомством;</w:t>
      </w:r>
    </w:p>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p>
      <w:pPr>
        <w:spacing w:after="0"/>
        <w:ind w:left="0"/>
        <w:jc w:val="both"/>
      </w:pPr>
      <w:r>
        <w:rPr>
          <w:rFonts w:ascii="Times New Roman"/>
          <w:b w:val="false"/>
          <w:i w:val="false"/>
          <w:color w:val="000000"/>
          <w:sz w:val="28"/>
        </w:rPr>
        <w:t>
      для ведомства за период заканчивающийся 31 марта и 30 сентября – не позднее 25 числа месяца, следующего за отчетным периодом;</w:t>
      </w:r>
    </w:p>
    <w:p>
      <w:pPr>
        <w:spacing w:after="0"/>
        <w:ind w:left="0"/>
        <w:jc w:val="both"/>
      </w:pPr>
      <w:r>
        <w:rPr>
          <w:rFonts w:ascii="Times New Roman"/>
          <w:b w:val="false"/>
          <w:i w:val="false"/>
          <w:color w:val="000000"/>
          <w:sz w:val="28"/>
        </w:rPr>
        <w:t>
      для ведомства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p>
      <w:pPr>
        <w:spacing w:after="0"/>
        <w:ind w:left="0"/>
        <w:jc w:val="both"/>
      </w:pPr>
      <w:r>
        <w:rPr>
          <w:rFonts w:ascii="Times New Roman"/>
          <w:b w:val="false"/>
          <w:i w:val="false"/>
          <w:color w:val="000000"/>
          <w:sz w:val="28"/>
        </w:rPr>
        <w:t>
      Вид бюджета _________________</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бюджетных программ (подпрограмм) на текущий финансовый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прошлых лет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текущего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13+ графа 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погашенной в текущем году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 учетом погашения в текущем году (графа 9- графа 10- графа 11+/- графа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 (предоплата)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суммы задолженности текущего года к плану финансирования бюджетных программ (подпрограмм) на текущий финансовый год (графа 16/ графа 8х100),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 истекшим сроком исковой давности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доход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отдельным основаниям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перенесено со счета на счет</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Руководитель местного исполнительного органа или лицо, замещающее его </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Место печати "___" _______________ ____ года</w:t>
      </w:r>
    </w:p>
    <w:p>
      <w:pPr>
        <w:spacing w:after="0"/>
        <w:ind w:left="0"/>
        <w:jc w:val="both"/>
      </w:pPr>
      <w:r>
        <w:rPr>
          <w:rFonts w:ascii="Times New Roman"/>
          <w:b w:val="false"/>
          <w:i w:val="false"/>
          <w:color w:val="000000"/>
          <w:sz w:val="28"/>
        </w:rPr>
        <w:t xml:space="preserve">
      **Руководитель ведомства/местного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 </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 года </w:t>
      </w:r>
    </w:p>
    <w:p>
      <w:pPr>
        <w:spacing w:after="0"/>
        <w:ind w:left="0"/>
        <w:jc w:val="both"/>
      </w:pPr>
      <w:r>
        <w:rPr>
          <w:rFonts w:ascii="Times New Roman"/>
          <w:b w:val="false"/>
          <w:i w:val="false"/>
          <w:color w:val="000000"/>
          <w:sz w:val="28"/>
        </w:rPr>
        <w:t xml:space="preserve">
      **Руководитель структурного подразделения, ответственного за составление данных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 года </w:t>
      </w:r>
    </w:p>
    <w:p>
      <w:pPr>
        <w:spacing w:after="0"/>
        <w:ind w:left="0"/>
        <w:jc w:val="both"/>
      </w:pPr>
      <w:r>
        <w:rPr>
          <w:rFonts w:ascii="Times New Roman"/>
          <w:b w:val="false"/>
          <w:i w:val="false"/>
          <w:color w:val="000000"/>
          <w:sz w:val="28"/>
        </w:rPr>
        <w:t xml:space="preserve">
      Главный бухгалтер государственного учреждения/администратора бюджетных программ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графа заполняется только уполномоченными органами по исполнению бюджета/ аппаратами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
      ** подписи ведомства предусмотрены только для форм республиканского бюджета.</w:t>
      </w:r>
    </w:p>
    <w:p>
      <w:pPr>
        <w:spacing w:after="0"/>
        <w:ind w:left="0"/>
        <w:jc w:val="both"/>
      </w:pPr>
      <w:r>
        <w:rPr>
          <w:rFonts w:ascii="Times New Roman"/>
          <w:b w:val="false"/>
          <w:i w:val="false"/>
          <w:color w:val="000000"/>
          <w:sz w:val="28"/>
        </w:rPr>
        <w:t>
      Пояснение по заполнению формы приведено в пункте 18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Правила составления и </w:t>
            </w:r>
            <w:r>
              <w:br/>
            </w:r>
            <w:r>
              <w:rPr>
                <w:rFonts w:ascii="Times New Roman"/>
                <w:b w:val="false"/>
                <w:i w:val="false"/>
                <w:color w:val="000000"/>
                <w:sz w:val="20"/>
              </w:rPr>
              <w:t>представления</w:t>
            </w:r>
            <w:r>
              <w:br/>
            </w:r>
            <w:r>
              <w:rPr>
                <w:rFonts w:ascii="Times New Roman"/>
                <w:b w:val="false"/>
                <w:i w:val="false"/>
                <w:color w:val="000000"/>
                <w:sz w:val="20"/>
              </w:rPr>
              <w:t>финансовой отчетности о</w:t>
            </w:r>
            <w:r>
              <w:br/>
            </w:r>
            <w:r>
              <w:rPr>
                <w:rFonts w:ascii="Times New Roman"/>
                <w:b w:val="false"/>
                <w:i w:val="false"/>
                <w:color w:val="000000"/>
                <w:sz w:val="20"/>
              </w:rPr>
              <w:t>состоянии задолженности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 xml:space="preserve">сбора административных </w:t>
            </w:r>
            <w:r>
              <w:br/>
            </w:r>
            <w:r>
              <w:rPr>
                <w:rFonts w:ascii="Times New Roman"/>
                <w:b w:val="false"/>
                <w:i w:val="false"/>
                <w:color w:val="000000"/>
                <w:sz w:val="20"/>
              </w:rPr>
              <w:t xml:space="preserve">данных </w:t>
            </w:r>
          </w:p>
        </w:tc>
      </w:tr>
    </w:tbl>
    <w:bookmarkStart w:name="z533" w:id="164"/>
    <w:p>
      <w:pPr>
        <w:spacing w:after="0"/>
        <w:ind w:left="0"/>
        <w:jc w:val="left"/>
      </w:pPr>
      <w:r>
        <w:rPr>
          <w:rFonts w:ascii="Times New Roman"/>
          <w:b/>
          <w:i w:val="false"/>
          <w:color w:val="000000"/>
        </w:rPr>
        <w:t xml:space="preserve"> Отчет о дебиторской задолженности </w:t>
      </w:r>
      <w:r>
        <w:br/>
      </w:r>
      <w:r>
        <w:rPr>
          <w:rFonts w:ascii="Times New Roman"/>
          <w:b/>
          <w:i w:val="false"/>
          <w:color w:val="000000"/>
        </w:rPr>
        <w:t xml:space="preserve">__________________________________ </w:t>
      </w:r>
      <w:r>
        <w:br/>
      </w:r>
      <w:r>
        <w:rPr>
          <w:rFonts w:ascii="Times New Roman"/>
          <w:b/>
          <w:i w:val="false"/>
          <w:color w:val="000000"/>
        </w:rPr>
        <w:t xml:space="preserve">отчетный период </w:t>
      </w:r>
      <w:r>
        <w:br/>
      </w:r>
      <w:r>
        <w:rPr>
          <w:rFonts w:ascii="Times New Roman"/>
          <w:b/>
          <w:i w:val="false"/>
          <w:color w:val="000000"/>
        </w:rPr>
        <w:t>на____________________</w:t>
      </w:r>
      <w:r>
        <w:br/>
      </w:r>
      <w:r>
        <w:rPr>
          <w:rFonts w:ascii="Times New Roman"/>
          <w:b/>
          <w:i w:val="false"/>
          <w:color w:val="000000"/>
        </w:rPr>
        <w:t>года</w:t>
      </w:r>
    </w:p>
    <w:bookmarkEnd w:id="164"/>
    <w:p>
      <w:pPr>
        <w:spacing w:after="0"/>
        <w:ind w:left="0"/>
        <w:jc w:val="both"/>
      </w:pPr>
      <w:r>
        <w:rPr>
          <w:rFonts w:ascii="Times New Roman"/>
          <w:b w:val="false"/>
          <w:i w:val="false"/>
          <w:color w:val="ff0000"/>
          <w:sz w:val="28"/>
        </w:rPr>
        <w:t xml:space="preserve">
      Сноска. Приложение 2 - в редакции приказа Заместителя Премьер-Министра - Министра финансов РК от 10.08.2023 </w:t>
      </w:r>
      <w:r>
        <w:rPr>
          <w:rFonts w:ascii="Times New Roman"/>
          <w:b w:val="false"/>
          <w:i w:val="false"/>
          <w:color w:val="ff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w:t>
      </w:r>
    </w:p>
    <w:p>
      <w:pPr>
        <w:spacing w:after="0"/>
        <w:ind w:left="0"/>
        <w:jc w:val="both"/>
      </w:pPr>
      <w:r>
        <w:rPr>
          <w:rFonts w:ascii="Times New Roman"/>
          <w:b w:val="false"/>
          <w:i w:val="false"/>
          <w:color w:val="000000"/>
          <w:sz w:val="28"/>
        </w:rPr>
        <w:t>
      администратору бюджетных программ/уполномоченному органу по исполнению бюджета/ведомству</w:t>
      </w:r>
    </w:p>
    <w:p>
      <w:pPr>
        <w:spacing w:after="0"/>
        <w:ind w:left="0"/>
        <w:jc w:val="both"/>
      </w:pPr>
      <w:r>
        <w:rPr>
          <w:rFonts w:ascii="Times New Roman"/>
          <w:b w:val="false"/>
          <w:i w:val="false"/>
          <w:color w:val="000000"/>
          <w:sz w:val="28"/>
        </w:rPr>
        <w:t>
      Форма административных данных размещена на интернет-ресурсе:</w:t>
      </w:r>
    </w:p>
    <w:p>
      <w:pPr>
        <w:spacing w:after="0"/>
        <w:ind w:left="0"/>
        <w:jc w:val="both"/>
      </w:pPr>
      <w:r>
        <w:rPr>
          <w:rFonts w:ascii="Times New Roman"/>
          <w:b w:val="false"/>
          <w:i w:val="false"/>
          <w:color w:val="000000"/>
          <w:sz w:val="28"/>
        </w:rPr>
        <w:t>
      www. minfin.gov.kz</w:t>
      </w:r>
    </w:p>
    <w:p>
      <w:pPr>
        <w:spacing w:after="0"/>
        <w:ind w:left="0"/>
        <w:jc w:val="both"/>
      </w:pPr>
      <w:r>
        <w:rPr>
          <w:rFonts w:ascii="Times New Roman"/>
          <w:b w:val="false"/>
          <w:i w:val="false"/>
          <w:color w:val="000000"/>
          <w:sz w:val="28"/>
        </w:rPr>
        <w:t>
      Индекс: форма ФО-1-ДЗ-П</w:t>
      </w:r>
    </w:p>
    <w:p>
      <w:pPr>
        <w:spacing w:after="0"/>
        <w:ind w:left="0"/>
        <w:jc w:val="both"/>
      </w:pPr>
      <w:r>
        <w:rPr>
          <w:rFonts w:ascii="Times New Roman"/>
          <w:b w:val="false"/>
          <w:i w:val="false"/>
          <w:color w:val="000000"/>
          <w:sz w:val="28"/>
        </w:rPr>
        <w:t>
      Периодичность: квартальная и годовая</w:t>
      </w:r>
    </w:p>
    <w:p>
      <w:pPr>
        <w:spacing w:after="0"/>
        <w:ind w:left="0"/>
        <w:jc w:val="both"/>
      </w:pPr>
      <w:r>
        <w:rPr>
          <w:rFonts w:ascii="Times New Roman"/>
          <w:b w:val="false"/>
          <w:i w:val="false"/>
          <w:color w:val="000000"/>
          <w:sz w:val="28"/>
        </w:rPr>
        <w:t>
      Круг лиц, представляющих:</w:t>
      </w:r>
    </w:p>
    <w:p>
      <w:pPr>
        <w:spacing w:after="0"/>
        <w:ind w:left="0"/>
        <w:jc w:val="both"/>
      </w:pPr>
      <w:r>
        <w:rPr>
          <w:rFonts w:ascii="Times New Roman"/>
          <w:b w:val="false"/>
          <w:i w:val="false"/>
          <w:color w:val="000000"/>
          <w:sz w:val="28"/>
        </w:rPr>
        <w:t>
      государственное учреждение _______________________________________________</w:t>
      </w:r>
    </w:p>
    <w:p>
      <w:pPr>
        <w:spacing w:after="0"/>
        <w:ind w:left="0"/>
        <w:jc w:val="both"/>
      </w:pPr>
      <w:r>
        <w:rPr>
          <w:rFonts w:ascii="Times New Roman"/>
          <w:b w:val="false"/>
          <w:i w:val="false"/>
          <w:color w:val="000000"/>
          <w:sz w:val="28"/>
        </w:rPr>
        <w:t>
      администратор бюджетных программ ________________________________________</w:t>
      </w:r>
    </w:p>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___________</w:t>
      </w:r>
    </w:p>
    <w:p>
      <w:pPr>
        <w:spacing w:after="0"/>
        <w:ind w:left="0"/>
        <w:jc w:val="both"/>
      </w:pPr>
      <w:r>
        <w:rPr>
          <w:rFonts w:ascii="Times New Roman"/>
          <w:b w:val="false"/>
          <w:i w:val="false"/>
          <w:color w:val="000000"/>
          <w:sz w:val="28"/>
        </w:rPr>
        <w:t>
      местный уполномоченный орган по исполнению бюджета 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ведомством;</w:t>
      </w:r>
    </w:p>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p>
      <w:pPr>
        <w:spacing w:after="0"/>
        <w:ind w:left="0"/>
        <w:jc w:val="both"/>
      </w:pPr>
      <w:r>
        <w:rPr>
          <w:rFonts w:ascii="Times New Roman"/>
          <w:b w:val="false"/>
          <w:i w:val="false"/>
          <w:color w:val="000000"/>
          <w:sz w:val="28"/>
        </w:rPr>
        <w:t>
      для ведомства за период заканчивающийся 31 марта и 30 сентября – не позднее 25 числа месяца, следующего за отчетным периодом;</w:t>
      </w:r>
    </w:p>
    <w:p>
      <w:pPr>
        <w:spacing w:after="0"/>
        <w:ind w:left="0"/>
        <w:jc w:val="both"/>
      </w:pPr>
      <w:r>
        <w:rPr>
          <w:rFonts w:ascii="Times New Roman"/>
          <w:b w:val="false"/>
          <w:i w:val="false"/>
          <w:color w:val="000000"/>
          <w:sz w:val="28"/>
        </w:rPr>
        <w:t>
      для ведомства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p>
      <w:pPr>
        <w:spacing w:after="0"/>
        <w:ind w:left="0"/>
        <w:jc w:val="both"/>
      </w:pPr>
      <w:r>
        <w:rPr>
          <w:rFonts w:ascii="Times New Roman"/>
          <w:b w:val="false"/>
          <w:i w:val="false"/>
          <w:color w:val="000000"/>
          <w:sz w:val="28"/>
        </w:rPr>
        <w:t>
      Вид бюджета _________________</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платных услуг /прочих источников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прошлых лет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текущего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12+ графа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погашенной в текущем году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 учетом погашения в текущем году (графа 8 - графа 9 - графа 10 +/- графа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 (предоплата)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 истекшим сроком исковой давности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доход бюджета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отдельным основаниям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перенесено со счета на счет</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Руководитель местного исполнительного органа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____года </w:t>
      </w:r>
    </w:p>
    <w:p>
      <w:pPr>
        <w:spacing w:after="0"/>
        <w:ind w:left="0"/>
        <w:jc w:val="both"/>
      </w:pPr>
      <w:r>
        <w:rPr>
          <w:rFonts w:ascii="Times New Roman"/>
          <w:b w:val="false"/>
          <w:i w:val="false"/>
          <w:color w:val="000000"/>
          <w:sz w:val="28"/>
        </w:rPr>
        <w:t xml:space="preserve">
      * Руководитель ведомства/местного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 года </w:t>
      </w:r>
    </w:p>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____года </w:t>
      </w:r>
    </w:p>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подписи ведомства предусмотрены только для форм республиканского бюджета.</w:t>
      </w:r>
    </w:p>
    <w:p>
      <w:pPr>
        <w:spacing w:after="0"/>
        <w:ind w:left="0"/>
        <w:jc w:val="both"/>
      </w:pPr>
      <w:r>
        <w:rPr>
          <w:rFonts w:ascii="Times New Roman"/>
          <w:b w:val="false"/>
          <w:i w:val="false"/>
          <w:color w:val="000000"/>
          <w:sz w:val="28"/>
        </w:rPr>
        <w:t>
      Пояснение по заполнению формы приведено в пункте 19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Правила составления и </w:t>
            </w:r>
            <w:r>
              <w:br/>
            </w:r>
            <w:r>
              <w:rPr>
                <w:rFonts w:ascii="Times New Roman"/>
                <w:b w:val="false"/>
                <w:i w:val="false"/>
                <w:color w:val="000000"/>
                <w:sz w:val="20"/>
              </w:rPr>
              <w:t>представления</w:t>
            </w:r>
            <w:r>
              <w:br/>
            </w:r>
            <w:r>
              <w:rPr>
                <w:rFonts w:ascii="Times New Roman"/>
                <w:b w:val="false"/>
                <w:i w:val="false"/>
                <w:color w:val="000000"/>
                <w:sz w:val="20"/>
              </w:rPr>
              <w:t>финансовой отчетности о</w:t>
            </w:r>
            <w:r>
              <w:br/>
            </w:r>
            <w:r>
              <w:rPr>
                <w:rFonts w:ascii="Times New Roman"/>
                <w:b w:val="false"/>
                <w:i w:val="false"/>
                <w:color w:val="000000"/>
                <w:sz w:val="20"/>
              </w:rPr>
              <w:t>состоянии задолженности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 xml:space="preserve">сбора административных </w:t>
            </w:r>
            <w:r>
              <w:br/>
            </w:r>
            <w:r>
              <w:rPr>
                <w:rFonts w:ascii="Times New Roman"/>
                <w:b w:val="false"/>
                <w:i w:val="false"/>
                <w:color w:val="000000"/>
                <w:sz w:val="20"/>
              </w:rPr>
              <w:t xml:space="preserve">данных   </w:t>
            </w:r>
          </w:p>
        </w:tc>
      </w:tr>
    </w:tbl>
    <w:bookmarkStart w:name="z534" w:id="165"/>
    <w:p>
      <w:pPr>
        <w:spacing w:after="0"/>
        <w:ind w:left="0"/>
        <w:jc w:val="left"/>
      </w:pPr>
      <w:r>
        <w:rPr>
          <w:rFonts w:ascii="Times New Roman"/>
          <w:b/>
          <w:i w:val="false"/>
          <w:color w:val="000000"/>
        </w:rPr>
        <w:t xml:space="preserve"> Отчет о кредиторской задолженности  </w:t>
      </w:r>
      <w:r>
        <w:br/>
      </w:r>
      <w:r>
        <w:rPr>
          <w:rFonts w:ascii="Times New Roman"/>
          <w:b/>
          <w:i w:val="false"/>
          <w:color w:val="000000"/>
        </w:rPr>
        <w:t xml:space="preserve">________________________________  </w:t>
      </w:r>
      <w:r>
        <w:br/>
      </w:r>
      <w:r>
        <w:rPr>
          <w:rFonts w:ascii="Times New Roman"/>
          <w:b/>
          <w:i w:val="false"/>
          <w:color w:val="000000"/>
        </w:rPr>
        <w:t xml:space="preserve">отчетный период  </w:t>
      </w:r>
      <w:r>
        <w:br/>
      </w:r>
      <w:r>
        <w:rPr>
          <w:rFonts w:ascii="Times New Roman"/>
          <w:b/>
          <w:i w:val="false"/>
          <w:color w:val="000000"/>
        </w:rPr>
        <w:t xml:space="preserve">на ____________________  </w:t>
      </w:r>
      <w:r>
        <w:br/>
      </w:r>
      <w:r>
        <w:rPr>
          <w:rFonts w:ascii="Times New Roman"/>
          <w:b/>
          <w:i w:val="false"/>
          <w:color w:val="000000"/>
        </w:rPr>
        <w:t xml:space="preserve">года  </w:t>
      </w:r>
    </w:p>
    <w:bookmarkEnd w:id="165"/>
    <w:p>
      <w:pPr>
        <w:spacing w:after="0"/>
        <w:ind w:left="0"/>
        <w:jc w:val="both"/>
      </w:pPr>
      <w:r>
        <w:rPr>
          <w:rFonts w:ascii="Times New Roman"/>
          <w:b w:val="false"/>
          <w:i w:val="false"/>
          <w:color w:val="ff0000"/>
          <w:sz w:val="28"/>
        </w:rPr>
        <w:t xml:space="preserve">
      Сноска. Приложение 3 - в редакции приказа Заместителя Премьер-Министра - Министра финансов РК от 10.08.2023 </w:t>
      </w:r>
      <w:r>
        <w:rPr>
          <w:rFonts w:ascii="Times New Roman"/>
          <w:b w:val="false"/>
          <w:i w:val="false"/>
          <w:color w:val="ff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w:t>
      </w:r>
    </w:p>
    <w:p>
      <w:pPr>
        <w:spacing w:after="0"/>
        <w:ind w:left="0"/>
        <w:jc w:val="both"/>
      </w:pPr>
      <w:r>
        <w:rPr>
          <w:rFonts w:ascii="Times New Roman"/>
          <w:b w:val="false"/>
          <w:i w:val="false"/>
          <w:color w:val="000000"/>
          <w:sz w:val="28"/>
        </w:rPr>
        <w:t>
      администратору бюджетных программ/уполномоченному органу по исполнению бюджета/ведомству</w:t>
      </w:r>
    </w:p>
    <w:p>
      <w:pPr>
        <w:spacing w:after="0"/>
        <w:ind w:left="0"/>
        <w:jc w:val="both"/>
      </w:pPr>
      <w:r>
        <w:rPr>
          <w:rFonts w:ascii="Times New Roman"/>
          <w:b w:val="false"/>
          <w:i w:val="false"/>
          <w:color w:val="000000"/>
          <w:sz w:val="28"/>
        </w:rPr>
        <w:t>
      Форма административных данных размещена на интернет-ресурсе:</w:t>
      </w:r>
    </w:p>
    <w:p>
      <w:pPr>
        <w:spacing w:after="0"/>
        <w:ind w:left="0"/>
        <w:jc w:val="both"/>
      </w:pPr>
      <w:r>
        <w:rPr>
          <w:rFonts w:ascii="Times New Roman"/>
          <w:b w:val="false"/>
          <w:i w:val="false"/>
          <w:color w:val="000000"/>
          <w:sz w:val="28"/>
        </w:rPr>
        <w:t>
      www. minfin.gov.kz</w:t>
      </w:r>
    </w:p>
    <w:p>
      <w:pPr>
        <w:spacing w:after="0"/>
        <w:ind w:left="0"/>
        <w:jc w:val="both"/>
      </w:pPr>
      <w:r>
        <w:rPr>
          <w:rFonts w:ascii="Times New Roman"/>
          <w:b w:val="false"/>
          <w:i w:val="false"/>
          <w:color w:val="000000"/>
          <w:sz w:val="28"/>
        </w:rPr>
        <w:t>
      Индекс: форма ФО-2-КЗ-Б</w:t>
      </w:r>
    </w:p>
    <w:p>
      <w:pPr>
        <w:spacing w:after="0"/>
        <w:ind w:left="0"/>
        <w:jc w:val="both"/>
      </w:pPr>
      <w:r>
        <w:rPr>
          <w:rFonts w:ascii="Times New Roman"/>
          <w:b w:val="false"/>
          <w:i w:val="false"/>
          <w:color w:val="000000"/>
          <w:sz w:val="28"/>
        </w:rPr>
        <w:t>
      Периодичность: квартальная и годовая</w:t>
      </w:r>
    </w:p>
    <w:p>
      <w:pPr>
        <w:spacing w:after="0"/>
        <w:ind w:left="0"/>
        <w:jc w:val="both"/>
      </w:pPr>
      <w:r>
        <w:rPr>
          <w:rFonts w:ascii="Times New Roman"/>
          <w:b w:val="false"/>
          <w:i w:val="false"/>
          <w:color w:val="000000"/>
          <w:sz w:val="28"/>
        </w:rPr>
        <w:t>
      Круг лиц, представляющих:</w:t>
      </w:r>
    </w:p>
    <w:p>
      <w:pPr>
        <w:spacing w:after="0"/>
        <w:ind w:left="0"/>
        <w:jc w:val="both"/>
      </w:pPr>
      <w:r>
        <w:rPr>
          <w:rFonts w:ascii="Times New Roman"/>
          <w:b w:val="false"/>
          <w:i w:val="false"/>
          <w:color w:val="000000"/>
          <w:sz w:val="28"/>
        </w:rPr>
        <w:t>
      государственное учреждение ________________________________________________</w:t>
      </w:r>
    </w:p>
    <w:p>
      <w:pPr>
        <w:spacing w:after="0"/>
        <w:ind w:left="0"/>
        <w:jc w:val="both"/>
      </w:pPr>
      <w:r>
        <w:rPr>
          <w:rFonts w:ascii="Times New Roman"/>
          <w:b w:val="false"/>
          <w:i w:val="false"/>
          <w:color w:val="000000"/>
          <w:sz w:val="28"/>
        </w:rPr>
        <w:t>
      администратор бюджетных программ ________________________________________</w:t>
      </w:r>
    </w:p>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___________</w:t>
      </w:r>
    </w:p>
    <w:p>
      <w:pPr>
        <w:spacing w:after="0"/>
        <w:ind w:left="0"/>
        <w:jc w:val="both"/>
      </w:pPr>
      <w:r>
        <w:rPr>
          <w:rFonts w:ascii="Times New Roman"/>
          <w:b w:val="false"/>
          <w:i w:val="false"/>
          <w:color w:val="000000"/>
          <w:sz w:val="28"/>
        </w:rPr>
        <w:t>
      местный уполномоченный орган по исполнению бюджета 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ведомством;</w:t>
      </w:r>
    </w:p>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p>
      <w:pPr>
        <w:spacing w:after="0"/>
        <w:ind w:left="0"/>
        <w:jc w:val="both"/>
      </w:pPr>
      <w:r>
        <w:rPr>
          <w:rFonts w:ascii="Times New Roman"/>
          <w:b w:val="false"/>
          <w:i w:val="false"/>
          <w:color w:val="000000"/>
          <w:sz w:val="28"/>
        </w:rPr>
        <w:t>
      для ведомства за период заканчивающийся 31 марта и 30 сентября – не позднее 25 числа месяца, следующего за отчетным периодом;</w:t>
      </w:r>
    </w:p>
    <w:p>
      <w:pPr>
        <w:spacing w:after="0"/>
        <w:ind w:left="0"/>
        <w:jc w:val="both"/>
      </w:pPr>
      <w:r>
        <w:rPr>
          <w:rFonts w:ascii="Times New Roman"/>
          <w:b w:val="false"/>
          <w:i w:val="false"/>
          <w:color w:val="000000"/>
          <w:sz w:val="28"/>
        </w:rPr>
        <w:t>
      для ведомства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p>
      <w:pPr>
        <w:spacing w:after="0"/>
        <w:ind w:left="0"/>
        <w:jc w:val="both"/>
      </w:pPr>
      <w:r>
        <w:rPr>
          <w:rFonts w:ascii="Times New Roman"/>
          <w:b w:val="false"/>
          <w:i w:val="false"/>
          <w:color w:val="000000"/>
          <w:sz w:val="28"/>
        </w:rPr>
        <w:t>
      Вид бюджета ________________</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бюджетных программ (подпрограмм) на текущий финансовый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прошлых лет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текущего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задолженность (графа 11+ графа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задолженность (графа 13- графа 14)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к годовому плану финансирования бюджетных программ (подпрограмм) (графа 16/ графа 8х100),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перенесено со счета на счет</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 учетом погашения в текущем году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обязательствам, срок оплаты по которым не наступил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 истекшим сроком исковой давности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Руководитель местного исполнительного органа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печати "___" _______________ ____ года</w:t>
      </w:r>
    </w:p>
    <w:p>
      <w:pPr>
        <w:spacing w:after="0"/>
        <w:ind w:left="0"/>
        <w:jc w:val="both"/>
      </w:pPr>
      <w:r>
        <w:rPr>
          <w:rFonts w:ascii="Times New Roman"/>
          <w:b w:val="false"/>
          <w:i w:val="false"/>
          <w:color w:val="000000"/>
          <w:sz w:val="28"/>
        </w:rPr>
        <w:t xml:space="preserve">
      ** Руководитель ведомства/местного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 года </w:t>
      </w:r>
    </w:p>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 года </w:t>
      </w:r>
    </w:p>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графа заполняется только уполномоченными органами по исполнению бюджета/ аппаратами акимов города районного значения, села, поселка, сельского округа;</w:t>
      </w:r>
    </w:p>
    <w:p>
      <w:pPr>
        <w:spacing w:after="0"/>
        <w:ind w:left="0"/>
        <w:jc w:val="both"/>
      </w:pPr>
      <w:r>
        <w:rPr>
          <w:rFonts w:ascii="Times New Roman"/>
          <w:b w:val="false"/>
          <w:i w:val="false"/>
          <w:color w:val="000000"/>
          <w:sz w:val="28"/>
        </w:rPr>
        <w:t>
      ** подписи ведомства предусмотрены только для форм республиканского бюджета.</w:t>
      </w:r>
    </w:p>
    <w:p>
      <w:pPr>
        <w:spacing w:after="0"/>
        <w:ind w:left="0"/>
        <w:jc w:val="both"/>
      </w:pPr>
      <w:r>
        <w:rPr>
          <w:rFonts w:ascii="Times New Roman"/>
          <w:b w:val="false"/>
          <w:i w:val="false"/>
          <w:color w:val="000000"/>
          <w:sz w:val="28"/>
        </w:rPr>
        <w:t>
      Пояснение по заполнению формы приведено в пункте 23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Правила составления и </w:t>
            </w:r>
            <w:r>
              <w:br/>
            </w:r>
            <w:r>
              <w:rPr>
                <w:rFonts w:ascii="Times New Roman"/>
                <w:b w:val="false"/>
                <w:i w:val="false"/>
                <w:color w:val="000000"/>
                <w:sz w:val="20"/>
              </w:rPr>
              <w:t>представления</w:t>
            </w:r>
            <w:r>
              <w:br/>
            </w:r>
            <w:r>
              <w:rPr>
                <w:rFonts w:ascii="Times New Roman"/>
                <w:b w:val="false"/>
                <w:i w:val="false"/>
                <w:color w:val="000000"/>
                <w:sz w:val="20"/>
              </w:rPr>
              <w:t>финансовой отчетности о</w:t>
            </w:r>
            <w:r>
              <w:br/>
            </w:r>
            <w:r>
              <w:rPr>
                <w:rFonts w:ascii="Times New Roman"/>
                <w:b w:val="false"/>
                <w:i w:val="false"/>
                <w:color w:val="000000"/>
                <w:sz w:val="20"/>
              </w:rPr>
              <w:t>состоянии задолженности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 xml:space="preserve">сбора административных </w:t>
            </w:r>
            <w:r>
              <w:br/>
            </w:r>
            <w:r>
              <w:rPr>
                <w:rFonts w:ascii="Times New Roman"/>
                <w:b w:val="false"/>
                <w:i w:val="false"/>
                <w:color w:val="000000"/>
                <w:sz w:val="20"/>
              </w:rPr>
              <w:t>данных</w:t>
            </w:r>
          </w:p>
        </w:tc>
      </w:tr>
    </w:tbl>
    <w:bookmarkStart w:name="z535" w:id="166"/>
    <w:p>
      <w:pPr>
        <w:spacing w:after="0"/>
        <w:ind w:left="0"/>
        <w:jc w:val="left"/>
      </w:pPr>
      <w:r>
        <w:rPr>
          <w:rFonts w:ascii="Times New Roman"/>
          <w:b/>
          <w:i w:val="false"/>
          <w:color w:val="000000"/>
        </w:rPr>
        <w:t xml:space="preserve"> Отчет о кредиторской задолженности </w:t>
      </w:r>
      <w:r>
        <w:br/>
      </w:r>
      <w:r>
        <w:rPr>
          <w:rFonts w:ascii="Times New Roman"/>
          <w:b/>
          <w:i w:val="false"/>
          <w:color w:val="000000"/>
        </w:rPr>
        <w:t xml:space="preserve">________________________________отчетный период </w:t>
      </w:r>
      <w:r>
        <w:br/>
      </w:r>
      <w:r>
        <w:rPr>
          <w:rFonts w:ascii="Times New Roman"/>
          <w:b/>
          <w:i w:val="false"/>
          <w:color w:val="000000"/>
        </w:rPr>
        <w:t xml:space="preserve">на ____________________ года   </w:t>
      </w:r>
    </w:p>
    <w:bookmarkEnd w:id="166"/>
    <w:p>
      <w:pPr>
        <w:spacing w:after="0"/>
        <w:ind w:left="0"/>
        <w:jc w:val="both"/>
      </w:pPr>
      <w:r>
        <w:rPr>
          <w:rFonts w:ascii="Times New Roman"/>
          <w:b w:val="false"/>
          <w:i w:val="false"/>
          <w:color w:val="ff0000"/>
          <w:sz w:val="28"/>
        </w:rPr>
        <w:t xml:space="preserve">
      Сноска. Приложение 4 - в редакции приказа Заместителя Премьер-Министра - Министра финансов РК от 10.08.2023 </w:t>
      </w:r>
      <w:r>
        <w:rPr>
          <w:rFonts w:ascii="Times New Roman"/>
          <w:b w:val="false"/>
          <w:i w:val="false"/>
          <w:color w:val="ff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w:t>
      </w:r>
    </w:p>
    <w:p>
      <w:pPr>
        <w:spacing w:after="0"/>
        <w:ind w:left="0"/>
        <w:jc w:val="both"/>
      </w:pPr>
      <w:r>
        <w:rPr>
          <w:rFonts w:ascii="Times New Roman"/>
          <w:b w:val="false"/>
          <w:i w:val="false"/>
          <w:color w:val="000000"/>
          <w:sz w:val="28"/>
        </w:rPr>
        <w:t>
      администратору бюджетных программ/уполномоченному органу по исполнению бюджета/ведомству</w:t>
      </w:r>
    </w:p>
    <w:p>
      <w:pPr>
        <w:spacing w:after="0"/>
        <w:ind w:left="0"/>
        <w:jc w:val="both"/>
      </w:pPr>
      <w:r>
        <w:rPr>
          <w:rFonts w:ascii="Times New Roman"/>
          <w:b w:val="false"/>
          <w:i w:val="false"/>
          <w:color w:val="000000"/>
          <w:sz w:val="28"/>
        </w:rPr>
        <w:t>
      Форма административных данных размещена на интернет-ресурсе:</w:t>
      </w:r>
    </w:p>
    <w:p>
      <w:pPr>
        <w:spacing w:after="0"/>
        <w:ind w:left="0"/>
        <w:jc w:val="both"/>
      </w:pPr>
      <w:r>
        <w:rPr>
          <w:rFonts w:ascii="Times New Roman"/>
          <w:b w:val="false"/>
          <w:i w:val="false"/>
          <w:color w:val="000000"/>
          <w:sz w:val="28"/>
        </w:rPr>
        <w:t>
      www. minfin.gov.kz</w:t>
      </w:r>
    </w:p>
    <w:p>
      <w:pPr>
        <w:spacing w:after="0"/>
        <w:ind w:left="0"/>
        <w:jc w:val="both"/>
      </w:pPr>
      <w:r>
        <w:rPr>
          <w:rFonts w:ascii="Times New Roman"/>
          <w:b w:val="false"/>
          <w:i w:val="false"/>
          <w:color w:val="000000"/>
          <w:sz w:val="28"/>
        </w:rPr>
        <w:t>
      Индекс: форма ФО-2-КЗ-П</w:t>
      </w:r>
    </w:p>
    <w:p>
      <w:pPr>
        <w:spacing w:after="0"/>
        <w:ind w:left="0"/>
        <w:jc w:val="both"/>
      </w:pPr>
      <w:r>
        <w:rPr>
          <w:rFonts w:ascii="Times New Roman"/>
          <w:b w:val="false"/>
          <w:i w:val="false"/>
          <w:color w:val="000000"/>
          <w:sz w:val="28"/>
        </w:rPr>
        <w:t>
      Периодичность: квартальная и годовая</w:t>
      </w:r>
    </w:p>
    <w:p>
      <w:pPr>
        <w:spacing w:after="0"/>
        <w:ind w:left="0"/>
        <w:jc w:val="both"/>
      </w:pPr>
      <w:r>
        <w:rPr>
          <w:rFonts w:ascii="Times New Roman"/>
          <w:b w:val="false"/>
          <w:i w:val="false"/>
          <w:color w:val="000000"/>
          <w:sz w:val="28"/>
        </w:rPr>
        <w:t>
      Круг лиц, представляющих:</w:t>
      </w:r>
    </w:p>
    <w:p>
      <w:pPr>
        <w:spacing w:after="0"/>
        <w:ind w:left="0"/>
        <w:jc w:val="both"/>
      </w:pPr>
      <w:r>
        <w:rPr>
          <w:rFonts w:ascii="Times New Roman"/>
          <w:b w:val="false"/>
          <w:i w:val="false"/>
          <w:color w:val="000000"/>
          <w:sz w:val="28"/>
        </w:rPr>
        <w:t>
      государственное учреждение _________________________________________________</w:t>
      </w:r>
    </w:p>
    <w:p>
      <w:pPr>
        <w:spacing w:after="0"/>
        <w:ind w:left="0"/>
        <w:jc w:val="both"/>
      </w:pPr>
      <w:r>
        <w:rPr>
          <w:rFonts w:ascii="Times New Roman"/>
          <w:b w:val="false"/>
          <w:i w:val="false"/>
          <w:color w:val="000000"/>
          <w:sz w:val="28"/>
        </w:rPr>
        <w:t>
      администратор бюджетных программ _________________________________________</w:t>
      </w:r>
    </w:p>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___________</w:t>
      </w:r>
    </w:p>
    <w:p>
      <w:pPr>
        <w:spacing w:after="0"/>
        <w:ind w:left="0"/>
        <w:jc w:val="both"/>
      </w:pPr>
      <w:r>
        <w:rPr>
          <w:rFonts w:ascii="Times New Roman"/>
          <w:b w:val="false"/>
          <w:i w:val="false"/>
          <w:color w:val="000000"/>
          <w:sz w:val="28"/>
        </w:rPr>
        <w:t>
      местный уполномоченный орган по исполнению бюджета 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ведомством;</w:t>
      </w:r>
    </w:p>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p>
      <w:pPr>
        <w:spacing w:after="0"/>
        <w:ind w:left="0"/>
        <w:jc w:val="both"/>
      </w:pPr>
      <w:r>
        <w:rPr>
          <w:rFonts w:ascii="Times New Roman"/>
          <w:b w:val="false"/>
          <w:i w:val="false"/>
          <w:color w:val="000000"/>
          <w:sz w:val="28"/>
        </w:rPr>
        <w:t>
      для ведомства за период заканчивающийся 31 марта и 30 сентября – не позднее 25 числа месяца, следующего за отчетным периодом;</w:t>
      </w:r>
    </w:p>
    <w:p>
      <w:pPr>
        <w:spacing w:after="0"/>
        <w:ind w:left="0"/>
        <w:jc w:val="both"/>
      </w:pPr>
      <w:r>
        <w:rPr>
          <w:rFonts w:ascii="Times New Roman"/>
          <w:b w:val="false"/>
          <w:i w:val="false"/>
          <w:color w:val="000000"/>
          <w:sz w:val="28"/>
        </w:rPr>
        <w:t>
      для ведомства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p>
      <w:pPr>
        <w:spacing w:after="0"/>
        <w:ind w:left="0"/>
        <w:jc w:val="both"/>
      </w:pPr>
      <w:r>
        <w:rPr>
          <w:rFonts w:ascii="Times New Roman"/>
          <w:b w:val="false"/>
          <w:i w:val="false"/>
          <w:color w:val="000000"/>
          <w:sz w:val="28"/>
        </w:rPr>
        <w:t>
      Вид бюджета ______________</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платных услуг /прочих источников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прошлых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текущего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10+ графа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перенесено со счета на счет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 учетом погашения в текущем году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обязательствам, срок оплаты по которым не наступил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 истекшим сроком исковой давности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Руководитель местного исполнительного органа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 года </w:t>
      </w:r>
    </w:p>
    <w:p>
      <w:pPr>
        <w:spacing w:after="0"/>
        <w:ind w:left="0"/>
        <w:jc w:val="both"/>
      </w:pPr>
      <w:r>
        <w:rPr>
          <w:rFonts w:ascii="Times New Roman"/>
          <w:b w:val="false"/>
          <w:i w:val="false"/>
          <w:color w:val="000000"/>
          <w:sz w:val="28"/>
        </w:rPr>
        <w:t xml:space="preserve">
      * Руководитель ведомства/местного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 года </w:t>
      </w:r>
    </w:p>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 года </w:t>
      </w:r>
    </w:p>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подписи ведомства предусмотрены только для форм республиканского бюджета.</w:t>
      </w:r>
    </w:p>
    <w:p>
      <w:pPr>
        <w:spacing w:after="0"/>
        <w:ind w:left="0"/>
        <w:jc w:val="both"/>
      </w:pPr>
      <w:r>
        <w:rPr>
          <w:rFonts w:ascii="Times New Roman"/>
          <w:b w:val="false"/>
          <w:i w:val="false"/>
          <w:color w:val="000000"/>
          <w:sz w:val="28"/>
        </w:rPr>
        <w:t>
      Пояснение по заполнению формы приведено в пункте 24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Правила составления и</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о состоянии</w:t>
            </w:r>
            <w:r>
              <w:br/>
            </w:r>
            <w:r>
              <w:rPr>
                <w:rFonts w:ascii="Times New Roman"/>
                <w:b w:val="false"/>
                <w:i w:val="false"/>
                <w:color w:val="000000"/>
                <w:sz w:val="20"/>
              </w:rPr>
              <w:t>задолженности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w:t>
            </w:r>
            <w:r>
              <w:br/>
            </w:r>
            <w:r>
              <w:rPr>
                <w:rFonts w:ascii="Times New Roman"/>
                <w:b w:val="false"/>
                <w:i w:val="false"/>
                <w:color w:val="000000"/>
                <w:sz w:val="20"/>
              </w:rPr>
              <w:t xml:space="preserve">сбора административных </w:t>
            </w:r>
            <w:r>
              <w:br/>
            </w:r>
            <w:r>
              <w:rPr>
                <w:rFonts w:ascii="Times New Roman"/>
                <w:b w:val="false"/>
                <w:i w:val="false"/>
                <w:color w:val="000000"/>
                <w:sz w:val="20"/>
              </w:rPr>
              <w:t xml:space="preserve">данных </w:t>
            </w:r>
          </w:p>
        </w:tc>
      </w:tr>
    </w:tbl>
    <w:bookmarkStart w:name="z536" w:id="167"/>
    <w:p>
      <w:pPr>
        <w:spacing w:after="0"/>
        <w:ind w:left="0"/>
        <w:jc w:val="left"/>
      </w:pPr>
      <w:r>
        <w:rPr>
          <w:rFonts w:ascii="Times New Roman"/>
          <w:b/>
          <w:i w:val="false"/>
          <w:color w:val="000000"/>
        </w:rPr>
        <w:t xml:space="preserve"> Отчет о кредиторской задолженности по долгосрочным обязательствам.  ___________________ отчетный период </w:t>
      </w:r>
      <w:r>
        <w:br/>
      </w:r>
      <w:r>
        <w:rPr>
          <w:rFonts w:ascii="Times New Roman"/>
          <w:b/>
          <w:i w:val="false"/>
          <w:color w:val="000000"/>
        </w:rPr>
        <w:t>на ____________________ года</w:t>
      </w:r>
    </w:p>
    <w:bookmarkEnd w:id="167"/>
    <w:p>
      <w:pPr>
        <w:spacing w:after="0"/>
        <w:ind w:left="0"/>
        <w:jc w:val="both"/>
      </w:pPr>
      <w:r>
        <w:rPr>
          <w:rFonts w:ascii="Times New Roman"/>
          <w:b w:val="false"/>
          <w:i w:val="false"/>
          <w:color w:val="ff0000"/>
          <w:sz w:val="28"/>
        </w:rPr>
        <w:t xml:space="preserve">
      Сноска. Приложение 5 - в редакции приказа Заместителя Премьер-Министра - Министра финансов РК от 10.08.2023 </w:t>
      </w:r>
      <w:r>
        <w:rPr>
          <w:rFonts w:ascii="Times New Roman"/>
          <w:b w:val="false"/>
          <w:i w:val="false"/>
          <w:color w:val="ff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w:t>
      </w:r>
    </w:p>
    <w:p>
      <w:pPr>
        <w:spacing w:after="0"/>
        <w:ind w:left="0"/>
        <w:jc w:val="both"/>
      </w:pPr>
      <w:r>
        <w:rPr>
          <w:rFonts w:ascii="Times New Roman"/>
          <w:b w:val="false"/>
          <w:i w:val="false"/>
          <w:color w:val="000000"/>
          <w:sz w:val="28"/>
        </w:rPr>
        <w:t>
      администратору бюджетных программ/уполномоченному органу по исполнению бюджета/ведомству</w:t>
      </w:r>
    </w:p>
    <w:p>
      <w:pPr>
        <w:spacing w:after="0"/>
        <w:ind w:left="0"/>
        <w:jc w:val="both"/>
      </w:pPr>
      <w:r>
        <w:rPr>
          <w:rFonts w:ascii="Times New Roman"/>
          <w:b w:val="false"/>
          <w:i w:val="false"/>
          <w:color w:val="000000"/>
          <w:sz w:val="28"/>
        </w:rPr>
        <w:t>
      Форма административных данных размещена на интернет-ресурсе:</w:t>
      </w:r>
    </w:p>
    <w:p>
      <w:pPr>
        <w:spacing w:after="0"/>
        <w:ind w:left="0"/>
        <w:jc w:val="both"/>
      </w:pPr>
      <w:r>
        <w:rPr>
          <w:rFonts w:ascii="Times New Roman"/>
          <w:b w:val="false"/>
          <w:i w:val="false"/>
          <w:color w:val="000000"/>
          <w:sz w:val="28"/>
        </w:rPr>
        <w:t>
      www. minfin.gov.kz</w:t>
      </w:r>
    </w:p>
    <w:p>
      <w:pPr>
        <w:spacing w:after="0"/>
        <w:ind w:left="0"/>
        <w:jc w:val="both"/>
      </w:pPr>
      <w:r>
        <w:rPr>
          <w:rFonts w:ascii="Times New Roman"/>
          <w:b w:val="false"/>
          <w:i w:val="false"/>
          <w:color w:val="000000"/>
          <w:sz w:val="28"/>
        </w:rPr>
        <w:t>
      Индекс: форма ФО–3–КЗ–ДО</w:t>
      </w:r>
    </w:p>
    <w:p>
      <w:pPr>
        <w:spacing w:after="0"/>
        <w:ind w:left="0"/>
        <w:jc w:val="both"/>
      </w:pPr>
      <w:r>
        <w:rPr>
          <w:rFonts w:ascii="Times New Roman"/>
          <w:b w:val="false"/>
          <w:i w:val="false"/>
          <w:color w:val="000000"/>
          <w:sz w:val="28"/>
        </w:rPr>
        <w:t>
      Периодичность: квартальная и годовая</w:t>
      </w:r>
    </w:p>
    <w:p>
      <w:pPr>
        <w:spacing w:after="0"/>
        <w:ind w:left="0"/>
        <w:jc w:val="both"/>
      </w:pPr>
      <w:r>
        <w:rPr>
          <w:rFonts w:ascii="Times New Roman"/>
          <w:b w:val="false"/>
          <w:i w:val="false"/>
          <w:color w:val="000000"/>
          <w:sz w:val="28"/>
        </w:rPr>
        <w:t>
      Круг лиц, представляющих:</w:t>
      </w:r>
    </w:p>
    <w:p>
      <w:pPr>
        <w:spacing w:after="0"/>
        <w:ind w:left="0"/>
        <w:jc w:val="both"/>
      </w:pPr>
      <w:r>
        <w:rPr>
          <w:rFonts w:ascii="Times New Roman"/>
          <w:b w:val="false"/>
          <w:i w:val="false"/>
          <w:color w:val="000000"/>
          <w:sz w:val="28"/>
        </w:rPr>
        <w:t>
      государственное учреждение_________________________________________________</w:t>
      </w:r>
    </w:p>
    <w:p>
      <w:pPr>
        <w:spacing w:after="0"/>
        <w:ind w:left="0"/>
        <w:jc w:val="both"/>
      </w:pPr>
      <w:r>
        <w:rPr>
          <w:rFonts w:ascii="Times New Roman"/>
          <w:b w:val="false"/>
          <w:i w:val="false"/>
          <w:color w:val="000000"/>
          <w:sz w:val="28"/>
        </w:rPr>
        <w:t>
      администратор бюджетных программ _________________________________________</w:t>
      </w:r>
    </w:p>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___________</w:t>
      </w:r>
    </w:p>
    <w:p>
      <w:pPr>
        <w:spacing w:after="0"/>
        <w:ind w:left="0"/>
        <w:jc w:val="both"/>
      </w:pPr>
      <w:r>
        <w:rPr>
          <w:rFonts w:ascii="Times New Roman"/>
          <w:b w:val="false"/>
          <w:i w:val="false"/>
          <w:color w:val="000000"/>
          <w:sz w:val="28"/>
        </w:rPr>
        <w:t>
      местный уполномоченный орган по исполнению бюджета 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ведомством;</w:t>
      </w:r>
    </w:p>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p>
      <w:pPr>
        <w:spacing w:after="0"/>
        <w:ind w:left="0"/>
        <w:jc w:val="both"/>
      </w:pPr>
      <w:r>
        <w:rPr>
          <w:rFonts w:ascii="Times New Roman"/>
          <w:b w:val="false"/>
          <w:i w:val="false"/>
          <w:color w:val="000000"/>
          <w:sz w:val="28"/>
        </w:rPr>
        <w:t>
      для ведомства за период заканчивающийся 31 марта и 30 сентября – не позднее 25 числа месяца, следующего за отчетным периодом;</w:t>
      </w:r>
    </w:p>
    <w:p>
      <w:pPr>
        <w:spacing w:after="0"/>
        <w:ind w:left="0"/>
        <w:jc w:val="both"/>
      </w:pPr>
      <w:r>
        <w:rPr>
          <w:rFonts w:ascii="Times New Roman"/>
          <w:b w:val="false"/>
          <w:i w:val="false"/>
          <w:color w:val="000000"/>
          <w:sz w:val="28"/>
        </w:rPr>
        <w:t>
      для ведомства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p>
      <w:pPr>
        <w:spacing w:after="0"/>
        <w:ind w:left="0"/>
        <w:jc w:val="both"/>
      </w:pPr>
      <w:r>
        <w:rPr>
          <w:rFonts w:ascii="Times New Roman"/>
          <w:b w:val="false"/>
          <w:i w:val="false"/>
          <w:color w:val="000000"/>
          <w:sz w:val="28"/>
        </w:rPr>
        <w:t>
      Вид бюджета _______________</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прошлых лет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текущего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задолженность (графа 9 + графа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задолженность (графа 12 - графа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 учетом погашения в текущем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перенесено со счета на счет</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обязательствам, срок оплаты по которым не наступил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 истекшим сроком исковой давности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Руководитель местного исполнительного органа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 года </w:t>
      </w:r>
    </w:p>
    <w:p>
      <w:pPr>
        <w:spacing w:after="0"/>
        <w:ind w:left="0"/>
        <w:jc w:val="both"/>
      </w:pPr>
      <w:r>
        <w:rPr>
          <w:rFonts w:ascii="Times New Roman"/>
          <w:b w:val="false"/>
          <w:i w:val="false"/>
          <w:color w:val="000000"/>
          <w:sz w:val="28"/>
        </w:rPr>
        <w:t xml:space="preserve">
      * Руководитель ведомства/местного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 года </w:t>
      </w:r>
    </w:p>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 года </w:t>
      </w:r>
    </w:p>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подписи ведомства предусмотрены только для форм республиканского бюджета.</w:t>
      </w:r>
    </w:p>
    <w:p>
      <w:pPr>
        <w:spacing w:after="0"/>
        <w:ind w:left="0"/>
        <w:jc w:val="both"/>
      </w:pPr>
      <w:r>
        <w:rPr>
          <w:rFonts w:ascii="Times New Roman"/>
          <w:b w:val="false"/>
          <w:i w:val="false"/>
          <w:color w:val="000000"/>
          <w:sz w:val="28"/>
        </w:rPr>
        <w:t>
      Пояснение по заполнению формы приведено в пункте 26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Правила составления и</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о состоянии</w:t>
            </w:r>
            <w:r>
              <w:br/>
            </w:r>
            <w:r>
              <w:rPr>
                <w:rFonts w:ascii="Times New Roman"/>
                <w:b w:val="false"/>
                <w:i w:val="false"/>
                <w:color w:val="000000"/>
                <w:sz w:val="20"/>
              </w:rPr>
              <w:t>задолженности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w:t>
            </w:r>
            <w:r>
              <w:br/>
            </w:r>
            <w:r>
              <w:rPr>
                <w:rFonts w:ascii="Times New Roman"/>
                <w:b w:val="false"/>
                <w:i w:val="false"/>
                <w:color w:val="000000"/>
                <w:sz w:val="20"/>
              </w:rPr>
              <w:t xml:space="preserve">сбора административных </w:t>
            </w:r>
            <w:r>
              <w:br/>
            </w:r>
            <w:r>
              <w:rPr>
                <w:rFonts w:ascii="Times New Roman"/>
                <w:b w:val="false"/>
                <w:i w:val="false"/>
                <w:color w:val="000000"/>
                <w:sz w:val="20"/>
              </w:rPr>
              <w:t>данных</w:t>
            </w:r>
          </w:p>
        </w:tc>
      </w:tr>
    </w:tbl>
    <w:bookmarkStart w:name="z537" w:id="168"/>
    <w:p>
      <w:pPr>
        <w:spacing w:after="0"/>
        <w:ind w:left="0"/>
        <w:jc w:val="left"/>
      </w:pPr>
      <w:r>
        <w:rPr>
          <w:rFonts w:ascii="Times New Roman"/>
          <w:b/>
          <w:i w:val="false"/>
          <w:color w:val="000000"/>
        </w:rPr>
        <w:t xml:space="preserve"> Информация о причинах образования </w:t>
      </w:r>
      <w:r>
        <w:br/>
      </w:r>
      <w:r>
        <w:rPr>
          <w:rFonts w:ascii="Times New Roman"/>
          <w:b/>
          <w:i w:val="false"/>
          <w:color w:val="000000"/>
        </w:rPr>
        <w:t xml:space="preserve">дебиторской задолженности за счет бюджетных </w:t>
      </w:r>
      <w:r>
        <w:br/>
      </w:r>
      <w:r>
        <w:rPr>
          <w:rFonts w:ascii="Times New Roman"/>
          <w:b/>
          <w:i w:val="false"/>
          <w:color w:val="000000"/>
        </w:rPr>
        <w:t xml:space="preserve">средств отчетный период </w:t>
      </w:r>
      <w:r>
        <w:br/>
      </w:r>
      <w:r>
        <w:rPr>
          <w:rFonts w:ascii="Times New Roman"/>
          <w:b/>
          <w:i w:val="false"/>
          <w:color w:val="000000"/>
        </w:rPr>
        <w:t>на ____________________ года</w:t>
      </w:r>
    </w:p>
    <w:bookmarkEnd w:id="168"/>
    <w:p>
      <w:pPr>
        <w:spacing w:after="0"/>
        <w:ind w:left="0"/>
        <w:jc w:val="both"/>
      </w:pPr>
      <w:r>
        <w:rPr>
          <w:rFonts w:ascii="Times New Roman"/>
          <w:b w:val="false"/>
          <w:i w:val="false"/>
          <w:color w:val="ff0000"/>
          <w:sz w:val="28"/>
        </w:rPr>
        <w:t xml:space="preserve">
      Сноска. Приложение 6 - в редакции приказа Заместителя Премьер-Министра - Министра финансов РК от 10.08.2023 </w:t>
      </w:r>
      <w:r>
        <w:rPr>
          <w:rFonts w:ascii="Times New Roman"/>
          <w:b w:val="false"/>
          <w:i w:val="false"/>
          <w:color w:val="ff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w:t>
      </w:r>
    </w:p>
    <w:p>
      <w:pPr>
        <w:spacing w:after="0"/>
        <w:ind w:left="0"/>
        <w:jc w:val="both"/>
      </w:pPr>
      <w:r>
        <w:rPr>
          <w:rFonts w:ascii="Times New Roman"/>
          <w:b w:val="false"/>
          <w:i w:val="false"/>
          <w:color w:val="000000"/>
          <w:sz w:val="28"/>
        </w:rPr>
        <w:t>
      администратору бюджетных программ/уполномоченному органу по исполнению бюджета/ведомству</w:t>
      </w:r>
    </w:p>
    <w:p>
      <w:pPr>
        <w:spacing w:after="0"/>
        <w:ind w:left="0"/>
        <w:jc w:val="both"/>
      </w:pPr>
      <w:r>
        <w:rPr>
          <w:rFonts w:ascii="Times New Roman"/>
          <w:b w:val="false"/>
          <w:i w:val="false"/>
          <w:color w:val="000000"/>
          <w:sz w:val="28"/>
        </w:rPr>
        <w:t>
      Форма административных данных размещена на интернет-ресурсе:</w:t>
      </w:r>
    </w:p>
    <w:p>
      <w:pPr>
        <w:spacing w:after="0"/>
        <w:ind w:left="0"/>
        <w:jc w:val="both"/>
      </w:pPr>
      <w:r>
        <w:rPr>
          <w:rFonts w:ascii="Times New Roman"/>
          <w:b w:val="false"/>
          <w:i w:val="false"/>
          <w:color w:val="000000"/>
          <w:sz w:val="28"/>
        </w:rPr>
        <w:t>
      www. minfin.gov.kz</w:t>
      </w:r>
    </w:p>
    <w:p>
      <w:pPr>
        <w:spacing w:after="0"/>
        <w:ind w:left="0"/>
        <w:jc w:val="both"/>
      </w:pPr>
      <w:r>
        <w:rPr>
          <w:rFonts w:ascii="Times New Roman"/>
          <w:b w:val="false"/>
          <w:i w:val="false"/>
          <w:color w:val="000000"/>
          <w:sz w:val="28"/>
        </w:rPr>
        <w:t>
      Индекс: форма ФО-4-П-ДЗ-Б</w:t>
      </w:r>
    </w:p>
    <w:p>
      <w:pPr>
        <w:spacing w:after="0"/>
        <w:ind w:left="0"/>
        <w:jc w:val="both"/>
      </w:pPr>
      <w:r>
        <w:rPr>
          <w:rFonts w:ascii="Times New Roman"/>
          <w:b w:val="false"/>
          <w:i w:val="false"/>
          <w:color w:val="000000"/>
          <w:sz w:val="28"/>
        </w:rPr>
        <w:t>
      Периодичность: квартальная и годовая</w:t>
      </w:r>
    </w:p>
    <w:p>
      <w:pPr>
        <w:spacing w:after="0"/>
        <w:ind w:left="0"/>
        <w:jc w:val="both"/>
      </w:pPr>
      <w:r>
        <w:rPr>
          <w:rFonts w:ascii="Times New Roman"/>
          <w:b w:val="false"/>
          <w:i w:val="false"/>
          <w:color w:val="000000"/>
          <w:sz w:val="28"/>
        </w:rPr>
        <w:t>
      Круг лиц, представляющих:</w:t>
      </w:r>
    </w:p>
    <w:p>
      <w:pPr>
        <w:spacing w:after="0"/>
        <w:ind w:left="0"/>
        <w:jc w:val="both"/>
      </w:pPr>
      <w:r>
        <w:rPr>
          <w:rFonts w:ascii="Times New Roman"/>
          <w:b w:val="false"/>
          <w:i w:val="false"/>
          <w:color w:val="000000"/>
          <w:sz w:val="28"/>
        </w:rPr>
        <w:t>
      государственное учреждение _________________________________________________</w:t>
      </w:r>
    </w:p>
    <w:p>
      <w:pPr>
        <w:spacing w:after="0"/>
        <w:ind w:left="0"/>
        <w:jc w:val="both"/>
      </w:pPr>
      <w:r>
        <w:rPr>
          <w:rFonts w:ascii="Times New Roman"/>
          <w:b w:val="false"/>
          <w:i w:val="false"/>
          <w:color w:val="000000"/>
          <w:sz w:val="28"/>
        </w:rPr>
        <w:t>
      администратор бюджетных программ ________________________________________</w:t>
      </w:r>
    </w:p>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___________</w:t>
      </w:r>
    </w:p>
    <w:p>
      <w:pPr>
        <w:spacing w:after="0"/>
        <w:ind w:left="0"/>
        <w:jc w:val="both"/>
      </w:pPr>
      <w:r>
        <w:rPr>
          <w:rFonts w:ascii="Times New Roman"/>
          <w:b w:val="false"/>
          <w:i w:val="false"/>
          <w:color w:val="000000"/>
          <w:sz w:val="28"/>
        </w:rPr>
        <w:t>
      местный уполномоченный орган по исполнению бюджета 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ведомством;</w:t>
      </w:r>
    </w:p>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p>
      <w:pPr>
        <w:spacing w:after="0"/>
        <w:ind w:left="0"/>
        <w:jc w:val="both"/>
      </w:pPr>
      <w:r>
        <w:rPr>
          <w:rFonts w:ascii="Times New Roman"/>
          <w:b w:val="false"/>
          <w:i w:val="false"/>
          <w:color w:val="000000"/>
          <w:sz w:val="28"/>
        </w:rPr>
        <w:t>
      для ведомства за период заканчивающийся 31 марта и 30 сентября – не позднее 25 числа месяца, следующего за отчетным периодом;</w:t>
      </w:r>
    </w:p>
    <w:p>
      <w:pPr>
        <w:spacing w:after="0"/>
        <w:ind w:left="0"/>
        <w:jc w:val="both"/>
      </w:pPr>
      <w:r>
        <w:rPr>
          <w:rFonts w:ascii="Times New Roman"/>
          <w:b w:val="false"/>
          <w:i w:val="false"/>
          <w:color w:val="000000"/>
          <w:sz w:val="28"/>
        </w:rPr>
        <w:t>
      для ведомства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p>
      <w:pPr>
        <w:spacing w:after="0"/>
        <w:ind w:left="0"/>
        <w:jc w:val="both"/>
      </w:pPr>
      <w:r>
        <w:rPr>
          <w:rFonts w:ascii="Times New Roman"/>
          <w:b w:val="false"/>
          <w:i w:val="false"/>
          <w:color w:val="000000"/>
          <w:sz w:val="28"/>
        </w:rPr>
        <w:t>
      Вид бюджета______________________</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дебиторской задолженности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по условиям однолетних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переходящим (многолетним) договорам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выданные в подотчет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прошлых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прошлых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текущего года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образования прочей дебиторской задолженности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согласно актам сверок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неисполнением поставщиками договорных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неисполнением судебных решений по погашению задолженности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(графа 7-графа 8-графа 9-графа 10-графа 11-графа 12-графа 13-графа 14-графа 15-графа 16- графа 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текущего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Руководитель местного исполнительного органа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 года </w:t>
      </w:r>
    </w:p>
    <w:p>
      <w:pPr>
        <w:spacing w:after="0"/>
        <w:ind w:left="0"/>
        <w:jc w:val="both"/>
      </w:pPr>
      <w:r>
        <w:rPr>
          <w:rFonts w:ascii="Times New Roman"/>
          <w:b w:val="false"/>
          <w:i w:val="false"/>
          <w:color w:val="000000"/>
          <w:sz w:val="28"/>
        </w:rPr>
        <w:t xml:space="preserve">
      * Руководитель ведомства/местного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 года </w:t>
      </w:r>
    </w:p>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 года </w:t>
      </w:r>
    </w:p>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подписи ведомства предусмотрены только для форм республиканского бюджета.</w:t>
      </w:r>
    </w:p>
    <w:p>
      <w:pPr>
        <w:spacing w:after="0"/>
        <w:ind w:left="0"/>
        <w:jc w:val="both"/>
      </w:pPr>
      <w:r>
        <w:rPr>
          <w:rFonts w:ascii="Times New Roman"/>
          <w:b w:val="false"/>
          <w:i w:val="false"/>
          <w:color w:val="000000"/>
          <w:sz w:val="28"/>
        </w:rPr>
        <w:t>
      Пояснение по заполнению формы приведено в пункте 20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Правила составления и</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о состоянии</w:t>
            </w:r>
            <w:r>
              <w:br/>
            </w:r>
            <w:r>
              <w:rPr>
                <w:rFonts w:ascii="Times New Roman"/>
                <w:b w:val="false"/>
                <w:i w:val="false"/>
                <w:color w:val="000000"/>
                <w:sz w:val="20"/>
              </w:rPr>
              <w:t>задолженности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w:t>
            </w:r>
            <w:r>
              <w:br/>
            </w:r>
            <w:r>
              <w:rPr>
                <w:rFonts w:ascii="Times New Roman"/>
                <w:b w:val="false"/>
                <w:i w:val="false"/>
                <w:color w:val="000000"/>
                <w:sz w:val="20"/>
              </w:rPr>
              <w:t xml:space="preserve">сбора административных </w:t>
            </w:r>
            <w:r>
              <w:br/>
            </w:r>
            <w:r>
              <w:rPr>
                <w:rFonts w:ascii="Times New Roman"/>
                <w:b w:val="false"/>
                <w:i w:val="false"/>
                <w:color w:val="000000"/>
                <w:sz w:val="20"/>
              </w:rPr>
              <w:t>данных</w:t>
            </w:r>
          </w:p>
        </w:tc>
      </w:tr>
    </w:tbl>
    <w:bookmarkStart w:name="z538" w:id="169"/>
    <w:p>
      <w:pPr>
        <w:spacing w:after="0"/>
        <w:ind w:left="0"/>
        <w:jc w:val="left"/>
      </w:pPr>
      <w:r>
        <w:rPr>
          <w:rFonts w:ascii="Times New Roman"/>
          <w:b/>
          <w:i w:val="false"/>
          <w:color w:val="000000"/>
        </w:rPr>
        <w:t xml:space="preserve"> Информация о причинах образования </w:t>
      </w:r>
      <w:r>
        <w:br/>
      </w:r>
      <w:r>
        <w:rPr>
          <w:rFonts w:ascii="Times New Roman"/>
          <w:b/>
          <w:i w:val="false"/>
          <w:color w:val="000000"/>
        </w:rPr>
        <w:t>кредиторской задолженности за счет бюджетных средств отчетный период на ________________ года</w:t>
      </w:r>
    </w:p>
    <w:bookmarkEnd w:id="169"/>
    <w:p>
      <w:pPr>
        <w:spacing w:after="0"/>
        <w:ind w:left="0"/>
        <w:jc w:val="both"/>
      </w:pPr>
      <w:r>
        <w:rPr>
          <w:rFonts w:ascii="Times New Roman"/>
          <w:b w:val="false"/>
          <w:i w:val="false"/>
          <w:color w:val="ff0000"/>
          <w:sz w:val="28"/>
        </w:rPr>
        <w:t xml:space="preserve">
      Сноска. Приложение 7 - в редакции приказа Заместителя Премьер-Министра - Министра финансов РК от 10.08.2023 </w:t>
      </w:r>
      <w:r>
        <w:rPr>
          <w:rFonts w:ascii="Times New Roman"/>
          <w:b w:val="false"/>
          <w:i w:val="false"/>
          <w:color w:val="ff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Представляется: </w:t>
      </w:r>
    </w:p>
    <w:p>
      <w:pPr>
        <w:spacing w:after="0"/>
        <w:ind w:left="0"/>
        <w:jc w:val="both"/>
      </w:pPr>
      <w:r>
        <w:rPr>
          <w:rFonts w:ascii="Times New Roman"/>
          <w:b w:val="false"/>
          <w:i w:val="false"/>
          <w:color w:val="000000"/>
          <w:sz w:val="28"/>
        </w:rPr>
        <w:t>
      администратору бюджетных программ/уполномоченному органу по исполнению бюджета/ведомству</w:t>
      </w:r>
    </w:p>
    <w:p>
      <w:pPr>
        <w:spacing w:after="0"/>
        <w:ind w:left="0"/>
        <w:jc w:val="both"/>
      </w:pPr>
      <w:r>
        <w:rPr>
          <w:rFonts w:ascii="Times New Roman"/>
          <w:b w:val="false"/>
          <w:i w:val="false"/>
          <w:color w:val="000000"/>
          <w:sz w:val="28"/>
        </w:rPr>
        <w:t>
      Форма административных данных размещена на интернет-ресурсе:</w:t>
      </w:r>
    </w:p>
    <w:p>
      <w:pPr>
        <w:spacing w:after="0"/>
        <w:ind w:left="0"/>
        <w:jc w:val="both"/>
      </w:pPr>
      <w:r>
        <w:rPr>
          <w:rFonts w:ascii="Times New Roman"/>
          <w:b w:val="false"/>
          <w:i w:val="false"/>
          <w:color w:val="000000"/>
          <w:sz w:val="28"/>
        </w:rPr>
        <w:t>
      www. minfin.gov.kz</w:t>
      </w:r>
    </w:p>
    <w:p>
      <w:pPr>
        <w:spacing w:after="0"/>
        <w:ind w:left="0"/>
        <w:jc w:val="both"/>
      </w:pPr>
      <w:r>
        <w:rPr>
          <w:rFonts w:ascii="Times New Roman"/>
          <w:b w:val="false"/>
          <w:i w:val="false"/>
          <w:color w:val="000000"/>
          <w:sz w:val="28"/>
        </w:rPr>
        <w:t>
      Индекс: форма ФО-4-П-КЗ-Б</w:t>
      </w:r>
    </w:p>
    <w:p>
      <w:pPr>
        <w:spacing w:after="0"/>
        <w:ind w:left="0"/>
        <w:jc w:val="both"/>
      </w:pPr>
      <w:r>
        <w:rPr>
          <w:rFonts w:ascii="Times New Roman"/>
          <w:b w:val="false"/>
          <w:i w:val="false"/>
          <w:color w:val="000000"/>
          <w:sz w:val="28"/>
        </w:rPr>
        <w:t>
      Периодичность: квартальная и годовая</w:t>
      </w:r>
    </w:p>
    <w:p>
      <w:pPr>
        <w:spacing w:after="0"/>
        <w:ind w:left="0"/>
        <w:jc w:val="both"/>
      </w:pPr>
      <w:r>
        <w:rPr>
          <w:rFonts w:ascii="Times New Roman"/>
          <w:b w:val="false"/>
          <w:i w:val="false"/>
          <w:color w:val="000000"/>
          <w:sz w:val="28"/>
        </w:rPr>
        <w:t>
      Круг лиц, представляющих:</w:t>
      </w:r>
    </w:p>
    <w:p>
      <w:pPr>
        <w:spacing w:after="0"/>
        <w:ind w:left="0"/>
        <w:jc w:val="both"/>
      </w:pPr>
      <w:r>
        <w:rPr>
          <w:rFonts w:ascii="Times New Roman"/>
          <w:b w:val="false"/>
          <w:i w:val="false"/>
          <w:color w:val="000000"/>
          <w:sz w:val="28"/>
        </w:rPr>
        <w:t>
      государственное учреждение____________________________________________</w:t>
      </w:r>
    </w:p>
    <w:p>
      <w:pPr>
        <w:spacing w:after="0"/>
        <w:ind w:left="0"/>
        <w:jc w:val="both"/>
      </w:pPr>
      <w:r>
        <w:rPr>
          <w:rFonts w:ascii="Times New Roman"/>
          <w:b w:val="false"/>
          <w:i w:val="false"/>
          <w:color w:val="000000"/>
          <w:sz w:val="28"/>
        </w:rPr>
        <w:t>
      администратор бюджетных программ __________________________________</w:t>
      </w:r>
    </w:p>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w:t>
      </w:r>
    </w:p>
    <w:p>
      <w:pPr>
        <w:spacing w:after="0"/>
        <w:ind w:left="0"/>
        <w:jc w:val="both"/>
      </w:pPr>
      <w:r>
        <w:rPr>
          <w:rFonts w:ascii="Times New Roman"/>
          <w:b w:val="false"/>
          <w:i w:val="false"/>
          <w:color w:val="000000"/>
          <w:sz w:val="28"/>
        </w:rPr>
        <w:t>
      местный уполномоченный орган по исполнению бюджета ___________________</w:t>
      </w:r>
    </w:p>
    <w:p>
      <w:pPr>
        <w:spacing w:after="0"/>
        <w:ind w:left="0"/>
        <w:jc w:val="both"/>
      </w:pPr>
      <w:r>
        <w:rPr>
          <w:rFonts w:ascii="Times New Roman"/>
          <w:b w:val="false"/>
          <w:i w:val="false"/>
          <w:color w:val="000000"/>
          <w:sz w:val="28"/>
        </w:rPr>
        <w:t>
      ведомство ___________________________________________________________</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ведомством;</w:t>
      </w:r>
    </w:p>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p>
      <w:pPr>
        <w:spacing w:after="0"/>
        <w:ind w:left="0"/>
        <w:jc w:val="both"/>
      </w:pPr>
      <w:r>
        <w:rPr>
          <w:rFonts w:ascii="Times New Roman"/>
          <w:b w:val="false"/>
          <w:i w:val="false"/>
          <w:color w:val="000000"/>
          <w:sz w:val="28"/>
        </w:rPr>
        <w:t>
      для ведомства за период заканчивающийся 31 марта и 30 сентября – не позднее 25 числа месяца, следующего за отчетным периодом;</w:t>
      </w:r>
    </w:p>
    <w:p>
      <w:pPr>
        <w:spacing w:after="0"/>
        <w:ind w:left="0"/>
        <w:jc w:val="both"/>
      </w:pPr>
      <w:r>
        <w:rPr>
          <w:rFonts w:ascii="Times New Roman"/>
          <w:b w:val="false"/>
          <w:i w:val="false"/>
          <w:color w:val="000000"/>
          <w:sz w:val="28"/>
        </w:rPr>
        <w:t>
      для ведомства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p>
      <w:pPr>
        <w:spacing w:after="0"/>
        <w:ind w:left="0"/>
        <w:jc w:val="both"/>
      </w:pPr>
      <w:r>
        <w:rPr>
          <w:rFonts w:ascii="Times New Roman"/>
          <w:b w:val="false"/>
          <w:i w:val="false"/>
          <w:color w:val="000000"/>
          <w:sz w:val="28"/>
        </w:rPr>
        <w:t>
      Вид бюджета ________________</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срок оплаты по которым не наступил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5% от оплаты, связанной со строительством и реконструкцией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оплате труда, удержаниям из нее, взносам и стипендиям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образования прочей кредиторской задолженности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поздним представлением подтверждающих документов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невыполнением договорных обязательств поставщиками по поставке товаров (работ и услуг)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выявленная по актам сверок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недостаточностью средств по плану финансирования по платежам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(графа 7- графа 8- графа -11- графа 12- графа 13 графа -14 графа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повышения тарифов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Руководитель местного исполнительного органа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____года </w:t>
      </w:r>
    </w:p>
    <w:p>
      <w:pPr>
        <w:spacing w:after="0"/>
        <w:ind w:left="0"/>
        <w:jc w:val="both"/>
      </w:pPr>
      <w:r>
        <w:rPr>
          <w:rFonts w:ascii="Times New Roman"/>
          <w:b w:val="false"/>
          <w:i w:val="false"/>
          <w:color w:val="000000"/>
          <w:sz w:val="28"/>
        </w:rPr>
        <w:t xml:space="preserve">
      * Руководитель ведомства/местного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 года </w:t>
      </w:r>
    </w:p>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 года </w:t>
      </w:r>
    </w:p>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подписи ведомства предусмотрены только для форм республиканского бюджета.</w:t>
      </w:r>
    </w:p>
    <w:p>
      <w:pPr>
        <w:spacing w:after="0"/>
        <w:ind w:left="0"/>
        <w:jc w:val="both"/>
      </w:pPr>
      <w:r>
        <w:rPr>
          <w:rFonts w:ascii="Times New Roman"/>
          <w:b w:val="false"/>
          <w:i w:val="false"/>
          <w:color w:val="000000"/>
          <w:sz w:val="28"/>
        </w:rPr>
        <w:t>
      Пояснение по заполнению формы приведено в пункте 27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Правила составления и</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о состоянии</w:t>
            </w:r>
            <w:r>
              <w:br/>
            </w:r>
            <w:r>
              <w:rPr>
                <w:rFonts w:ascii="Times New Roman"/>
                <w:b w:val="false"/>
                <w:i w:val="false"/>
                <w:color w:val="000000"/>
                <w:sz w:val="20"/>
              </w:rPr>
              <w:t>задолженности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w:t>
            </w:r>
            <w:r>
              <w:br/>
            </w:r>
            <w:r>
              <w:rPr>
                <w:rFonts w:ascii="Times New Roman"/>
                <w:b w:val="false"/>
                <w:i w:val="false"/>
                <w:color w:val="000000"/>
                <w:sz w:val="20"/>
              </w:rPr>
              <w:t xml:space="preserve">сбора административных </w:t>
            </w:r>
            <w:r>
              <w:br/>
            </w:r>
            <w:r>
              <w:rPr>
                <w:rFonts w:ascii="Times New Roman"/>
                <w:b w:val="false"/>
                <w:i w:val="false"/>
                <w:color w:val="000000"/>
                <w:sz w:val="20"/>
              </w:rPr>
              <w:t>данных</w:t>
            </w:r>
          </w:p>
        </w:tc>
      </w:tr>
    </w:tbl>
    <w:bookmarkStart w:name="z539" w:id="170"/>
    <w:p>
      <w:pPr>
        <w:spacing w:after="0"/>
        <w:ind w:left="0"/>
        <w:jc w:val="left"/>
      </w:pPr>
      <w:r>
        <w:rPr>
          <w:rFonts w:ascii="Times New Roman"/>
          <w:b/>
          <w:i w:val="false"/>
          <w:color w:val="000000"/>
        </w:rPr>
        <w:t xml:space="preserve"> Информация о причинах образования задолженности образовавшейся за счет прочих средств, а также за счет бюджетных </w:t>
      </w:r>
      <w:r>
        <w:br/>
      </w:r>
      <w:r>
        <w:rPr>
          <w:rFonts w:ascii="Times New Roman"/>
          <w:b/>
          <w:i w:val="false"/>
          <w:color w:val="000000"/>
        </w:rPr>
        <w:t xml:space="preserve">средств в результате недостач и хищений отчетный </w:t>
      </w:r>
      <w:r>
        <w:br/>
      </w:r>
      <w:r>
        <w:rPr>
          <w:rFonts w:ascii="Times New Roman"/>
          <w:b/>
          <w:i w:val="false"/>
          <w:color w:val="000000"/>
        </w:rPr>
        <w:t xml:space="preserve">период </w:t>
      </w:r>
      <w:r>
        <w:br/>
      </w:r>
      <w:r>
        <w:rPr>
          <w:rFonts w:ascii="Times New Roman"/>
          <w:b/>
          <w:i w:val="false"/>
          <w:color w:val="000000"/>
        </w:rPr>
        <w:t>на ____________________ года</w:t>
      </w:r>
    </w:p>
    <w:bookmarkEnd w:id="170"/>
    <w:p>
      <w:pPr>
        <w:spacing w:after="0"/>
        <w:ind w:left="0"/>
        <w:jc w:val="both"/>
      </w:pPr>
      <w:r>
        <w:rPr>
          <w:rFonts w:ascii="Times New Roman"/>
          <w:b w:val="false"/>
          <w:i w:val="false"/>
          <w:color w:val="ff0000"/>
          <w:sz w:val="28"/>
        </w:rPr>
        <w:t xml:space="preserve">
      Сноска. Приложение 8 - в редакции приказа Заместителя Премьер-Министра - Министра финансов РК от 10.08.2023 </w:t>
      </w:r>
      <w:r>
        <w:rPr>
          <w:rFonts w:ascii="Times New Roman"/>
          <w:b w:val="false"/>
          <w:i w:val="false"/>
          <w:color w:val="ff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w:t>
      </w:r>
    </w:p>
    <w:p>
      <w:pPr>
        <w:spacing w:after="0"/>
        <w:ind w:left="0"/>
        <w:jc w:val="both"/>
      </w:pPr>
      <w:r>
        <w:rPr>
          <w:rFonts w:ascii="Times New Roman"/>
          <w:b w:val="false"/>
          <w:i w:val="false"/>
          <w:color w:val="000000"/>
          <w:sz w:val="28"/>
        </w:rPr>
        <w:t>
      администратору бюджетных программ/уполномоченному органу по исполнению бюджета/ведомству</w:t>
      </w:r>
    </w:p>
    <w:p>
      <w:pPr>
        <w:spacing w:after="0"/>
        <w:ind w:left="0"/>
        <w:jc w:val="both"/>
      </w:pPr>
      <w:r>
        <w:rPr>
          <w:rFonts w:ascii="Times New Roman"/>
          <w:b w:val="false"/>
          <w:i w:val="false"/>
          <w:color w:val="000000"/>
          <w:sz w:val="28"/>
        </w:rPr>
        <w:t>
      Форма административных данных размещена на интернет-ресурсе:</w:t>
      </w:r>
    </w:p>
    <w:p>
      <w:pPr>
        <w:spacing w:after="0"/>
        <w:ind w:left="0"/>
        <w:jc w:val="both"/>
      </w:pPr>
      <w:r>
        <w:rPr>
          <w:rFonts w:ascii="Times New Roman"/>
          <w:b w:val="false"/>
          <w:i w:val="false"/>
          <w:color w:val="000000"/>
          <w:sz w:val="28"/>
        </w:rPr>
        <w:t>
      www. minfin.gov.kz</w:t>
      </w:r>
    </w:p>
    <w:p>
      <w:pPr>
        <w:spacing w:after="0"/>
        <w:ind w:left="0"/>
        <w:jc w:val="both"/>
      </w:pPr>
      <w:r>
        <w:rPr>
          <w:rFonts w:ascii="Times New Roman"/>
          <w:b w:val="false"/>
          <w:i w:val="false"/>
          <w:color w:val="000000"/>
          <w:sz w:val="28"/>
        </w:rPr>
        <w:t>
      Индекс: форма ФО-5-П-ДЗ-П / ФО-5-П-КЗ-П</w:t>
      </w:r>
    </w:p>
    <w:p>
      <w:pPr>
        <w:spacing w:after="0"/>
        <w:ind w:left="0"/>
        <w:jc w:val="both"/>
      </w:pPr>
      <w:r>
        <w:rPr>
          <w:rFonts w:ascii="Times New Roman"/>
          <w:b w:val="false"/>
          <w:i w:val="false"/>
          <w:color w:val="000000"/>
          <w:sz w:val="28"/>
        </w:rPr>
        <w:t>
      Периодичность: квартальная и годовая</w:t>
      </w:r>
    </w:p>
    <w:p>
      <w:pPr>
        <w:spacing w:after="0"/>
        <w:ind w:left="0"/>
        <w:jc w:val="both"/>
      </w:pPr>
      <w:r>
        <w:rPr>
          <w:rFonts w:ascii="Times New Roman"/>
          <w:b w:val="false"/>
          <w:i w:val="false"/>
          <w:color w:val="000000"/>
          <w:sz w:val="28"/>
        </w:rPr>
        <w:t>
      Круг лиц, представляющих:</w:t>
      </w:r>
    </w:p>
    <w:p>
      <w:pPr>
        <w:spacing w:after="0"/>
        <w:ind w:left="0"/>
        <w:jc w:val="both"/>
      </w:pPr>
      <w:r>
        <w:rPr>
          <w:rFonts w:ascii="Times New Roman"/>
          <w:b w:val="false"/>
          <w:i w:val="false"/>
          <w:color w:val="000000"/>
          <w:sz w:val="28"/>
        </w:rPr>
        <w:t>
      государственное учреждение _____________________________________________</w:t>
      </w:r>
    </w:p>
    <w:p>
      <w:pPr>
        <w:spacing w:after="0"/>
        <w:ind w:left="0"/>
        <w:jc w:val="both"/>
      </w:pPr>
      <w:r>
        <w:rPr>
          <w:rFonts w:ascii="Times New Roman"/>
          <w:b w:val="false"/>
          <w:i w:val="false"/>
          <w:color w:val="000000"/>
          <w:sz w:val="28"/>
        </w:rPr>
        <w:t>
      администратор бюджетных программ ______________________________________</w:t>
      </w:r>
    </w:p>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w:t>
      </w:r>
    </w:p>
    <w:p>
      <w:pPr>
        <w:spacing w:after="0"/>
        <w:ind w:left="0"/>
        <w:jc w:val="both"/>
      </w:pPr>
      <w:r>
        <w:rPr>
          <w:rFonts w:ascii="Times New Roman"/>
          <w:b w:val="false"/>
          <w:i w:val="false"/>
          <w:color w:val="000000"/>
          <w:sz w:val="28"/>
        </w:rPr>
        <w:t>
      местный уполномоченный орган по исполнению бюджета 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ведомством;</w:t>
      </w:r>
    </w:p>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p>
      <w:pPr>
        <w:spacing w:after="0"/>
        <w:ind w:left="0"/>
        <w:jc w:val="both"/>
      </w:pPr>
      <w:r>
        <w:rPr>
          <w:rFonts w:ascii="Times New Roman"/>
          <w:b w:val="false"/>
          <w:i w:val="false"/>
          <w:color w:val="000000"/>
          <w:sz w:val="28"/>
        </w:rPr>
        <w:t>
      для ведомства за период заканчивающийся 31 марта и 30 сентября – не позднее 25 числа месяца, следующего за отчетным периодом;</w:t>
      </w:r>
    </w:p>
    <w:p>
      <w:pPr>
        <w:spacing w:after="0"/>
        <w:ind w:left="0"/>
        <w:jc w:val="both"/>
      </w:pPr>
      <w:r>
        <w:rPr>
          <w:rFonts w:ascii="Times New Roman"/>
          <w:b w:val="false"/>
          <w:i w:val="false"/>
          <w:color w:val="000000"/>
          <w:sz w:val="28"/>
        </w:rPr>
        <w:t>
      для ведомства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p>
      <w:pPr>
        <w:spacing w:after="0"/>
        <w:ind w:left="0"/>
        <w:jc w:val="both"/>
      </w:pPr>
      <w:r>
        <w:rPr>
          <w:rFonts w:ascii="Times New Roman"/>
          <w:b w:val="false"/>
          <w:i w:val="false"/>
          <w:color w:val="000000"/>
          <w:sz w:val="28"/>
        </w:rPr>
        <w:t xml:space="preserve">
      Вид бюджета______________ </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платных услуг/прочие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образования задолженности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Руководитель местного исполнительного органа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____года </w:t>
      </w:r>
    </w:p>
    <w:p>
      <w:pPr>
        <w:spacing w:after="0"/>
        <w:ind w:left="0"/>
        <w:jc w:val="both"/>
      </w:pPr>
      <w:r>
        <w:rPr>
          <w:rFonts w:ascii="Times New Roman"/>
          <w:b w:val="false"/>
          <w:i w:val="false"/>
          <w:color w:val="000000"/>
          <w:sz w:val="28"/>
        </w:rPr>
        <w:t xml:space="preserve">
      * Руководитель ведомства/местного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 года </w:t>
      </w:r>
    </w:p>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 года </w:t>
      </w:r>
    </w:p>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подписи ведомства предусмотрены только для форм республиканского бюджета.</w:t>
      </w:r>
    </w:p>
    <w:p>
      <w:pPr>
        <w:spacing w:after="0"/>
        <w:ind w:left="0"/>
        <w:jc w:val="both"/>
      </w:pPr>
      <w:r>
        <w:rPr>
          <w:rFonts w:ascii="Times New Roman"/>
          <w:b w:val="false"/>
          <w:i w:val="false"/>
          <w:color w:val="000000"/>
          <w:sz w:val="28"/>
        </w:rPr>
        <w:t>
      Пояснение по заполнению формы приведено в пунктах 21 и 28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Правила составления и</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о состоянии</w:t>
            </w:r>
            <w:r>
              <w:br/>
            </w:r>
            <w:r>
              <w:rPr>
                <w:rFonts w:ascii="Times New Roman"/>
                <w:b w:val="false"/>
                <w:i w:val="false"/>
                <w:color w:val="000000"/>
                <w:sz w:val="20"/>
              </w:rPr>
              <w:t>задолженности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w:t>
            </w:r>
            <w:r>
              <w:br/>
            </w:r>
            <w:r>
              <w:rPr>
                <w:rFonts w:ascii="Times New Roman"/>
                <w:b w:val="false"/>
                <w:i w:val="false"/>
                <w:color w:val="000000"/>
                <w:sz w:val="20"/>
              </w:rPr>
              <w:t xml:space="preserve">сбора административных </w:t>
            </w:r>
            <w:r>
              <w:br/>
            </w:r>
            <w:r>
              <w:rPr>
                <w:rFonts w:ascii="Times New Roman"/>
                <w:b w:val="false"/>
                <w:i w:val="false"/>
                <w:color w:val="000000"/>
                <w:sz w:val="20"/>
              </w:rPr>
              <w:t>данных</w:t>
            </w:r>
          </w:p>
        </w:tc>
      </w:tr>
    </w:tbl>
    <w:bookmarkStart w:name="z540" w:id="171"/>
    <w:p>
      <w:pPr>
        <w:spacing w:after="0"/>
        <w:ind w:left="0"/>
        <w:jc w:val="left"/>
      </w:pPr>
      <w:r>
        <w:rPr>
          <w:rFonts w:ascii="Times New Roman"/>
          <w:b/>
          <w:i w:val="false"/>
          <w:color w:val="000000"/>
        </w:rPr>
        <w:t xml:space="preserve"> Информация о причинах образования </w:t>
      </w:r>
      <w:r>
        <w:br/>
      </w:r>
      <w:r>
        <w:rPr>
          <w:rFonts w:ascii="Times New Roman"/>
          <w:b/>
          <w:i w:val="false"/>
          <w:color w:val="000000"/>
        </w:rPr>
        <w:t xml:space="preserve">кредиторской задолженности по долгосрочным обязательствам </w:t>
      </w:r>
      <w:r>
        <w:br/>
      </w:r>
      <w:r>
        <w:rPr>
          <w:rFonts w:ascii="Times New Roman"/>
          <w:b/>
          <w:i w:val="false"/>
          <w:color w:val="000000"/>
        </w:rPr>
        <w:t xml:space="preserve">отчетный период </w:t>
      </w:r>
      <w:r>
        <w:br/>
      </w:r>
      <w:r>
        <w:rPr>
          <w:rFonts w:ascii="Times New Roman"/>
          <w:b/>
          <w:i w:val="false"/>
          <w:color w:val="000000"/>
        </w:rPr>
        <w:t>на ____________________ года</w:t>
      </w:r>
    </w:p>
    <w:bookmarkEnd w:id="171"/>
    <w:p>
      <w:pPr>
        <w:spacing w:after="0"/>
        <w:ind w:left="0"/>
        <w:jc w:val="both"/>
      </w:pPr>
      <w:r>
        <w:rPr>
          <w:rFonts w:ascii="Times New Roman"/>
          <w:b w:val="false"/>
          <w:i w:val="false"/>
          <w:color w:val="ff0000"/>
          <w:sz w:val="28"/>
        </w:rPr>
        <w:t xml:space="preserve">
      Сноска. Приложение 9 - в редакции приказа Заместителя Премьер-Министра - Министра финансов РК от 10.08.2023 </w:t>
      </w:r>
      <w:r>
        <w:rPr>
          <w:rFonts w:ascii="Times New Roman"/>
          <w:b w:val="false"/>
          <w:i w:val="false"/>
          <w:color w:val="ff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w:t>
      </w:r>
    </w:p>
    <w:p>
      <w:pPr>
        <w:spacing w:after="0"/>
        <w:ind w:left="0"/>
        <w:jc w:val="both"/>
      </w:pPr>
      <w:r>
        <w:rPr>
          <w:rFonts w:ascii="Times New Roman"/>
          <w:b w:val="false"/>
          <w:i w:val="false"/>
          <w:color w:val="000000"/>
          <w:sz w:val="28"/>
        </w:rPr>
        <w:t>
      администратору бюджетных программ/уполномоченному органу по исполнению бюджета/ведомству</w:t>
      </w:r>
    </w:p>
    <w:p>
      <w:pPr>
        <w:spacing w:after="0"/>
        <w:ind w:left="0"/>
        <w:jc w:val="both"/>
      </w:pPr>
      <w:r>
        <w:rPr>
          <w:rFonts w:ascii="Times New Roman"/>
          <w:b w:val="false"/>
          <w:i w:val="false"/>
          <w:color w:val="000000"/>
          <w:sz w:val="28"/>
        </w:rPr>
        <w:t>
      Форма административных данных размещена на интернет-ресурсе:</w:t>
      </w:r>
    </w:p>
    <w:p>
      <w:pPr>
        <w:spacing w:after="0"/>
        <w:ind w:left="0"/>
        <w:jc w:val="both"/>
      </w:pPr>
      <w:r>
        <w:rPr>
          <w:rFonts w:ascii="Times New Roman"/>
          <w:b w:val="false"/>
          <w:i w:val="false"/>
          <w:color w:val="000000"/>
          <w:sz w:val="28"/>
        </w:rPr>
        <w:t>
      www. minfin.gov.kz</w:t>
      </w:r>
    </w:p>
    <w:p>
      <w:pPr>
        <w:spacing w:after="0"/>
        <w:ind w:left="0"/>
        <w:jc w:val="both"/>
      </w:pPr>
      <w:r>
        <w:rPr>
          <w:rFonts w:ascii="Times New Roman"/>
          <w:b w:val="false"/>
          <w:i w:val="false"/>
          <w:color w:val="000000"/>
          <w:sz w:val="28"/>
        </w:rPr>
        <w:t>
      Индекс: форма ФО-6-П-КЗ-Б-ДО</w:t>
      </w:r>
    </w:p>
    <w:p>
      <w:pPr>
        <w:spacing w:after="0"/>
        <w:ind w:left="0"/>
        <w:jc w:val="both"/>
      </w:pPr>
      <w:r>
        <w:rPr>
          <w:rFonts w:ascii="Times New Roman"/>
          <w:b w:val="false"/>
          <w:i w:val="false"/>
          <w:color w:val="000000"/>
          <w:sz w:val="28"/>
        </w:rPr>
        <w:t>
      Периодичность: квартальная и годовая</w:t>
      </w:r>
    </w:p>
    <w:p>
      <w:pPr>
        <w:spacing w:after="0"/>
        <w:ind w:left="0"/>
        <w:jc w:val="both"/>
      </w:pPr>
      <w:r>
        <w:rPr>
          <w:rFonts w:ascii="Times New Roman"/>
          <w:b w:val="false"/>
          <w:i w:val="false"/>
          <w:color w:val="000000"/>
          <w:sz w:val="28"/>
        </w:rPr>
        <w:t>
      Круг лиц, представляющих:</w:t>
      </w:r>
    </w:p>
    <w:p>
      <w:pPr>
        <w:spacing w:after="0"/>
        <w:ind w:left="0"/>
        <w:jc w:val="both"/>
      </w:pPr>
      <w:r>
        <w:rPr>
          <w:rFonts w:ascii="Times New Roman"/>
          <w:b w:val="false"/>
          <w:i w:val="false"/>
          <w:color w:val="000000"/>
          <w:sz w:val="28"/>
        </w:rPr>
        <w:t>
      государственное учреждение ___________________________________________</w:t>
      </w:r>
    </w:p>
    <w:p>
      <w:pPr>
        <w:spacing w:after="0"/>
        <w:ind w:left="0"/>
        <w:jc w:val="both"/>
      </w:pPr>
      <w:r>
        <w:rPr>
          <w:rFonts w:ascii="Times New Roman"/>
          <w:b w:val="false"/>
          <w:i w:val="false"/>
          <w:color w:val="000000"/>
          <w:sz w:val="28"/>
        </w:rPr>
        <w:t>
      администратор бюджетных программ ____________________________________</w:t>
      </w:r>
    </w:p>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w:t>
      </w:r>
    </w:p>
    <w:p>
      <w:pPr>
        <w:spacing w:after="0"/>
        <w:ind w:left="0"/>
        <w:jc w:val="both"/>
      </w:pPr>
      <w:r>
        <w:rPr>
          <w:rFonts w:ascii="Times New Roman"/>
          <w:b w:val="false"/>
          <w:i w:val="false"/>
          <w:color w:val="000000"/>
          <w:sz w:val="28"/>
        </w:rPr>
        <w:t>
      местный уполномоченный орган по исполнению бюджета ___________________</w:t>
      </w:r>
    </w:p>
    <w:p>
      <w:pPr>
        <w:spacing w:after="0"/>
        <w:ind w:left="0"/>
        <w:jc w:val="both"/>
      </w:pPr>
      <w:r>
        <w:rPr>
          <w:rFonts w:ascii="Times New Roman"/>
          <w:b w:val="false"/>
          <w:i w:val="false"/>
          <w:color w:val="000000"/>
          <w:sz w:val="28"/>
        </w:rPr>
        <w:t>
      ведомство ___________________________________________________________</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ведомством;</w:t>
      </w:r>
    </w:p>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p>
      <w:pPr>
        <w:spacing w:after="0"/>
        <w:ind w:left="0"/>
        <w:jc w:val="both"/>
      </w:pPr>
      <w:r>
        <w:rPr>
          <w:rFonts w:ascii="Times New Roman"/>
          <w:b w:val="false"/>
          <w:i w:val="false"/>
          <w:color w:val="000000"/>
          <w:sz w:val="28"/>
        </w:rPr>
        <w:t>
      для ведомства за период заканчивающийся 31 марта и 30 сентября – не позднее 25 числа месяца, следующего за отчетным периодом;</w:t>
      </w:r>
    </w:p>
    <w:p>
      <w:pPr>
        <w:spacing w:after="0"/>
        <w:ind w:left="0"/>
        <w:jc w:val="both"/>
      </w:pPr>
      <w:r>
        <w:rPr>
          <w:rFonts w:ascii="Times New Roman"/>
          <w:b w:val="false"/>
          <w:i w:val="false"/>
          <w:color w:val="000000"/>
          <w:sz w:val="28"/>
        </w:rPr>
        <w:t>
      для ведомства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p>
      <w:pPr>
        <w:spacing w:after="0"/>
        <w:ind w:left="0"/>
        <w:jc w:val="both"/>
      </w:pPr>
      <w:r>
        <w:rPr>
          <w:rFonts w:ascii="Times New Roman"/>
          <w:b w:val="false"/>
          <w:i w:val="false"/>
          <w:color w:val="000000"/>
          <w:sz w:val="28"/>
        </w:rPr>
        <w:t>
      Вид бюджета________________</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образования прочей кредиторской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срок оплаты по которым не наступил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поздним представлением подтверждающих документов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невыполнением договорных обязательств поставщиками по поставке товаров (работ и услуг)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выявленная по актам сверок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недостаточностью средств по плану финансирования по платежам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(графа 7- графа 8- графа 9- графа 10- графа -11- графа 12- графа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Руководитель местного исполнительного органа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____года </w:t>
      </w:r>
    </w:p>
    <w:p>
      <w:pPr>
        <w:spacing w:after="0"/>
        <w:ind w:left="0"/>
        <w:jc w:val="both"/>
      </w:pPr>
      <w:r>
        <w:rPr>
          <w:rFonts w:ascii="Times New Roman"/>
          <w:b w:val="false"/>
          <w:i w:val="false"/>
          <w:color w:val="000000"/>
          <w:sz w:val="28"/>
        </w:rPr>
        <w:t xml:space="preserve">
      * Руководитель ведомства/местного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 года </w:t>
      </w:r>
    </w:p>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 "___" _______________ ____ года </w:t>
      </w:r>
    </w:p>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p>
      <w:pPr>
        <w:spacing w:after="0"/>
        <w:ind w:left="0"/>
        <w:jc w:val="both"/>
      </w:pPr>
      <w:r>
        <w:rPr>
          <w:rFonts w:ascii="Times New Roman"/>
          <w:b w:val="false"/>
          <w:i w:val="false"/>
          <w:color w:val="000000"/>
          <w:sz w:val="28"/>
        </w:rPr>
        <w:t>
      ______________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подписи ведомства предусмотрены только для форм республиканского бюджета;</w:t>
      </w:r>
    </w:p>
    <w:p>
      <w:pPr>
        <w:spacing w:after="0"/>
        <w:ind w:left="0"/>
        <w:jc w:val="both"/>
      </w:pPr>
      <w:r>
        <w:rPr>
          <w:rFonts w:ascii="Times New Roman"/>
          <w:b w:val="false"/>
          <w:i w:val="false"/>
          <w:color w:val="000000"/>
          <w:sz w:val="28"/>
        </w:rPr>
        <w:t>
      Пояснение по заполнению формы приведено в пункте 29 настоящих Правил.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