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eedb" w14:textId="b89e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марта 2022 года № 113. Зарегистрирован в Министерстве юстиции Республики Казахстан 30 марта 2022 года № 27302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 (зарегистрирован в Реестре государственной регистрации нормативных правовых актов за № 17042)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месторождений углеводородов Республики Казахстан,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центральной комиссии по разведке и разработке месторождений углеводородов Республики Казахстан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(далее – Кодекс) и определяет порядок организации деятельности, состав, регламент работы и ведение делопроизводства центральной комиссии по разведке и разработке месторождений углеводородов Республики Казахстан (далее – центральная 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Недропользователь направляет в центральную комиссию Проект, аннотацию к Проекту, а также заявление на проведение государственной экспертизы по форме согласно приложению к настоящему Положению.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указанные в части первой настоящего пункта, направляются в одном экземпляре на электронном носителе (в форматах DOCX и PDF).";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Центральная комиссия для осуществления государственной экспертизы Проекта привлекает независимых экспертов, обладающих специальными знаниями в области геологии и разработки и не заинтересованных в результатах экспертизы.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независимых экспертов осуществляется в порядке, определяемым уполномоченным органом в области углеводородов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центральной комиссии возлагается на соответствующее структурное подразделение уполномоченного органа в области углеводородов.".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7 марта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