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fdc04" w14:textId="04fdc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нормативное постановление Счетного комитета по контролю за исполнением республиканского бюджета от 30 июля 2020 года № 6-НҚ "Об утверждении Правил проведения внешнего государственного аудита и финансового контроля"</w:t>
      </w:r>
    </w:p>
    <w:p>
      <w:pPr>
        <w:spacing w:after="0"/>
        <w:ind w:left="0"/>
        <w:jc w:val="both"/>
      </w:pPr>
      <w:r>
        <w:rPr>
          <w:rFonts w:ascii="Times New Roman"/>
          <w:b w:val="false"/>
          <w:i w:val="false"/>
          <w:color w:val="000000"/>
          <w:sz w:val="28"/>
        </w:rPr>
        <w:t>Нормативное постановление Счетного комитета по контролю за исполнением республиканского бюджета от 28 марта 2022 года № 4-НҚ. Зарегистрировано в Министерстве юстиции Республики Казахстан 29 марта 2022 года № 27258</w:t>
      </w:r>
    </w:p>
    <w:p>
      <w:pPr>
        <w:spacing w:after="0"/>
        <w:ind w:left="0"/>
        <w:jc w:val="both"/>
      </w:pPr>
      <w:bookmarkStart w:name="z4" w:id="0"/>
      <w:r>
        <w:rPr>
          <w:rFonts w:ascii="Times New Roman"/>
          <w:b w:val="false"/>
          <w:i w:val="false"/>
          <w:color w:val="000000"/>
          <w:sz w:val="28"/>
        </w:rPr>
        <w:t>
      Счетный комитет по контролю за исполнением республиканского бюджета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Счетного комитета от 30 июля 2020 года № 6-НҚ "Об утверждении Правил проведения внешнего государственного аудита и финансового контроля" (зарегистрировано в Реестре государственной регистрации нормативных правовых актов № 21070)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внешнего государственного аудита и финансового контроля, утвержденных указанным нормативным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3"/>
    <w:bookmarkStart w:name="z9" w:id="4"/>
    <w:p>
      <w:pPr>
        <w:spacing w:after="0"/>
        <w:ind w:left="0"/>
        <w:jc w:val="both"/>
      </w:pPr>
      <w:r>
        <w:rPr>
          <w:rFonts w:ascii="Times New Roman"/>
          <w:b w:val="false"/>
          <w:i w:val="false"/>
          <w:color w:val="000000"/>
          <w:sz w:val="28"/>
        </w:rPr>
        <w:t>
      1) аудиторские процедуры – осуществляемые в ходе аудиторского мероприятия в соответствии с программой его проведения действия, необходимые для достижения целей аудиторского мероприятия;</w:t>
      </w:r>
    </w:p>
    <w:bookmarkEnd w:id="4"/>
    <w:bookmarkStart w:name="z10" w:id="5"/>
    <w:p>
      <w:pPr>
        <w:spacing w:after="0"/>
        <w:ind w:left="0"/>
        <w:jc w:val="both"/>
      </w:pPr>
      <w:r>
        <w:rPr>
          <w:rFonts w:ascii="Times New Roman"/>
          <w:b w:val="false"/>
          <w:i w:val="false"/>
          <w:color w:val="000000"/>
          <w:sz w:val="28"/>
        </w:rPr>
        <w:t>
      2) аудиторское мероприятие – комплекс действий, направленных на подготовку, проведение, оформление аудиторских отчетов и аудиторских заключений по итогам государственного аудита;</w:t>
      </w:r>
    </w:p>
    <w:bookmarkEnd w:id="5"/>
    <w:bookmarkStart w:name="z11" w:id="6"/>
    <w:p>
      <w:pPr>
        <w:spacing w:after="0"/>
        <w:ind w:left="0"/>
        <w:jc w:val="both"/>
      </w:pPr>
      <w:r>
        <w:rPr>
          <w:rFonts w:ascii="Times New Roman"/>
          <w:b w:val="false"/>
          <w:i w:val="false"/>
          <w:color w:val="000000"/>
          <w:sz w:val="28"/>
        </w:rPr>
        <w:t>
      3) постановление – документ органов внешнего государственного аудита и финансового контроля, которым утверждается аудиторское заключение;</w:t>
      </w:r>
    </w:p>
    <w:bookmarkEnd w:id="6"/>
    <w:bookmarkStart w:name="z12" w:id="7"/>
    <w:p>
      <w:pPr>
        <w:spacing w:after="0"/>
        <w:ind w:left="0"/>
        <w:jc w:val="both"/>
      </w:pPr>
      <w:r>
        <w:rPr>
          <w:rFonts w:ascii="Times New Roman"/>
          <w:b w:val="false"/>
          <w:i w:val="false"/>
          <w:color w:val="000000"/>
          <w:sz w:val="28"/>
        </w:rPr>
        <w:t>
      4) материалы государственного аудита и финансового контроля – документы, необходимые для проведения государственного аудита, а также составленные по его результатам документы и прилагаемые аудиторские доказательства;</w:t>
      </w:r>
    </w:p>
    <w:bookmarkEnd w:id="7"/>
    <w:bookmarkStart w:name="z13" w:id="8"/>
    <w:p>
      <w:pPr>
        <w:spacing w:after="0"/>
        <w:ind w:left="0"/>
        <w:jc w:val="both"/>
      </w:pPr>
      <w:r>
        <w:rPr>
          <w:rFonts w:ascii="Times New Roman"/>
          <w:b w:val="false"/>
          <w:i w:val="false"/>
          <w:color w:val="000000"/>
          <w:sz w:val="28"/>
        </w:rPr>
        <w:t>
      5) органы внешнего государственного аудита и финансового контроля (далее – Органы внешнего государственного аудита) – Счетный комитет по контролю за исполнением республиканского бюджета, Ревизионные комиссии;</w:t>
      </w:r>
    </w:p>
    <w:bookmarkEnd w:id="8"/>
    <w:bookmarkStart w:name="z14" w:id="9"/>
    <w:p>
      <w:pPr>
        <w:spacing w:after="0"/>
        <w:ind w:left="0"/>
        <w:jc w:val="both"/>
      </w:pPr>
      <w:r>
        <w:rPr>
          <w:rFonts w:ascii="Times New Roman"/>
          <w:b w:val="false"/>
          <w:i w:val="false"/>
          <w:color w:val="000000"/>
          <w:sz w:val="28"/>
        </w:rPr>
        <w:t>
      6) объекты государственного аудита и финансового контроля – государственные органы, государственные учреждения, субъекты квазигосударственного сектора, а также получатели бюджетных средств (далее – объекты государственного аудита);</w:t>
      </w:r>
    </w:p>
    <w:bookmarkEnd w:id="9"/>
    <w:bookmarkStart w:name="z15" w:id="10"/>
    <w:p>
      <w:pPr>
        <w:spacing w:after="0"/>
        <w:ind w:left="0"/>
        <w:jc w:val="both"/>
      </w:pPr>
      <w:r>
        <w:rPr>
          <w:rFonts w:ascii="Times New Roman"/>
          <w:b w:val="false"/>
          <w:i w:val="false"/>
          <w:color w:val="000000"/>
          <w:sz w:val="28"/>
        </w:rPr>
        <w:t>
      7) контроль качества государственного аудита – проверка и (или) анализ документов, составляемых государственными аудиторами и иными уполномоченными должностными лицами органов государственного аудита и финансового контроля на предмет соответствия стандартам государственного аудита и финансового контроля при осуществлении государственного аудита;</w:t>
      </w:r>
    </w:p>
    <w:bookmarkEnd w:id="10"/>
    <w:bookmarkStart w:name="z16" w:id="11"/>
    <w:p>
      <w:pPr>
        <w:spacing w:after="0"/>
        <w:ind w:left="0"/>
        <w:jc w:val="both"/>
      </w:pPr>
      <w:r>
        <w:rPr>
          <w:rFonts w:ascii="Times New Roman"/>
          <w:b w:val="false"/>
          <w:i w:val="false"/>
          <w:color w:val="000000"/>
          <w:sz w:val="28"/>
        </w:rPr>
        <w:t>
      8) предписание – обязательный для исполнения акт органов внешнего государственного аудита и финансового контроля, направляемый объектам государственного аудита, организациям и должностным лицам, для устранения выявленных нарушений и (или) причин, условий, способствующих им, а также принятия мер ответственности, предусмотренных законами Республики Казахстан, к лицам, допустившим эти нарушения;</w:t>
      </w:r>
    </w:p>
    <w:bookmarkEnd w:id="11"/>
    <w:bookmarkStart w:name="z17" w:id="12"/>
    <w:p>
      <w:pPr>
        <w:spacing w:after="0"/>
        <w:ind w:left="0"/>
        <w:jc w:val="both"/>
      </w:pPr>
      <w:r>
        <w:rPr>
          <w:rFonts w:ascii="Times New Roman"/>
          <w:b w:val="false"/>
          <w:i w:val="false"/>
          <w:color w:val="000000"/>
          <w:sz w:val="28"/>
        </w:rPr>
        <w:t xml:space="preserve">
      9) поручение - официальный документ, дающий право на проведение аудиторского мероприятия и проверку исполнения решений органа внешнего государственного аудита и финансового контроля, оформляется на бланке строгой отчетности с регистрацией в уполномоченном органе в области правовой статистики и специальных учетов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Генерального Прокурора Республики Казахстан от 25 декабря 2020 года № 162 "Об утверждении Правил регистрации актов о назначении, дополнительных актов о продлении сроков проверки и профилактического контроля и надзора с посещением субъекта (объекта) контроля и надзора и их отмены, уведомлений о приостановлении, возобновлении, продлении сроков проверки и профилактического контроля и надзора с посещением субъекта (объекта) контроля и надзора, изменении состава участников и представлении информационных учетных документов о проверке и профилактическом контроле и надзоре с посещением субъекта (объекта) контроля и надзора и их результатах" (зарегистрирован в Реестре государственной регистрации нормативных правовых актов № 21964).";</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19" w:id="13"/>
    <w:p>
      <w:pPr>
        <w:spacing w:after="0"/>
        <w:ind w:left="0"/>
        <w:jc w:val="both"/>
      </w:pPr>
      <w:r>
        <w:rPr>
          <w:rFonts w:ascii="Times New Roman"/>
          <w:b w:val="false"/>
          <w:i w:val="false"/>
          <w:color w:val="000000"/>
          <w:sz w:val="28"/>
        </w:rPr>
        <w:t>
      "17. Структурным подразделением, ответственным за планирование, до 25 октября года, предшествующего планируемому, предварительный проект Перечня объектов государственного аудита по форме, согласно приложению 1 к настоящим Правилам, согласованный членами Счетного комитета и руководителями структурных подразделений, ответственных за проведение государственного аудита, контроля качества и правовое обеспечение, под руководством Председателя Счетного комитета направляется в Уполномоченный орган по внутреннему государственному аудиту (далее – Уполномоченный орган) и ревизионные комиссии.</w:t>
      </w:r>
    </w:p>
    <w:bookmarkEnd w:id="13"/>
    <w:bookmarkStart w:name="z20" w:id="14"/>
    <w:p>
      <w:pPr>
        <w:spacing w:after="0"/>
        <w:ind w:left="0"/>
        <w:jc w:val="both"/>
      </w:pPr>
      <w:r>
        <w:rPr>
          <w:rFonts w:ascii="Times New Roman"/>
          <w:b w:val="false"/>
          <w:i w:val="false"/>
          <w:color w:val="000000"/>
          <w:sz w:val="28"/>
        </w:rPr>
        <w:t>
      При рассмотрении предварительного проекта Перечня объектов государственного аудита заслушивается доклад руководителя структурного подразделения, ответственного за планирование.";</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22" w:id="15"/>
    <w:p>
      <w:pPr>
        <w:spacing w:after="0"/>
        <w:ind w:left="0"/>
        <w:jc w:val="both"/>
      </w:pPr>
      <w:r>
        <w:rPr>
          <w:rFonts w:ascii="Times New Roman"/>
          <w:b w:val="false"/>
          <w:i w:val="false"/>
          <w:color w:val="000000"/>
          <w:sz w:val="28"/>
        </w:rPr>
        <w:t>
      "23. Структурным подразделением, ответственным за планирование, до 5 декабря года, предшествующего планируемому, предварительный проект Перечня объектов государственного аудита по форме, согласно приложению 1 к настоящим Правилам направляется в Счетный комитет и территориальному подразделению Уполномоченного органа.</w:t>
      </w:r>
    </w:p>
    <w:bookmarkEnd w:id="15"/>
    <w:bookmarkStart w:name="z23" w:id="16"/>
    <w:p>
      <w:pPr>
        <w:spacing w:after="0"/>
        <w:ind w:left="0"/>
        <w:jc w:val="both"/>
      </w:pPr>
      <w:r>
        <w:rPr>
          <w:rFonts w:ascii="Times New Roman"/>
          <w:b w:val="false"/>
          <w:i w:val="false"/>
          <w:color w:val="000000"/>
          <w:sz w:val="28"/>
        </w:rPr>
        <w:t>
      При рассмотрении на совещании у Председателя Ревизионной комиссии предварительного проекта Перечня объектов государственного аудита заслушивается доклад руководителя структурного подразделения, ответственного за планирование.";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w:t>
      </w:r>
    </w:p>
    <w:bookmarkStart w:name="z25" w:id="17"/>
    <w:p>
      <w:pPr>
        <w:spacing w:after="0"/>
        <w:ind w:left="0"/>
        <w:jc w:val="both"/>
      </w:pPr>
      <w:r>
        <w:rPr>
          <w:rFonts w:ascii="Times New Roman"/>
          <w:b w:val="false"/>
          <w:i w:val="false"/>
          <w:color w:val="000000"/>
          <w:sz w:val="28"/>
        </w:rPr>
        <w:t>
      "30. В течение пяти рабочих дней после утверждения Перечня объектов государственного аудита структурное подразделение, ответственное за планирование, совместно со структурным подразделением, ответственным за проведение государственного аудита, формирует годовой план проведения заседаний с учетом завершения аудиторских мероприятий.</w:t>
      </w:r>
    </w:p>
    <w:bookmarkEnd w:id="17"/>
    <w:bookmarkStart w:name="z26" w:id="18"/>
    <w:p>
      <w:pPr>
        <w:spacing w:after="0"/>
        <w:ind w:left="0"/>
        <w:jc w:val="both"/>
      </w:pPr>
      <w:r>
        <w:rPr>
          <w:rFonts w:ascii="Times New Roman"/>
          <w:b w:val="false"/>
          <w:i w:val="false"/>
          <w:color w:val="000000"/>
          <w:sz w:val="28"/>
        </w:rPr>
        <w:t>
      Годовой план проведения заседаний с учетом согласования с членами Счетного комитета (Ревизионной комиссии) вносится на утверждение Председателю Счетного комитета (Ревизионной комиссии).";</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32</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изложить в следующей редакции:</w:t>
      </w:r>
    </w:p>
    <w:bookmarkStart w:name="z28" w:id="19"/>
    <w:p>
      <w:pPr>
        <w:spacing w:after="0"/>
        <w:ind w:left="0"/>
        <w:jc w:val="both"/>
      </w:pPr>
      <w:r>
        <w:rPr>
          <w:rFonts w:ascii="Times New Roman"/>
          <w:b w:val="false"/>
          <w:i w:val="false"/>
          <w:color w:val="000000"/>
          <w:sz w:val="28"/>
        </w:rPr>
        <w:t xml:space="preserve">
      "32.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18 Закона в Перечень объектов государственного аудита могут быть внесены изменения.</w:t>
      </w:r>
    </w:p>
    <w:bookmarkEnd w:id="19"/>
    <w:bookmarkStart w:name="z29" w:id="20"/>
    <w:p>
      <w:pPr>
        <w:spacing w:after="0"/>
        <w:ind w:left="0"/>
        <w:jc w:val="both"/>
      </w:pPr>
      <w:r>
        <w:rPr>
          <w:rFonts w:ascii="Times New Roman"/>
          <w:b w:val="false"/>
          <w:i w:val="false"/>
          <w:color w:val="000000"/>
          <w:sz w:val="28"/>
        </w:rPr>
        <w:t>
      Основаниями для внесения изменений в Перечень объектов государственного аудита Счетного комитета являются поручения Президента Республики Казахстан, и инициатива Председателя Счетного комитета.</w:t>
      </w:r>
    </w:p>
    <w:bookmarkEnd w:id="20"/>
    <w:bookmarkStart w:name="z30" w:id="21"/>
    <w:p>
      <w:pPr>
        <w:spacing w:after="0"/>
        <w:ind w:left="0"/>
        <w:jc w:val="both"/>
      </w:pPr>
      <w:r>
        <w:rPr>
          <w:rFonts w:ascii="Times New Roman"/>
          <w:b w:val="false"/>
          <w:i w:val="false"/>
          <w:color w:val="000000"/>
          <w:sz w:val="28"/>
        </w:rPr>
        <w:t>
      Основаниями для внесения изменений в Перечень объектов государственного аудита Ревизионной комиссии являются поручения Президента Республики Казахстан, запросы Счетного комитета, основанные на поручениях Администрации Президента Республики Казахстан, решения соответствующих маслихатов и инициатива Председателя Ревизионной комиссии.</w:t>
      </w:r>
    </w:p>
    <w:bookmarkEnd w:id="21"/>
    <w:bookmarkStart w:name="z31" w:id="22"/>
    <w:p>
      <w:pPr>
        <w:spacing w:after="0"/>
        <w:ind w:left="0"/>
        <w:jc w:val="both"/>
      </w:pPr>
      <w:r>
        <w:rPr>
          <w:rFonts w:ascii="Times New Roman"/>
          <w:b w:val="false"/>
          <w:i w:val="false"/>
          <w:color w:val="000000"/>
          <w:sz w:val="28"/>
        </w:rPr>
        <w:t>
      В Перечень объектов органов внешнего государственного аудита могут вноситься изменения по основаниям, предусмотренным пунктами 61, 100 настоящих Правил.</w:t>
      </w:r>
    </w:p>
    <w:bookmarkEnd w:id="22"/>
    <w:bookmarkStart w:name="z32" w:id="23"/>
    <w:p>
      <w:pPr>
        <w:spacing w:after="0"/>
        <w:ind w:left="0"/>
        <w:jc w:val="both"/>
      </w:pPr>
      <w:r>
        <w:rPr>
          <w:rFonts w:ascii="Times New Roman"/>
          <w:b w:val="false"/>
          <w:i w:val="false"/>
          <w:color w:val="000000"/>
          <w:sz w:val="28"/>
        </w:rPr>
        <w:t>
      33. Изменения в Перечень объектов государственного аудита вносятся на основании служебной записки члена Счетного комитета (Ревизионной комиссии), ответственного за аудиторское мероприятие, по предложению руководителя структурного подразделения, ответственного за проведение государственного аудита с согласованием руководителей структурных подразделений, ответственных за планирование и контроль качества с приложением Заявки на проведение аудиторского мероприятия по форме согласно приложению 2 к настоящим Правилам (далее – Заявка), а также подтверждающих обоснованность внесения изменений и (или) дополнений документов (материалов).";</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w:t>
      </w:r>
      <w:r>
        <w:rPr>
          <w:rFonts w:ascii="Times New Roman"/>
          <w:b w:val="false"/>
          <w:i w:val="false"/>
          <w:color w:val="000000"/>
          <w:sz w:val="28"/>
        </w:rPr>
        <w:t xml:space="preserve"> изложить в следующей редакции:</w:t>
      </w:r>
    </w:p>
    <w:bookmarkStart w:name="z34" w:id="24"/>
    <w:p>
      <w:pPr>
        <w:spacing w:after="0"/>
        <w:ind w:left="0"/>
        <w:jc w:val="both"/>
      </w:pPr>
      <w:r>
        <w:rPr>
          <w:rFonts w:ascii="Times New Roman"/>
          <w:b w:val="false"/>
          <w:i w:val="false"/>
          <w:color w:val="000000"/>
          <w:sz w:val="28"/>
        </w:rPr>
        <w:t>
      "42. В случае непосредственного участия работника структурного подразделения, ответственного за правовое обеспечение в аудиторском мероприятии, им осуществляется правовое сопровождение в ходе аудита. Участие (выезд) работников структурного подразделения, ответственного за правовое обеспечение для проведения правового сопровождения осуществляется на основании служебной записки на имя Председателя Счетного комитета (Ревизионной комиссии), за подписью члена Счетного комитета (Ревизионной комиссии), ответственного за аудиторское мероприятие, по предложению руководителя структурного подразделения, ответственного за правовое обеспечение.";</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58</w:t>
      </w:r>
      <w:r>
        <w:rPr>
          <w:rFonts w:ascii="Times New Roman"/>
          <w:b w:val="false"/>
          <w:i w:val="false"/>
          <w:color w:val="000000"/>
          <w:sz w:val="28"/>
        </w:rPr>
        <w:t xml:space="preserve"> изложить в следующей редакции:</w:t>
      </w:r>
    </w:p>
    <w:bookmarkStart w:name="z36" w:id="25"/>
    <w:p>
      <w:pPr>
        <w:spacing w:after="0"/>
        <w:ind w:left="0"/>
        <w:jc w:val="both"/>
      </w:pPr>
      <w:r>
        <w:rPr>
          <w:rFonts w:ascii="Times New Roman"/>
          <w:b w:val="false"/>
          <w:i w:val="false"/>
          <w:color w:val="000000"/>
          <w:sz w:val="28"/>
        </w:rPr>
        <w:t xml:space="preserve">
      "58. Если на стадии предварительного изучения выявлен факт проведения государственного аудита на объекте государственного аудита органами государственного аудита по цели, периоду, охватываемому аудиторским мероприятием, совпадающими с аудиторским мероприятием Счетного комитета, то группой государственного аудита Счетного комитета проводится процедура признания результатов государственного аудита. Признание результатов государственного аудита осуществляется в соответствии с 700. Процедурным стандартом внешнего государственного аудита и финансового контроля по признанию результатов государственного аудита, утвержденным нормативным </w:t>
      </w:r>
      <w:r>
        <w:rPr>
          <w:rFonts w:ascii="Times New Roman"/>
          <w:b w:val="false"/>
          <w:i w:val="false"/>
          <w:color w:val="000000"/>
          <w:sz w:val="28"/>
        </w:rPr>
        <w:t>постановлением</w:t>
      </w:r>
      <w:r>
        <w:rPr>
          <w:rFonts w:ascii="Times New Roman"/>
          <w:b w:val="false"/>
          <w:i w:val="false"/>
          <w:color w:val="000000"/>
          <w:sz w:val="28"/>
        </w:rPr>
        <w:t xml:space="preserve"> Счетного комитета от 31 марта 2016 года № 5-НҚ (зарегистрирован в Реестре государственной регистрации нормативных правовых актов № 13647).";</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61</w:t>
      </w:r>
      <w:r>
        <w:rPr>
          <w:rFonts w:ascii="Times New Roman"/>
          <w:b w:val="false"/>
          <w:i w:val="false"/>
          <w:color w:val="000000"/>
          <w:sz w:val="28"/>
        </w:rPr>
        <w:t xml:space="preserve"> изложить в следующей редакции:</w:t>
      </w:r>
    </w:p>
    <w:bookmarkStart w:name="z38" w:id="26"/>
    <w:p>
      <w:pPr>
        <w:spacing w:after="0"/>
        <w:ind w:left="0"/>
        <w:jc w:val="both"/>
      </w:pPr>
      <w:r>
        <w:rPr>
          <w:rFonts w:ascii="Times New Roman"/>
          <w:b w:val="false"/>
          <w:i w:val="false"/>
          <w:color w:val="000000"/>
          <w:sz w:val="28"/>
        </w:rPr>
        <w:t>
      "61. О внесении изменений в Перечень объектов государственного аудита член Счетного комитета (Ревизионной комиссии), ответственный за аудиторское мероприятие, вносит Председателю Счетного комитета (Ревизионной комиссии) служебную записку, согласованную с руководителями структурных подразделений, ответственных за проведение аудита, планирование и контроль качества с соответствующим обоснованием при:</w:t>
      </w:r>
    </w:p>
    <w:bookmarkEnd w:id="26"/>
    <w:bookmarkStart w:name="z39" w:id="27"/>
    <w:p>
      <w:pPr>
        <w:spacing w:after="0"/>
        <w:ind w:left="0"/>
        <w:jc w:val="both"/>
      </w:pPr>
      <w:r>
        <w:rPr>
          <w:rFonts w:ascii="Times New Roman"/>
          <w:b w:val="false"/>
          <w:i w:val="false"/>
          <w:color w:val="000000"/>
          <w:sz w:val="28"/>
        </w:rPr>
        <w:t>
      1) проведении государственного аудита органами государственного аудита и признания их результатов;</w:t>
      </w:r>
    </w:p>
    <w:bookmarkEnd w:id="27"/>
    <w:bookmarkStart w:name="z40" w:id="28"/>
    <w:p>
      <w:pPr>
        <w:spacing w:after="0"/>
        <w:ind w:left="0"/>
        <w:jc w:val="both"/>
      </w:pPr>
      <w:r>
        <w:rPr>
          <w:rFonts w:ascii="Times New Roman"/>
          <w:b w:val="false"/>
          <w:i w:val="false"/>
          <w:color w:val="000000"/>
          <w:sz w:val="28"/>
        </w:rPr>
        <w:t>
      2) изъятии правоохранительными органами правоустанавливающих в том числе первичных документов;</w:t>
      </w:r>
    </w:p>
    <w:bookmarkEnd w:id="28"/>
    <w:bookmarkStart w:name="z41" w:id="29"/>
    <w:p>
      <w:pPr>
        <w:spacing w:after="0"/>
        <w:ind w:left="0"/>
        <w:jc w:val="both"/>
      </w:pPr>
      <w:r>
        <w:rPr>
          <w:rFonts w:ascii="Times New Roman"/>
          <w:b w:val="false"/>
          <w:i w:val="false"/>
          <w:color w:val="000000"/>
          <w:sz w:val="28"/>
        </w:rPr>
        <w:t>
      3) проведении на дату запланированного государственного аудита проверки правоохранительным органом или внепланового аудита другим органом государственного аудита по цели, бюджетным программам и периоду, запланированному аудиторским мероприятием;</w:t>
      </w:r>
    </w:p>
    <w:bookmarkEnd w:id="29"/>
    <w:bookmarkStart w:name="z42" w:id="30"/>
    <w:p>
      <w:pPr>
        <w:spacing w:after="0"/>
        <w:ind w:left="0"/>
        <w:jc w:val="both"/>
      </w:pPr>
      <w:r>
        <w:rPr>
          <w:rFonts w:ascii="Times New Roman"/>
          <w:b w:val="false"/>
          <w:i w:val="false"/>
          <w:color w:val="000000"/>
          <w:sz w:val="28"/>
        </w:rPr>
        <w:t>
      4) передаче объекта аудита в ведение другого уполномоченного органа управления;</w:t>
      </w:r>
    </w:p>
    <w:bookmarkEnd w:id="30"/>
    <w:bookmarkStart w:name="z43" w:id="31"/>
    <w:p>
      <w:pPr>
        <w:spacing w:after="0"/>
        <w:ind w:left="0"/>
        <w:jc w:val="both"/>
      </w:pPr>
      <w:r>
        <w:rPr>
          <w:rFonts w:ascii="Times New Roman"/>
          <w:b w:val="false"/>
          <w:i w:val="false"/>
          <w:color w:val="000000"/>
          <w:sz w:val="28"/>
        </w:rPr>
        <w:t>
      5) изменении сроков и объема проводимого аудиторского мероприятия;</w:t>
      </w:r>
    </w:p>
    <w:bookmarkEnd w:id="31"/>
    <w:bookmarkStart w:name="z44" w:id="32"/>
    <w:p>
      <w:pPr>
        <w:spacing w:after="0"/>
        <w:ind w:left="0"/>
        <w:jc w:val="both"/>
      </w:pPr>
      <w:r>
        <w:rPr>
          <w:rFonts w:ascii="Times New Roman"/>
          <w:b w:val="false"/>
          <w:i w:val="false"/>
          <w:color w:val="000000"/>
          <w:sz w:val="28"/>
        </w:rPr>
        <w:t>
      6) в случаях, предусмотренных подпунктами 1), 3) пункта 60 настоящих Правил.";</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72</w:t>
      </w:r>
      <w:r>
        <w:rPr>
          <w:rFonts w:ascii="Times New Roman"/>
          <w:b w:val="false"/>
          <w:i w:val="false"/>
          <w:color w:val="000000"/>
          <w:sz w:val="28"/>
        </w:rPr>
        <w:t xml:space="preserve"> изложить в следующей редакции: </w:t>
      </w:r>
    </w:p>
    <w:bookmarkStart w:name="z46" w:id="33"/>
    <w:p>
      <w:pPr>
        <w:spacing w:after="0"/>
        <w:ind w:left="0"/>
        <w:jc w:val="both"/>
      </w:pPr>
      <w:r>
        <w:rPr>
          <w:rFonts w:ascii="Times New Roman"/>
          <w:b w:val="false"/>
          <w:i w:val="false"/>
          <w:color w:val="000000"/>
          <w:sz w:val="28"/>
        </w:rPr>
        <w:t xml:space="preserve">
      "72. План аудита, Программа аудита, Аудиторские задания и Поручения, Экспертное заключение по итогам признания результатов государственного аудита формируются в ИИС СК."; </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76</w:t>
      </w:r>
      <w:r>
        <w:rPr>
          <w:rFonts w:ascii="Times New Roman"/>
          <w:b w:val="false"/>
          <w:i w:val="false"/>
          <w:color w:val="000000"/>
          <w:sz w:val="28"/>
        </w:rPr>
        <w:t xml:space="preserve"> изложить в следующей редакции: </w:t>
      </w:r>
    </w:p>
    <w:bookmarkStart w:name="z48" w:id="34"/>
    <w:p>
      <w:pPr>
        <w:spacing w:after="0"/>
        <w:ind w:left="0"/>
        <w:jc w:val="both"/>
      </w:pPr>
      <w:r>
        <w:rPr>
          <w:rFonts w:ascii="Times New Roman"/>
          <w:b w:val="false"/>
          <w:i w:val="false"/>
          <w:color w:val="000000"/>
          <w:sz w:val="28"/>
        </w:rPr>
        <w:t>
      "76. До выхода на аудиторское мероприятие (основной этап):</w:t>
      </w:r>
    </w:p>
    <w:bookmarkEnd w:id="34"/>
    <w:bookmarkStart w:name="z49" w:id="35"/>
    <w:p>
      <w:pPr>
        <w:spacing w:after="0"/>
        <w:ind w:left="0"/>
        <w:jc w:val="both"/>
      </w:pPr>
      <w:r>
        <w:rPr>
          <w:rFonts w:ascii="Times New Roman"/>
          <w:b w:val="false"/>
          <w:i w:val="false"/>
          <w:color w:val="000000"/>
          <w:sz w:val="28"/>
        </w:rPr>
        <w:t>
      1) на утверждение Председателю Счетного комитета (Ревизионной комиссии) не позднее, чем за два рабочих дня вносится План аудита, составленный руководителем группы государственного аудита, согласованный руководителями структурных подразделений, ответственных за проведение государственного аудита, контроль качества, а также руководителем аппарата Счетного комитета (Ревизионной комиссии) и подписанный членом Счетного комитета (Ревизионной комиссии), ответственным за аудиторское мероприятие;</w:t>
      </w:r>
    </w:p>
    <w:bookmarkEnd w:id="35"/>
    <w:bookmarkStart w:name="z50" w:id="36"/>
    <w:p>
      <w:pPr>
        <w:spacing w:after="0"/>
        <w:ind w:left="0"/>
        <w:jc w:val="both"/>
      </w:pPr>
      <w:r>
        <w:rPr>
          <w:rFonts w:ascii="Times New Roman"/>
          <w:b w:val="false"/>
          <w:i w:val="false"/>
          <w:color w:val="000000"/>
          <w:sz w:val="28"/>
        </w:rPr>
        <w:t xml:space="preserve">
       2) членом Счетного комитета (Ревизионной комиссии), ответственным за аудиторское мероприятие, не позднее, чем за два рабочих дня утверждается Программа аудита, составленная участниками группы государственного аудита по объектам государственного аудита, сведенная и подписанная руководителем группы государственного аудита, руководителем структурного подразделения, ответственного за проведение государственного аудита, согласованная руководителями структурных подразделений, ответственных за контроль качества и методологическое обеспечение; </w:t>
      </w:r>
    </w:p>
    <w:bookmarkEnd w:id="36"/>
    <w:bookmarkStart w:name="z51" w:id="37"/>
    <w:p>
      <w:pPr>
        <w:spacing w:after="0"/>
        <w:ind w:left="0"/>
        <w:jc w:val="both"/>
      </w:pPr>
      <w:r>
        <w:rPr>
          <w:rFonts w:ascii="Times New Roman"/>
          <w:b w:val="false"/>
          <w:i w:val="false"/>
          <w:color w:val="000000"/>
          <w:sz w:val="28"/>
        </w:rPr>
        <w:t>
      3) членом Счетного комитета (Ревизионной комиссии), ответственным за аудиторское мероприятие, не позднее, чем за два рабочих дня утверждаются Аудиторские (Экспертные) задания, составленные руководителем группы государственного аудита индивидуально на каждого участника группы государственного аудита, подписанные государственными аудиторами, руководителем группы государственного аудита, руководителем структурного подразделения, ответственного за проведение государственного аудита;</w:t>
      </w:r>
    </w:p>
    <w:bookmarkEnd w:id="37"/>
    <w:bookmarkStart w:name="z52" w:id="38"/>
    <w:p>
      <w:pPr>
        <w:spacing w:after="0"/>
        <w:ind w:left="0"/>
        <w:jc w:val="both"/>
      </w:pPr>
      <w:r>
        <w:rPr>
          <w:rFonts w:ascii="Times New Roman"/>
          <w:b w:val="false"/>
          <w:i w:val="false"/>
          <w:color w:val="000000"/>
          <w:sz w:val="28"/>
        </w:rPr>
        <w:t>
      4) членом Счетного комитета (Ревизионной комиссии), ответственным за аудиторское мероприятие, не позднее чем за два рабочих дня подписываются Поручения, составленные участниками группы государственного аудита, завизированные руководителем группы государственного аудита, руководителями подразделений, ответственных за проведение государственного аудита, правовое обеспечение.</w:t>
      </w:r>
    </w:p>
    <w:bookmarkEnd w:id="38"/>
    <w:bookmarkStart w:name="z53" w:id="39"/>
    <w:p>
      <w:pPr>
        <w:spacing w:after="0"/>
        <w:ind w:left="0"/>
        <w:jc w:val="both"/>
      </w:pPr>
      <w:r>
        <w:rPr>
          <w:rFonts w:ascii="Times New Roman"/>
          <w:b w:val="false"/>
          <w:i w:val="false"/>
          <w:color w:val="000000"/>
          <w:sz w:val="28"/>
        </w:rPr>
        <w:t>
      Допускается непосредственное участие члена Ревизионной комиссии в проведении аудиторского мероприятия.</w:t>
      </w:r>
    </w:p>
    <w:bookmarkEnd w:id="39"/>
    <w:bookmarkStart w:name="z54" w:id="40"/>
    <w:p>
      <w:pPr>
        <w:spacing w:after="0"/>
        <w:ind w:left="0"/>
        <w:jc w:val="both"/>
      </w:pPr>
      <w:r>
        <w:rPr>
          <w:rFonts w:ascii="Times New Roman"/>
          <w:b w:val="false"/>
          <w:i w:val="false"/>
          <w:color w:val="000000"/>
          <w:sz w:val="28"/>
        </w:rPr>
        <w:t>
      Участие члена Ревизионной комиссии в проведении аудиторского мероприятия, процедура подписания и утверждения документов на стадии планирования государственного аудита и в ходе проведения аудиторского мероприятия осуществляются в порядке, определенном регламентом Ревизионной комиссии.";</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78</w:t>
      </w:r>
      <w:r>
        <w:rPr>
          <w:rFonts w:ascii="Times New Roman"/>
          <w:b w:val="false"/>
          <w:i w:val="false"/>
          <w:color w:val="000000"/>
          <w:sz w:val="28"/>
        </w:rPr>
        <w:t xml:space="preserve"> изложить в следующей редакции: </w:t>
      </w:r>
    </w:p>
    <w:bookmarkStart w:name="z56" w:id="41"/>
    <w:p>
      <w:pPr>
        <w:spacing w:after="0"/>
        <w:ind w:left="0"/>
        <w:jc w:val="both"/>
      </w:pPr>
      <w:r>
        <w:rPr>
          <w:rFonts w:ascii="Times New Roman"/>
          <w:b w:val="false"/>
          <w:i w:val="false"/>
          <w:color w:val="000000"/>
          <w:sz w:val="28"/>
        </w:rPr>
        <w:t>
      "78. После подписания документов, указанных в пунктах 76 и 77 настоящих Правил структурным подразделением Счетного комитета, ответственным за проведение государственного аудита, под одним регистрационным номером регистрируются Планы аудита, Программы аудита, Аудиторские задания и Поручения.</w:t>
      </w:r>
    </w:p>
    <w:bookmarkEnd w:id="41"/>
    <w:bookmarkStart w:name="z57" w:id="42"/>
    <w:p>
      <w:pPr>
        <w:spacing w:after="0"/>
        <w:ind w:left="0"/>
        <w:jc w:val="both"/>
      </w:pPr>
      <w:r>
        <w:rPr>
          <w:rFonts w:ascii="Times New Roman"/>
          <w:b w:val="false"/>
          <w:i w:val="false"/>
          <w:color w:val="000000"/>
          <w:sz w:val="28"/>
        </w:rPr>
        <w:t xml:space="preserve">
      Регистрация документов, указанных в пунктах 76 и 77 настоящих Правил, в Ревизионных комиссиях осуществляется в порядке, определенном их регламентами."; </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90</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и </w:t>
      </w:r>
      <w:r>
        <w:rPr>
          <w:rFonts w:ascii="Times New Roman"/>
          <w:b w:val="false"/>
          <w:i w:val="false"/>
          <w:color w:val="000000"/>
          <w:sz w:val="28"/>
        </w:rPr>
        <w:t>92</w:t>
      </w:r>
      <w:r>
        <w:rPr>
          <w:rFonts w:ascii="Times New Roman"/>
          <w:b w:val="false"/>
          <w:i w:val="false"/>
          <w:color w:val="000000"/>
          <w:sz w:val="28"/>
        </w:rPr>
        <w:t xml:space="preserve"> изложить в следующей редакции: </w:t>
      </w:r>
    </w:p>
    <w:bookmarkStart w:name="z60" w:id="43"/>
    <w:p>
      <w:pPr>
        <w:spacing w:after="0"/>
        <w:ind w:left="0"/>
        <w:jc w:val="both"/>
      </w:pPr>
      <w:r>
        <w:rPr>
          <w:rFonts w:ascii="Times New Roman"/>
          <w:b w:val="false"/>
          <w:i w:val="false"/>
          <w:color w:val="000000"/>
          <w:sz w:val="28"/>
        </w:rPr>
        <w:t xml:space="preserve">
      "90. Требование по исполнению обязанностей руководителя объекта государственного аудита направляется через Канцелярию объекта аудита, где первый экземпляр остается в Канцелярии объекта государственного аудита, а второй экземпляр, с отметкой о его принятии остается у государственного аудитора и прилагается к проекту Аудиторского отчета. </w:t>
      </w:r>
    </w:p>
    <w:bookmarkEnd w:id="43"/>
    <w:bookmarkStart w:name="z61" w:id="44"/>
    <w:p>
      <w:pPr>
        <w:spacing w:after="0"/>
        <w:ind w:left="0"/>
        <w:jc w:val="both"/>
      </w:pPr>
      <w:r>
        <w:rPr>
          <w:rFonts w:ascii="Times New Roman"/>
          <w:b w:val="false"/>
          <w:i w:val="false"/>
          <w:color w:val="000000"/>
          <w:sz w:val="28"/>
        </w:rPr>
        <w:t>
      91. В ходе осуществления аудиторского мероприятия для получения дополнительных документов, материалов, информации, объекту государственного аудита направляется дополнительное Требование по исполнению обязанностей руководителя объекта государственного аудита, оформляемое в соответствии с пунктами 89 и 90 настоящих Правил.</w:t>
      </w:r>
    </w:p>
    <w:bookmarkEnd w:id="44"/>
    <w:bookmarkStart w:name="z62" w:id="45"/>
    <w:p>
      <w:pPr>
        <w:spacing w:after="0"/>
        <w:ind w:left="0"/>
        <w:jc w:val="both"/>
      </w:pPr>
      <w:r>
        <w:rPr>
          <w:rFonts w:ascii="Times New Roman"/>
          <w:b w:val="false"/>
          <w:i w:val="false"/>
          <w:color w:val="000000"/>
          <w:sz w:val="28"/>
        </w:rPr>
        <w:t>
      При проведении встречной проверки допускается выставление объекту государственного аудита дополнительного Требования по исполнению обязанностей руководителя, оформляемого в соответствии с пунктами 89 и 90 настоящих Правил.</w:t>
      </w:r>
    </w:p>
    <w:bookmarkEnd w:id="45"/>
    <w:bookmarkStart w:name="z63" w:id="46"/>
    <w:p>
      <w:pPr>
        <w:spacing w:after="0"/>
        <w:ind w:left="0"/>
        <w:jc w:val="both"/>
      </w:pPr>
      <w:r>
        <w:rPr>
          <w:rFonts w:ascii="Times New Roman"/>
          <w:b w:val="false"/>
          <w:i w:val="false"/>
          <w:color w:val="000000"/>
          <w:sz w:val="28"/>
        </w:rPr>
        <w:t xml:space="preserve">
      92. В случае отказа должностными лицами объекта государственного аудита в допуске на объект государственного аудита и (или) при воспрепятствовании проведению аудиторскому мероприятию государственным аудитором не позднее второго дня составляется акт по факту отказа в допуске на объект государственного аудита по форме, согласно приложению 12 к настоящим Правилам и протокол об административном правонарушении на основании и в порядке, предусмотренном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(далее – КоАП). </w:t>
      </w:r>
    </w:p>
    <w:bookmarkEnd w:id="46"/>
    <w:bookmarkStart w:name="z64" w:id="47"/>
    <w:p>
      <w:pPr>
        <w:spacing w:after="0"/>
        <w:ind w:left="0"/>
        <w:jc w:val="both"/>
      </w:pPr>
      <w:r>
        <w:rPr>
          <w:rFonts w:ascii="Times New Roman"/>
          <w:b w:val="false"/>
          <w:i w:val="false"/>
          <w:color w:val="000000"/>
          <w:sz w:val="28"/>
        </w:rPr>
        <w:t>
      Соответствующий протокол об административном правонарушении регистрируется в структурном подразделении, ответственном за правовое обеспечение.";</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97</w:t>
      </w:r>
      <w:r>
        <w:rPr>
          <w:rFonts w:ascii="Times New Roman"/>
          <w:b w:val="false"/>
          <w:i w:val="false"/>
          <w:color w:val="000000"/>
          <w:sz w:val="28"/>
        </w:rPr>
        <w:t xml:space="preserve"> изложить в следующей редакции: </w:t>
      </w:r>
    </w:p>
    <w:bookmarkStart w:name="z66" w:id="48"/>
    <w:p>
      <w:pPr>
        <w:spacing w:after="0"/>
        <w:ind w:left="0"/>
        <w:jc w:val="both"/>
      </w:pPr>
      <w:r>
        <w:rPr>
          <w:rFonts w:ascii="Times New Roman"/>
          <w:b w:val="false"/>
          <w:i w:val="false"/>
          <w:color w:val="000000"/>
          <w:sz w:val="28"/>
        </w:rPr>
        <w:t>
      "97. На информационном стенде или месте, доступном для всеобщего обозрения работников объекта государственного аудита вывешивается информация о проведении аудиторского мероприятия работниками Счетного комитета (Ревизионной комиссии), а также объявление о телефоне доверия Счетного комитета (Ревизионной комиссии) по форме согласно приложению 13 к настоящим Правилам.";</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100</w:t>
      </w:r>
      <w:r>
        <w:rPr>
          <w:rFonts w:ascii="Times New Roman"/>
          <w:b w:val="false"/>
          <w:i w:val="false"/>
          <w:color w:val="000000"/>
          <w:sz w:val="28"/>
        </w:rPr>
        <w:t xml:space="preserve"> изложить в следующей редакции:</w:t>
      </w:r>
    </w:p>
    <w:bookmarkStart w:name="z68" w:id="49"/>
    <w:p>
      <w:pPr>
        <w:spacing w:after="0"/>
        <w:ind w:left="0"/>
        <w:jc w:val="both"/>
      </w:pPr>
      <w:r>
        <w:rPr>
          <w:rFonts w:ascii="Times New Roman"/>
          <w:b w:val="false"/>
          <w:i w:val="false"/>
          <w:color w:val="000000"/>
          <w:sz w:val="28"/>
        </w:rPr>
        <w:t>
      "100. При изменении объема государственного аудита в случае признания результатов государственного аудита, проведенного органом государственного аудита в Перечень объектов государственного аудита, План аудита, Программу аудита, Аудиторские задания вносятся изменения.";</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106</w:t>
      </w:r>
      <w:r>
        <w:rPr>
          <w:rFonts w:ascii="Times New Roman"/>
          <w:b w:val="false"/>
          <w:i w:val="false"/>
          <w:color w:val="000000"/>
          <w:sz w:val="28"/>
        </w:rPr>
        <w:t xml:space="preserve"> изложить в следующей редакции:</w:t>
      </w:r>
    </w:p>
    <w:bookmarkStart w:name="z70" w:id="50"/>
    <w:p>
      <w:pPr>
        <w:spacing w:after="0"/>
        <w:ind w:left="0"/>
        <w:jc w:val="both"/>
      </w:pPr>
      <w:r>
        <w:rPr>
          <w:rFonts w:ascii="Times New Roman"/>
          <w:b w:val="false"/>
          <w:i w:val="false"/>
          <w:color w:val="000000"/>
          <w:sz w:val="28"/>
        </w:rPr>
        <w:t>
      "106. Внесение изменений и (или) дополнений в План аудита, Программу аудита и Аудиторские задания в ходе проведения аудиторского мероприятия осуществляется с регистрацией в ИЭДО по основаниям, предусмотренным пунктами 61, 100 - 104 настоящих Правил:</w:t>
      </w:r>
    </w:p>
    <w:bookmarkEnd w:id="50"/>
    <w:bookmarkStart w:name="z71" w:id="51"/>
    <w:p>
      <w:pPr>
        <w:spacing w:after="0"/>
        <w:ind w:left="0"/>
        <w:jc w:val="both"/>
      </w:pPr>
      <w:r>
        <w:rPr>
          <w:rFonts w:ascii="Times New Roman"/>
          <w:b w:val="false"/>
          <w:i w:val="false"/>
          <w:color w:val="000000"/>
          <w:sz w:val="28"/>
        </w:rPr>
        <w:t>
      в План аудита – на основании служебной записки за подписью члена Счетного комитета (Ревизионной комиссии), ответственного за аудиторское мероприятие, на имя Председателя Счетного комитета (Ревизионной комиссии), с указанием обоснований внесения изменений и (или) дополнений, подготовленной руководителем группы государственного аудита, завизированной руководителями структурных подразделений, ответственных за проведение государственного аудита, планирование и контроль качества;</w:t>
      </w:r>
    </w:p>
    <w:bookmarkEnd w:id="51"/>
    <w:bookmarkStart w:name="z72" w:id="52"/>
    <w:p>
      <w:pPr>
        <w:spacing w:after="0"/>
        <w:ind w:left="0"/>
        <w:jc w:val="both"/>
      </w:pPr>
      <w:r>
        <w:rPr>
          <w:rFonts w:ascii="Times New Roman"/>
          <w:b w:val="false"/>
          <w:i w:val="false"/>
          <w:color w:val="000000"/>
          <w:sz w:val="28"/>
        </w:rPr>
        <w:t>
      в Программу аудита – на основании служебной записки руководителя группы государственного аудита по согласованию с руководителями структурных подразделений, ответственных за проведение государственного аудита и контроль качества, на имя члена Счетного комитета (Ревизионной комиссии), ответственного за аудиторское мероприятие, с указанием обоснований внесения изменений и (или) дополнений;</w:t>
      </w:r>
    </w:p>
    <w:bookmarkEnd w:id="52"/>
    <w:bookmarkStart w:name="z73" w:id="53"/>
    <w:p>
      <w:pPr>
        <w:spacing w:after="0"/>
        <w:ind w:left="0"/>
        <w:jc w:val="both"/>
      </w:pPr>
      <w:r>
        <w:rPr>
          <w:rFonts w:ascii="Times New Roman"/>
          <w:b w:val="false"/>
          <w:i w:val="false"/>
          <w:color w:val="000000"/>
          <w:sz w:val="28"/>
        </w:rPr>
        <w:t>
      в Аудиторское задание – на основании служебной записки государственного аудитора на имя члена Счетного комитета (Ревизионной комиссии), согласованной с руководителем группы государственного аудита, руководителем структурного подразделения, ответственного за проведение аудита или при условии внесения изменений и (или) дополнений в План аудита и Программу аудита.";</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108</w:t>
      </w:r>
      <w:r>
        <w:rPr>
          <w:rFonts w:ascii="Times New Roman"/>
          <w:b w:val="false"/>
          <w:i w:val="false"/>
          <w:color w:val="000000"/>
          <w:sz w:val="28"/>
        </w:rPr>
        <w:t xml:space="preserve"> изложить в следующей редакции: </w:t>
      </w:r>
    </w:p>
    <w:bookmarkStart w:name="z75" w:id="54"/>
    <w:p>
      <w:pPr>
        <w:spacing w:after="0"/>
        <w:ind w:left="0"/>
        <w:jc w:val="both"/>
      </w:pPr>
      <w:r>
        <w:rPr>
          <w:rFonts w:ascii="Times New Roman"/>
          <w:b w:val="false"/>
          <w:i w:val="false"/>
          <w:color w:val="000000"/>
          <w:sz w:val="28"/>
        </w:rPr>
        <w:t>
      "108. Государственные аудиторы для подтверждения достоверности и (или) сбора аудиторских доказательств на предмет фактической поставки товаров, оказания услуг и выполнения определенных видов (объемов) работ, в том числе приобретенных за счет субсидий, грантов, целевых вкладов, займов, кредитов совместно с лицом, уполномоченным руководителем объекта государственного аудита, на основе применения аудиторских процедур проводят контрольный обмер, осмотр (далее – контрольный обмер (осмотр)).</w:t>
      </w:r>
    </w:p>
    <w:bookmarkEnd w:id="54"/>
    <w:bookmarkStart w:name="z76" w:id="55"/>
    <w:p>
      <w:pPr>
        <w:spacing w:after="0"/>
        <w:ind w:left="0"/>
        <w:jc w:val="both"/>
      </w:pPr>
      <w:r>
        <w:rPr>
          <w:rFonts w:ascii="Times New Roman"/>
          <w:b w:val="false"/>
          <w:i w:val="false"/>
          <w:color w:val="000000"/>
          <w:sz w:val="28"/>
        </w:rPr>
        <w:t xml:space="preserve">
      Руководство объекта государственного аудита в письменной форме уведомляется о необходимости обеспечить участие представителей заказчика и (или) поставщика (подрядчика), получателей субсидий, грантов, целевых вкладов, займов, кредитов и задействованных лиц с контрольно-измерительными приборами, необходимыми для проведения полноценного контрольного обмера (осмотра)."; </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111</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и </w:t>
      </w:r>
      <w:r>
        <w:rPr>
          <w:rFonts w:ascii="Times New Roman"/>
          <w:b w:val="false"/>
          <w:i w:val="false"/>
          <w:color w:val="000000"/>
          <w:sz w:val="28"/>
        </w:rPr>
        <w:t>115</w:t>
      </w:r>
      <w:r>
        <w:rPr>
          <w:rFonts w:ascii="Times New Roman"/>
          <w:b w:val="false"/>
          <w:i w:val="false"/>
          <w:color w:val="000000"/>
          <w:sz w:val="28"/>
        </w:rPr>
        <w:t xml:space="preserve"> изложить в следующей редакции: </w:t>
      </w:r>
    </w:p>
    <w:bookmarkStart w:name="z78" w:id="56"/>
    <w:p>
      <w:pPr>
        <w:spacing w:after="0"/>
        <w:ind w:left="0"/>
        <w:jc w:val="both"/>
      </w:pPr>
      <w:r>
        <w:rPr>
          <w:rFonts w:ascii="Times New Roman"/>
          <w:b w:val="false"/>
          <w:i w:val="false"/>
          <w:color w:val="000000"/>
          <w:sz w:val="28"/>
        </w:rPr>
        <w:t>
      "111. В процессе проведения аудиторского мероприятия государственные аудиторы ежедневно информируют руководителя группы государственного аудита о проделанной работе. В рамках мероприятий аудита эффективности, соответствия и финансовой отчетности, за исключением мероприятий, имеющих секретный характер и (или) информацию ограниченного распространения, начиная со второй недели проведения аудиторского мероприятия на объекте, государственные аудиторы еженедельно, в предпоследний рабочий день по защищенным каналам связи или на бумажном носителе направляют проект аудиторского отчета, составленного на отчетную дату.</w:t>
      </w:r>
    </w:p>
    <w:bookmarkEnd w:id="56"/>
    <w:bookmarkStart w:name="z79" w:id="57"/>
    <w:p>
      <w:pPr>
        <w:spacing w:after="0"/>
        <w:ind w:left="0"/>
        <w:jc w:val="both"/>
      </w:pPr>
      <w:r>
        <w:rPr>
          <w:rFonts w:ascii="Times New Roman"/>
          <w:b w:val="false"/>
          <w:i w:val="false"/>
          <w:color w:val="000000"/>
          <w:sz w:val="28"/>
        </w:rPr>
        <w:t>
      112. Руководитель группы государственного аудита проводит мониторинг полноты охвата вопросов аудиторского мероприятия, корректирует отдельные направления аудиторского мероприятия и еженедельно в последний рабочий день недели до 15-00 часов по защищенным каналам связи (в том числе посредством Интранет портала государственных органов по индивидуальной учетной записи) или на бумажном носителе предоставляет члену Счетного комитета (Ревизионной комиссии), ответственному за аудиторское мероприятие, руководителю подразделения, ответственного за проведение государственного аудита и работнику структурного подразделения, ответственного за правовое обеспечение проекты аудиторских отчетов, составленных на отчетную дату.</w:t>
      </w:r>
    </w:p>
    <w:bookmarkEnd w:id="57"/>
    <w:bookmarkStart w:name="z80" w:id="58"/>
    <w:p>
      <w:pPr>
        <w:spacing w:after="0"/>
        <w:ind w:left="0"/>
        <w:jc w:val="both"/>
      </w:pPr>
      <w:r>
        <w:rPr>
          <w:rFonts w:ascii="Times New Roman"/>
          <w:b w:val="false"/>
          <w:i w:val="false"/>
          <w:color w:val="000000"/>
          <w:sz w:val="28"/>
        </w:rPr>
        <w:t>
      113. Членом Счетного комитета (Ревизионной комиссии), ответственным за аудиторское мероприятие, руководителем структурного подразделения ответственного за проведение государственного аудита и закрепленным работником структурного подразделения, ответственного за правовое обеспечение рассматриваются в пределах компетенции проекты аудиторских отчетов и к ним даются предложения, рекомендации (при наличии).</w:t>
      </w:r>
    </w:p>
    <w:bookmarkEnd w:id="58"/>
    <w:bookmarkStart w:name="z81" w:id="59"/>
    <w:p>
      <w:pPr>
        <w:spacing w:after="0"/>
        <w:ind w:left="0"/>
        <w:jc w:val="both"/>
      </w:pPr>
      <w:r>
        <w:rPr>
          <w:rFonts w:ascii="Times New Roman"/>
          <w:b w:val="false"/>
          <w:i w:val="false"/>
          <w:color w:val="000000"/>
          <w:sz w:val="28"/>
        </w:rPr>
        <w:t xml:space="preserve">
      114. По аудиторским мероприятиям, имеющим секретный характер и (или) информацию ограниченного распространения проекты аудиторских отчетов направляются в соответствии с действующим законодательством по обеспечению режима секретности в Республики Казахстан и </w:t>
      </w:r>
      <w:r>
        <w:rPr>
          <w:rFonts w:ascii="Times New Roman"/>
          <w:b w:val="false"/>
          <w:i w:val="false"/>
          <w:color w:val="000000"/>
          <w:sz w:val="28"/>
        </w:rPr>
        <w:t>Административным</w:t>
      </w:r>
      <w:r>
        <w:rPr>
          <w:rFonts w:ascii="Times New Roman"/>
          <w:b w:val="false"/>
          <w:i w:val="false"/>
          <w:color w:val="000000"/>
          <w:sz w:val="28"/>
        </w:rPr>
        <w:t xml:space="preserve"> процедурно-процессуальным кодексом Республики Казахстан.</w:t>
      </w:r>
    </w:p>
    <w:bookmarkEnd w:id="59"/>
    <w:bookmarkStart w:name="z82" w:id="60"/>
    <w:p>
      <w:pPr>
        <w:spacing w:after="0"/>
        <w:ind w:left="0"/>
        <w:jc w:val="both"/>
      </w:pPr>
      <w:r>
        <w:rPr>
          <w:rFonts w:ascii="Times New Roman"/>
          <w:b w:val="false"/>
          <w:i w:val="false"/>
          <w:color w:val="000000"/>
          <w:sz w:val="28"/>
        </w:rPr>
        <w:t>
      Изучение и анализ секретных материалов, связанных с проведением аудиторских мероприятий в режимных учреждениях, осуществляется в соответствии с действующим законодательством по обеспечению режима секретности в Республике Казахстан.</w:t>
      </w:r>
    </w:p>
    <w:bookmarkEnd w:id="60"/>
    <w:bookmarkStart w:name="z83" w:id="61"/>
    <w:p>
      <w:pPr>
        <w:spacing w:after="0"/>
        <w:ind w:left="0"/>
        <w:jc w:val="both"/>
      </w:pPr>
      <w:r>
        <w:rPr>
          <w:rFonts w:ascii="Times New Roman"/>
          <w:b w:val="false"/>
          <w:i w:val="false"/>
          <w:color w:val="000000"/>
          <w:sz w:val="28"/>
        </w:rPr>
        <w:t>
      115. По результатам аудиторского мероприятия, проведенного органами внешнего государственного аудита и финансового контроля, по каждому из подвергнутых государственному аудиту объектов, на бланке строгой отчетности, в соответствии с приложением 15 к настоящим Правилам, оформляются:</w:t>
      </w:r>
    </w:p>
    <w:bookmarkEnd w:id="61"/>
    <w:bookmarkStart w:name="z84" w:id="62"/>
    <w:p>
      <w:pPr>
        <w:spacing w:after="0"/>
        <w:ind w:left="0"/>
        <w:jc w:val="both"/>
      </w:pPr>
      <w:r>
        <w:rPr>
          <w:rFonts w:ascii="Times New Roman"/>
          <w:b w:val="false"/>
          <w:i w:val="false"/>
          <w:color w:val="000000"/>
          <w:sz w:val="28"/>
        </w:rPr>
        <w:t>
      1) аудиторский отчет – документ, составленный непосредственно проводившими аудиторское мероприятие государственными аудиторами, содержащий результаты проведенного аудита эффективности и (или) аудита соответствия за определенный период времени, по форме согласно приложению 16 к настоящим Правилам;</w:t>
      </w:r>
    </w:p>
    <w:bookmarkEnd w:id="62"/>
    <w:bookmarkStart w:name="z85" w:id="63"/>
    <w:p>
      <w:pPr>
        <w:spacing w:after="0"/>
        <w:ind w:left="0"/>
        <w:jc w:val="both"/>
      </w:pPr>
      <w:r>
        <w:rPr>
          <w:rFonts w:ascii="Times New Roman"/>
          <w:b w:val="false"/>
          <w:i w:val="false"/>
          <w:color w:val="000000"/>
          <w:sz w:val="28"/>
        </w:rPr>
        <w:t>
      2) аудиторский отчет по финансовой отчетности – документ, составленный непосредственно проводившими аудиторское мероприятие государственными аудиторами, содержащий выраженное в письменной форме мнение о достоверности финансовой отчетности, а также соответствии порядка ведения бухгалтерского учета и составления финансовой отчетности требованиям, установленным законодательством о бухгалтерском учете и финансовой отчетности в Республике Казахстан по форме согласно приложению 18 к настоящим Правилам.";</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119</w:t>
      </w:r>
      <w:r>
        <w:rPr>
          <w:rFonts w:ascii="Times New Roman"/>
          <w:b w:val="false"/>
          <w:i w:val="false"/>
          <w:color w:val="000000"/>
          <w:sz w:val="28"/>
        </w:rPr>
        <w:t xml:space="preserve"> изложить в следующей редакции: </w:t>
      </w:r>
    </w:p>
    <w:bookmarkStart w:name="z87" w:id="64"/>
    <w:p>
      <w:pPr>
        <w:spacing w:after="0"/>
        <w:ind w:left="0"/>
        <w:jc w:val="both"/>
      </w:pPr>
      <w:r>
        <w:rPr>
          <w:rFonts w:ascii="Times New Roman"/>
          <w:b w:val="false"/>
          <w:i w:val="false"/>
          <w:color w:val="000000"/>
          <w:sz w:val="28"/>
        </w:rPr>
        <w:t>
      "119. К Аудиторскому отчету прилагаются следующие аудиторские доказательства, являющиеся его неотъемлемой частью:</w:t>
      </w:r>
    </w:p>
    <w:bookmarkEnd w:id="64"/>
    <w:bookmarkStart w:name="z88" w:id="65"/>
    <w:p>
      <w:pPr>
        <w:spacing w:after="0"/>
        <w:ind w:left="0"/>
        <w:jc w:val="both"/>
      </w:pPr>
      <w:r>
        <w:rPr>
          <w:rFonts w:ascii="Times New Roman"/>
          <w:b w:val="false"/>
          <w:i w:val="false"/>
          <w:color w:val="000000"/>
          <w:sz w:val="28"/>
        </w:rPr>
        <w:t>
      1) требование по исполнению обязанностей руководителя объекта государственного аудита;</w:t>
      </w:r>
    </w:p>
    <w:bookmarkEnd w:id="65"/>
    <w:bookmarkStart w:name="z89" w:id="66"/>
    <w:p>
      <w:pPr>
        <w:spacing w:after="0"/>
        <w:ind w:left="0"/>
        <w:jc w:val="both"/>
      </w:pPr>
      <w:r>
        <w:rPr>
          <w:rFonts w:ascii="Times New Roman"/>
          <w:b w:val="false"/>
          <w:i w:val="false"/>
          <w:color w:val="000000"/>
          <w:sz w:val="28"/>
        </w:rPr>
        <w:t>
      2) реестр выявленных нарушений и недостатков по результатам аудиторского мероприятия (далее – Реестр), подписанный государственными аудиторами и составленный по форме, согласно приложению 17 к настоящим Правилам;</w:t>
      </w:r>
    </w:p>
    <w:bookmarkEnd w:id="66"/>
    <w:bookmarkStart w:name="z90" w:id="67"/>
    <w:p>
      <w:pPr>
        <w:spacing w:after="0"/>
        <w:ind w:left="0"/>
        <w:jc w:val="both"/>
      </w:pPr>
      <w:r>
        <w:rPr>
          <w:rFonts w:ascii="Times New Roman"/>
          <w:b w:val="false"/>
          <w:i w:val="false"/>
          <w:color w:val="000000"/>
          <w:sz w:val="28"/>
        </w:rPr>
        <w:t>
      3) подлинники или заверенные в установленном порядке копии документов, таблицы, а также при наличии справки, фотографии, иллюстрирующие факты нарушений;</w:t>
      </w:r>
    </w:p>
    <w:bookmarkEnd w:id="67"/>
    <w:bookmarkStart w:name="z91" w:id="68"/>
    <w:p>
      <w:pPr>
        <w:spacing w:after="0"/>
        <w:ind w:left="0"/>
        <w:jc w:val="both"/>
      </w:pPr>
      <w:r>
        <w:rPr>
          <w:rFonts w:ascii="Times New Roman"/>
          <w:b w:val="false"/>
          <w:i w:val="false"/>
          <w:color w:val="000000"/>
          <w:sz w:val="28"/>
        </w:rPr>
        <w:t>
      4) письменные объяснения лиц по допущенным нарушениям, исходя из функциональных и должностных обязанностей;</w:t>
      </w:r>
    </w:p>
    <w:bookmarkEnd w:id="68"/>
    <w:bookmarkStart w:name="z92" w:id="69"/>
    <w:p>
      <w:pPr>
        <w:spacing w:after="0"/>
        <w:ind w:left="0"/>
        <w:jc w:val="both"/>
      </w:pPr>
      <w:r>
        <w:rPr>
          <w:rFonts w:ascii="Times New Roman"/>
          <w:b w:val="false"/>
          <w:i w:val="false"/>
          <w:color w:val="000000"/>
          <w:sz w:val="28"/>
        </w:rPr>
        <w:t>
      5) акты контрольных обмеров (осмотров) (в случае их составления);</w:t>
      </w:r>
    </w:p>
    <w:bookmarkEnd w:id="69"/>
    <w:bookmarkStart w:name="z93" w:id="70"/>
    <w:p>
      <w:pPr>
        <w:spacing w:after="0"/>
        <w:ind w:left="0"/>
        <w:jc w:val="both"/>
      </w:pPr>
      <w:r>
        <w:rPr>
          <w:rFonts w:ascii="Times New Roman"/>
          <w:b w:val="false"/>
          <w:i w:val="false"/>
          <w:color w:val="000000"/>
          <w:sz w:val="28"/>
        </w:rPr>
        <w:t>
      6) заключения исследований (испытаний), экспертиз, копии протоколов, документы или их копии, связанные с результатами аудиторского мероприятия (в случае их составления);</w:t>
      </w:r>
    </w:p>
    <w:bookmarkEnd w:id="70"/>
    <w:bookmarkStart w:name="z94" w:id="71"/>
    <w:p>
      <w:pPr>
        <w:spacing w:after="0"/>
        <w:ind w:left="0"/>
        <w:jc w:val="both"/>
      </w:pPr>
      <w:r>
        <w:rPr>
          <w:rFonts w:ascii="Times New Roman"/>
          <w:b w:val="false"/>
          <w:i w:val="false"/>
          <w:color w:val="000000"/>
          <w:sz w:val="28"/>
        </w:rPr>
        <w:t>
      7) заключения экспертов (в случае привлечения);</w:t>
      </w:r>
    </w:p>
    <w:bookmarkEnd w:id="71"/>
    <w:bookmarkStart w:name="z95" w:id="72"/>
    <w:p>
      <w:pPr>
        <w:spacing w:after="0"/>
        <w:ind w:left="0"/>
        <w:jc w:val="both"/>
      </w:pPr>
      <w:r>
        <w:rPr>
          <w:rFonts w:ascii="Times New Roman"/>
          <w:b w:val="false"/>
          <w:i w:val="false"/>
          <w:color w:val="000000"/>
          <w:sz w:val="28"/>
        </w:rPr>
        <w:t>
      8) результаты анкетирования населения с точки зрения удовлетворенности получателей государственных услуг (при наличии);</w:t>
      </w:r>
    </w:p>
    <w:bookmarkEnd w:id="72"/>
    <w:bookmarkStart w:name="z96" w:id="73"/>
    <w:p>
      <w:pPr>
        <w:spacing w:after="0"/>
        <w:ind w:left="0"/>
        <w:jc w:val="both"/>
      </w:pPr>
      <w:r>
        <w:rPr>
          <w:rFonts w:ascii="Times New Roman"/>
          <w:b w:val="false"/>
          <w:i w:val="false"/>
          <w:color w:val="000000"/>
          <w:sz w:val="28"/>
        </w:rPr>
        <w:t>
      9) документы (копии), подтверждающие факт оплаты (в случае возмещения (восстановления) средств в ходе аудиторского мероприятия):</w:t>
      </w:r>
    </w:p>
    <w:bookmarkEnd w:id="73"/>
    <w:bookmarkStart w:name="z97" w:id="74"/>
    <w:p>
      <w:pPr>
        <w:spacing w:after="0"/>
        <w:ind w:left="0"/>
        <w:jc w:val="both"/>
      </w:pPr>
      <w:r>
        <w:rPr>
          <w:rFonts w:ascii="Times New Roman"/>
          <w:b w:val="false"/>
          <w:i w:val="false"/>
          <w:color w:val="000000"/>
          <w:sz w:val="28"/>
        </w:rPr>
        <w:t>
      платежные поручения (счета к оплате, квитанции, чеки);</w:t>
      </w:r>
    </w:p>
    <w:bookmarkEnd w:id="74"/>
    <w:bookmarkStart w:name="z98" w:id="75"/>
    <w:p>
      <w:pPr>
        <w:spacing w:after="0"/>
        <w:ind w:left="0"/>
        <w:jc w:val="both"/>
      </w:pPr>
      <w:r>
        <w:rPr>
          <w:rFonts w:ascii="Times New Roman"/>
          <w:b w:val="false"/>
          <w:i w:val="false"/>
          <w:color w:val="000000"/>
          <w:sz w:val="28"/>
        </w:rPr>
        <w:t>
      ведомости, ордера, наряды;</w:t>
      </w:r>
    </w:p>
    <w:bookmarkEnd w:id="75"/>
    <w:bookmarkStart w:name="z99" w:id="76"/>
    <w:p>
      <w:pPr>
        <w:spacing w:after="0"/>
        <w:ind w:left="0"/>
        <w:jc w:val="both"/>
      </w:pPr>
      <w:r>
        <w:rPr>
          <w:rFonts w:ascii="Times New Roman"/>
          <w:b w:val="false"/>
          <w:i w:val="false"/>
          <w:color w:val="000000"/>
          <w:sz w:val="28"/>
        </w:rPr>
        <w:t>
      акты выполненных работ, поставки товаров и оказанных услуг;</w:t>
      </w:r>
    </w:p>
    <w:bookmarkEnd w:id="76"/>
    <w:bookmarkStart w:name="z100" w:id="77"/>
    <w:p>
      <w:pPr>
        <w:spacing w:after="0"/>
        <w:ind w:left="0"/>
        <w:jc w:val="both"/>
      </w:pPr>
      <w:r>
        <w:rPr>
          <w:rFonts w:ascii="Times New Roman"/>
          <w:b w:val="false"/>
          <w:i w:val="false"/>
          <w:color w:val="000000"/>
          <w:sz w:val="28"/>
        </w:rPr>
        <w:t>
      10) документ (копия), подтверждающий(-ая) дату вручения Аудиторского отчета руководителю (должностному лицу) объекта государственного аудита (в случае отсутствия штампа объекта государственного аудита о его принятии);</w:t>
      </w:r>
    </w:p>
    <w:bookmarkEnd w:id="77"/>
    <w:bookmarkStart w:name="z101" w:id="78"/>
    <w:p>
      <w:pPr>
        <w:spacing w:after="0"/>
        <w:ind w:left="0"/>
        <w:jc w:val="both"/>
      </w:pPr>
      <w:r>
        <w:rPr>
          <w:rFonts w:ascii="Times New Roman"/>
          <w:b w:val="false"/>
          <w:i w:val="false"/>
          <w:color w:val="000000"/>
          <w:sz w:val="28"/>
        </w:rPr>
        <w:t>
      11) аналитические материалы и материалы, подтверждающие факт нарушения и недостатка в деятельности объекта государственного аудита;</w:t>
      </w:r>
    </w:p>
    <w:bookmarkEnd w:id="78"/>
    <w:bookmarkStart w:name="z102" w:id="79"/>
    <w:p>
      <w:pPr>
        <w:spacing w:after="0"/>
        <w:ind w:left="0"/>
        <w:jc w:val="both"/>
      </w:pPr>
      <w:r>
        <w:rPr>
          <w:rFonts w:ascii="Times New Roman"/>
          <w:b w:val="false"/>
          <w:i w:val="false"/>
          <w:color w:val="000000"/>
          <w:sz w:val="28"/>
        </w:rPr>
        <w:t>
      12) экспертные заключения по итогам процедуры признания результатов государственного аудита органов государственного аудита и материалы, подвергнутые признанию (в случае проведения процедуры признания).";</w:t>
      </w:r>
    </w:p>
    <w:bookmarkEnd w:id="79"/>
    <w:bookmarkStart w:name="z103" w:id="80"/>
    <w:p>
      <w:pPr>
        <w:spacing w:after="0"/>
        <w:ind w:left="0"/>
        <w:jc w:val="both"/>
      </w:pPr>
      <w:r>
        <w:rPr>
          <w:rFonts w:ascii="Times New Roman"/>
          <w:b w:val="false"/>
          <w:i w:val="false"/>
          <w:color w:val="000000"/>
          <w:sz w:val="28"/>
        </w:rPr>
        <w:t>
      дополнить пунктом 119-1 следующего содержания:</w:t>
      </w:r>
    </w:p>
    <w:bookmarkEnd w:id="80"/>
    <w:bookmarkStart w:name="z104" w:id="81"/>
    <w:p>
      <w:pPr>
        <w:spacing w:after="0"/>
        <w:ind w:left="0"/>
        <w:jc w:val="both"/>
      </w:pPr>
      <w:r>
        <w:rPr>
          <w:rFonts w:ascii="Times New Roman"/>
          <w:b w:val="false"/>
          <w:i w:val="false"/>
          <w:color w:val="000000"/>
          <w:sz w:val="28"/>
        </w:rPr>
        <w:t>
      "119-1. Допускается предоставление в электронном формате документов, указанных в пункте 119 настоящих Правил, за исключением аудиторских доказательств, имеющих признаки административного и уголовного правонарушений.";</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126</w:t>
      </w:r>
      <w:r>
        <w:rPr>
          <w:rFonts w:ascii="Times New Roman"/>
          <w:b w:val="false"/>
          <w:i w:val="false"/>
          <w:color w:val="000000"/>
          <w:sz w:val="28"/>
        </w:rPr>
        <w:t xml:space="preserve"> изложить в следующей редакции:</w:t>
      </w:r>
    </w:p>
    <w:bookmarkStart w:name="z106" w:id="82"/>
    <w:p>
      <w:pPr>
        <w:spacing w:after="0"/>
        <w:ind w:left="0"/>
        <w:jc w:val="both"/>
      </w:pPr>
      <w:r>
        <w:rPr>
          <w:rFonts w:ascii="Times New Roman"/>
          <w:b w:val="false"/>
          <w:i w:val="false"/>
          <w:color w:val="000000"/>
          <w:sz w:val="28"/>
        </w:rPr>
        <w:t xml:space="preserve">
      "126. По проектам аудиторских отчетов (аудиторским отчетам) и Реестрам, приложенным к ним,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 проводится процедура контроля качества, по результатам которого формируется экспертное и юридическое заключение. Контроль качества проводится в течение семи рабочих дней со дня регистрации проекта аудиторского отчета (аудиторского отчета) в канцелярии Счетного комитета (Ревизионной комиссии) в порядке, предусмотренном 750. Процедурным стандартом внешнего государственного аудита и финансового контроля по осуществлению контроля качества органами внешнего государственного аудита и финансового контроля, утвержденным </w:t>
      </w:r>
      <w:r>
        <w:rPr>
          <w:rFonts w:ascii="Times New Roman"/>
          <w:b w:val="false"/>
          <w:i w:val="false"/>
          <w:color w:val="000000"/>
          <w:sz w:val="28"/>
        </w:rPr>
        <w:t>нормативным постановлением</w:t>
      </w:r>
      <w:r>
        <w:rPr>
          <w:rFonts w:ascii="Times New Roman"/>
          <w:b w:val="false"/>
          <w:i w:val="false"/>
          <w:color w:val="000000"/>
          <w:sz w:val="28"/>
        </w:rPr>
        <w:t xml:space="preserve"> Счетного комитета от 31 марта 2016 года № 5-НҚ (зарегистрирован в Реестре государственной регистрации нормативных правовых актов № 13647), а также Методологическим руководством по применению данного стандарта.";</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128</w:t>
      </w:r>
      <w:r>
        <w:rPr>
          <w:rFonts w:ascii="Times New Roman"/>
          <w:b w:val="false"/>
          <w:i w:val="false"/>
          <w:color w:val="000000"/>
          <w:sz w:val="28"/>
        </w:rPr>
        <w:t xml:space="preserve"> изложить в следующей редакции:</w:t>
      </w:r>
    </w:p>
    <w:bookmarkStart w:name="z108" w:id="83"/>
    <w:p>
      <w:pPr>
        <w:spacing w:after="0"/>
        <w:ind w:left="0"/>
        <w:jc w:val="both"/>
      </w:pPr>
      <w:r>
        <w:rPr>
          <w:rFonts w:ascii="Times New Roman"/>
          <w:b w:val="false"/>
          <w:i w:val="false"/>
          <w:color w:val="000000"/>
          <w:sz w:val="28"/>
        </w:rPr>
        <w:t>
      "128. По результатам контроля качества, на основе экспертного и юридического заключения, проект Аудиторского отчета и реестр выявленных нарушений и недостатков дорабатываются группой государственного аудита. При доработке учитываются замечания и предложения члена Счетного комитета и руководителя структурного подразделения ответственного за проведение государственного аудита.</w:t>
      </w:r>
    </w:p>
    <w:bookmarkEnd w:id="83"/>
    <w:bookmarkStart w:name="z109" w:id="84"/>
    <w:p>
      <w:pPr>
        <w:spacing w:after="0"/>
        <w:ind w:left="0"/>
        <w:jc w:val="both"/>
      </w:pPr>
      <w:r>
        <w:rPr>
          <w:rFonts w:ascii="Times New Roman"/>
          <w:b w:val="false"/>
          <w:i w:val="false"/>
          <w:color w:val="000000"/>
          <w:sz w:val="28"/>
        </w:rPr>
        <w:t>
      Доработанный по результатам контроля качества и юридической экспертизы Аудиторский отчет подписывается в двух экземплярах государственным аудитором и экспертами, проводившими аудиторское мероприятие. Все страницы Аудиторского отчета, начиная со второго листа, парафируются государственными аудиторами.</w:t>
      </w:r>
    </w:p>
    <w:bookmarkEnd w:id="84"/>
    <w:bookmarkStart w:name="z110" w:id="85"/>
    <w:p>
      <w:pPr>
        <w:spacing w:after="0"/>
        <w:ind w:left="0"/>
        <w:jc w:val="both"/>
      </w:pPr>
      <w:r>
        <w:rPr>
          <w:rFonts w:ascii="Times New Roman"/>
          <w:b w:val="false"/>
          <w:i w:val="false"/>
          <w:color w:val="000000"/>
          <w:sz w:val="28"/>
        </w:rPr>
        <w:t>
      Второй экземпляр Аудиторского отчета направляется объекту аудита в срок в течение десяти рабочих дней после завершения аудиторского мероприятия на последнем объекте аудита в рамках аудиторского мероприятия. Аудиторский отчет направляется одним из приемлемых способов, указанных в пункте 125 настоящих Правил.";</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129</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133</w:t>
      </w:r>
      <w:r>
        <w:rPr>
          <w:rFonts w:ascii="Times New Roman"/>
          <w:b w:val="false"/>
          <w:i w:val="false"/>
          <w:color w:val="000000"/>
          <w:sz w:val="28"/>
        </w:rPr>
        <w:t xml:space="preserve"> изложить в следующей редакции: </w:t>
      </w:r>
    </w:p>
    <w:bookmarkStart w:name="z113" w:id="86"/>
    <w:p>
      <w:pPr>
        <w:spacing w:after="0"/>
        <w:ind w:left="0"/>
        <w:jc w:val="both"/>
      </w:pPr>
      <w:r>
        <w:rPr>
          <w:rFonts w:ascii="Times New Roman"/>
          <w:b w:val="false"/>
          <w:i w:val="false"/>
          <w:color w:val="000000"/>
          <w:sz w:val="28"/>
        </w:rPr>
        <w:t>
      "133. Оригиналы материалов о результатах предварительного изучения, служебные записки о внесенных изменениях и дополнениях в Заявку, План аудита, Программу аудита, Аудиторские задания, Поручения, Аудиторского отчета (экземпляр № 1), Реестра и приложений к Аудиторскому отчету, возражения объектов государственного аудита (при наличии) государственными аудиторами сдаются в структурное подразделение, ответственное за документооборот (структурное подразделение, определенное в соответствии с регламентом Ревизионной комиссии), не позднее двух рабочих дней со дня окончания командировки с отражением в описи наименований документов и количества листов, которые до укомплектования их остальными материалами аудиторского мероприятия формируются в накопительной папке.</w:t>
      </w:r>
    </w:p>
    <w:bookmarkEnd w:id="86"/>
    <w:bookmarkStart w:name="z114" w:id="87"/>
    <w:p>
      <w:pPr>
        <w:spacing w:after="0"/>
        <w:ind w:left="0"/>
        <w:jc w:val="both"/>
      </w:pPr>
      <w:r>
        <w:rPr>
          <w:rFonts w:ascii="Times New Roman"/>
          <w:b w:val="false"/>
          <w:i w:val="false"/>
          <w:color w:val="000000"/>
          <w:sz w:val="28"/>
        </w:rPr>
        <w:t>
      Оригиналы Аудиторских отчетов, Реестра и приложений к Аудиторскому отчету, возражения объектов государственного аудита в течение трех рабочих дней со дня их поступления в Счетный комитет (Ревизионную комиссию) сканируются структурным подразделением, ответственным за документооборот (структурное подразделение, определенное в соответствии с регламентом Ревизионной комиссии), регистрируются в ИЭДО и передаются члену Счетного комитета (Ревизионной комиссии), ответственное за аудиторское мероприятие структурным подразделениям, ответственным за проведение государственного аудита, контроль качества и правовое обеспечение.</w:t>
      </w:r>
    </w:p>
    <w:bookmarkEnd w:id="87"/>
    <w:bookmarkStart w:name="z115" w:id="88"/>
    <w:p>
      <w:pPr>
        <w:spacing w:after="0"/>
        <w:ind w:left="0"/>
        <w:jc w:val="both"/>
      </w:pPr>
      <w:r>
        <w:rPr>
          <w:rFonts w:ascii="Times New Roman"/>
          <w:b w:val="false"/>
          <w:i w:val="false"/>
          <w:color w:val="000000"/>
          <w:sz w:val="28"/>
        </w:rPr>
        <w:t>
      Документы, сформированные в рамках аудиторского мероприятия, размещаются в ИИС СК с приобщением их сканированных версий.";</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135</w:t>
      </w:r>
      <w:r>
        <w:rPr>
          <w:rFonts w:ascii="Times New Roman"/>
          <w:b w:val="false"/>
          <w:i w:val="false"/>
          <w:color w:val="000000"/>
          <w:sz w:val="28"/>
        </w:rPr>
        <w:t xml:space="preserve"> и </w:t>
      </w:r>
      <w:r>
        <w:rPr>
          <w:rFonts w:ascii="Times New Roman"/>
          <w:b w:val="false"/>
          <w:i w:val="false"/>
          <w:color w:val="000000"/>
          <w:sz w:val="28"/>
        </w:rPr>
        <w:t>136</w:t>
      </w:r>
      <w:r>
        <w:rPr>
          <w:rFonts w:ascii="Times New Roman"/>
          <w:b w:val="false"/>
          <w:i w:val="false"/>
          <w:color w:val="000000"/>
          <w:sz w:val="28"/>
        </w:rPr>
        <w:t xml:space="preserve"> изложить в следующей редакции: </w:t>
      </w:r>
    </w:p>
    <w:bookmarkStart w:name="z117" w:id="89"/>
    <w:p>
      <w:pPr>
        <w:spacing w:after="0"/>
        <w:ind w:left="0"/>
        <w:jc w:val="both"/>
      </w:pPr>
      <w:r>
        <w:rPr>
          <w:rFonts w:ascii="Times New Roman"/>
          <w:b w:val="false"/>
          <w:i w:val="false"/>
          <w:color w:val="000000"/>
          <w:sz w:val="28"/>
        </w:rPr>
        <w:t>
      "135. По результатам проведенного аудиторского мероприятия с учетом экспертного и юридического заключения, вынесенных по результатам контроля качества проектов Аудиторских отчетов, результатов (материалов) перепроверки аудиторского мероприятия с выездом на место (в случае ее проведения) и результатов рассмотрения возражений, представленных объектом (-ами) аудита структурное подразделение ответственное за проведение государственного аудита совместно с руководителем и группой аудита, привлеченными экспертами, под руководством члена Счетного комитета, ответственного за аудиторское мероприятие (член Ревизионной комиссии, ответственный за аудиторское мероприятие совместно с руководителем группы аудита с участием государственных аудиторов и привлеченных экспертов), в рамках аудиторского мероприятия, готовит проекты Аудиторского заключения, Сводного реестра выявленных нарушений и недостатков по результатам государственного аудита (далее – Сводный реестр) и Предписания при устранении выявленных нарушений законодательства Республики Казахстан и (или) причин, условий, способствующих им, а также принятия мер ответственности, предусмотренных законами Республики Казахстан, к лицам, допустившим эти нарушения.</w:t>
      </w:r>
    </w:p>
    <w:bookmarkEnd w:id="89"/>
    <w:bookmarkStart w:name="z118" w:id="90"/>
    <w:p>
      <w:pPr>
        <w:spacing w:after="0"/>
        <w:ind w:left="0"/>
        <w:jc w:val="both"/>
      </w:pPr>
      <w:r>
        <w:rPr>
          <w:rFonts w:ascii="Times New Roman"/>
          <w:b w:val="false"/>
          <w:i w:val="false"/>
          <w:color w:val="000000"/>
          <w:sz w:val="28"/>
        </w:rPr>
        <w:t>
      136. Проекты Аудиторского заключения, Сводного реестра, Постановления и Предписания структурным подразделением ответственным за проведение государственного аудита Счетного комитета (руководителем группы государственного аудита Ревизионной комиссии) направляются в структурные подразделения, ответственные за контроль качества и правовое обеспечение.</w:t>
      </w:r>
    </w:p>
    <w:bookmarkEnd w:id="90"/>
    <w:bookmarkStart w:name="z119" w:id="91"/>
    <w:p>
      <w:pPr>
        <w:spacing w:after="0"/>
        <w:ind w:left="0"/>
        <w:jc w:val="both"/>
      </w:pPr>
      <w:r>
        <w:rPr>
          <w:rFonts w:ascii="Times New Roman"/>
          <w:b w:val="false"/>
          <w:i w:val="false"/>
          <w:color w:val="000000"/>
          <w:sz w:val="28"/>
        </w:rPr>
        <w:t>
      Юридическая экспертиза по проектам Аудиторского заключения, Сводного реестра, Постановления и Предписания проходит в течение трех рабочих дней, с последующим направлением заключения юридической экспертизы члену Счетного комитета (Ревизионной комиссии), ответственному за аудиторское мероприятие, в структурные подразделения, ответственные за контроль качества и проведение государственного аудита.</w:t>
      </w:r>
    </w:p>
    <w:bookmarkEnd w:id="91"/>
    <w:bookmarkStart w:name="z120" w:id="92"/>
    <w:p>
      <w:pPr>
        <w:spacing w:after="0"/>
        <w:ind w:left="0"/>
        <w:jc w:val="both"/>
      </w:pPr>
      <w:r>
        <w:rPr>
          <w:rFonts w:ascii="Times New Roman"/>
          <w:b w:val="false"/>
          <w:i w:val="false"/>
          <w:color w:val="000000"/>
          <w:sz w:val="28"/>
        </w:rPr>
        <w:t xml:space="preserve">
       Контроль качества проводится по проектам Аудиторского заключения, Сводного реестра, Предписания и Постановления в течение пяти рабочих дней со дня поступления, в порядке, определенном 750.Процедурным стандартом внешнего государственного аудита и финансового контроля по осуществлению контроля качества, утвержденным нормативным </w:t>
      </w:r>
      <w:r>
        <w:rPr>
          <w:rFonts w:ascii="Times New Roman"/>
          <w:b w:val="false"/>
          <w:i w:val="false"/>
          <w:color w:val="000000"/>
          <w:sz w:val="28"/>
        </w:rPr>
        <w:t>постановлением</w:t>
      </w:r>
      <w:r>
        <w:rPr>
          <w:rFonts w:ascii="Times New Roman"/>
          <w:b w:val="false"/>
          <w:i w:val="false"/>
          <w:color w:val="000000"/>
          <w:sz w:val="28"/>
        </w:rPr>
        <w:t xml:space="preserve"> Счетного комитета от 31 марта 2016 года № 5-НҚ (зарегистрирован в Реестре государственной регистрации нормативных правовых актов № 13647)."; </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138</w:t>
      </w:r>
      <w:r>
        <w:rPr>
          <w:rFonts w:ascii="Times New Roman"/>
          <w:b w:val="false"/>
          <w:i w:val="false"/>
          <w:color w:val="000000"/>
          <w:sz w:val="28"/>
        </w:rPr>
        <w:t xml:space="preserve"> изложить в следующей редакции: </w:t>
      </w:r>
    </w:p>
    <w:bookmarkStart w:name="z122" w:id="93"/>
    <w:p>
      <w:pPr>
        <w:spacing w:after="0"/>
        <w:ind w:left="0"/>
        <w:jc w:val="both"/>
      </w:pPr>
      <w:r>
        <w:rPr>
          <w:rFonts w:ascii="Times New Roman"/>
          <w:b w:val="false"/>
          <w:i w:val="false"/>
          <w:color w:val="000000"/>
          <w:sz w:val="28"/>
        </w:rPr>
        <w:t>
      "138. Проект Аудиторского заключения подписывается руководителем группы аудита, руководителем структурного подразделения ответственного за проведение государственного аудита, руководителями структурных подразделений, ответственными за контроль качества и правовое обеспечение, членом Счетного комитета (Ревизионной комиссии), ответственным за аудиторское мероприятие.</w:t>
      </w:r>
    </w:p>
    <w:bookmarkEnd w:id="93"/>
    <w:bookmarkStart w:name="z123" w:id="94"/>
    <w:p>
      <w:pPr>
        <w:spacing w:after="0"/>
        <w:ind w:left="0"/>
        <w:jc w:val="both"/>
      </w:pPr>
      <w:r>
        <w:rPr>
          <w:rFonts w:ascii="Times New Roman"/>
          <w:b w:val="false"/>
          <w:i w:val="false"/>
          <w:color w:val="000000"/>
          <w:sz w:val="28"/>
        </w:rPr>
        <w:t>
      Проект Сводного реестра подписывается всеми работниками, проводившими аудиторское мероприятие, визируется руководителями структурных подразделений, ответственными за проведение государственного аудита, контроль качества, правовое обеспечение, членом Счетного комитета (Ревизионной комиссии), ответственным за аудиторское мероприятие.</w:t>
      </w:r>
    </w:p>
    <w:bookmarkEnd w:id="94"/>
    <w:bookmarkStart w:name="z124" w:id="95"/>
    <w:p>
      <w:pPr>
        <w:spacing w:after="0"/>
        <w:ind w:left="0"/>
        <w:jc w:val="both"/>
      </w:pPr>
      <w:r>
        <w:rPr>
          <w:rFonts w:ascii="Times New Roman"/>
          <w:b w:val="false"/>
          <w:i w:val="false"/>
          <w:color w:val="000000"/>
          <w:sz w:val="28"/>
        </w:rPr>
        <w:t>
      Проект предписания согласовывается руководителями структурных подразделений, ответственными за проведение государственного аудита, контроль качества, правовое обеспечение и после утверждения Аудиторского заключения, подписывается членом Счетного комитета (Ревизионной комиссии), ответственным за аудиторское мероприятие.</w:t>
      </w:r>
    </w:p>
    <w:bookmarkEnd w:id="95"/>
    <w:bookmarkStart w:name="z125" w:id="96"/>
    <w:p>
      <w:pPr>
        <w:spacing w:after="0"/>
        <w:ind w:left="0"/>
        <w:jc w:val="both"/>
      </w:pPr>
      <w:r>
        <w:rPr>
          <w:rFonts w:ascii="Times New Roman"/>
          <w:b w:val="false"/>
          <w:i w:val="false"/>
          <w:color w:val="000000"/>
          <w:sz w:val="28"/>
        </w:rPr>
        <w:t>
      Проект Аудиторского заключения с проектами тезисов доклада (выступления) представителя основного объекта государственного аудита, сопроводительным письмом представляются Председателю Счетного комитета (Ревизионной комиссии) за четыре рабочих дня до проведения заседания Счетного комитета (Ревизионной комиссии).";</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141</w:t>
      </w:r>
      <w:r>
        <w:rPr>
          <w:rFonts w:ascii="Times New Roman"/>
          <w:b w:val="false"/>
          <w:i w:val="false"/>
          <w:color w:val="000000"/>
          <w:sz w:val="28"/>
        </w:rPr>
        <w:t xml:space="preserve"> изложить в следующей редакции: </w:t>
      </w:r>
    </w:p>
    <w:bookmarkStart w:name="z127" w:id="97"/>
    <w:p>
      <w:pPr>
        <w:spacing w:after="0"/>
        <w:ind w:left="0"/>
        <w:jc w:val="both"/>
      </w:pPr>
      <w:r>
        <w:rPr>
          <w:rFonts w:ascii="Times New Roman"/>
          <w:b w:val="false"/>
          <w:i w:val="false"/>
          <w:color w:val="000000"/>
          <w:sz w:val="28"/>
        </w:rPr>
        <w:t>
      "141. Сводный реестр составляется по форме, согласно приложению 17 к настоящим Правилам, и является приложением к Аудиторскому заключению.";</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160</w:t>
      </w:r>
      <w:r>
        <w:rPr>
          <w:rFonts w:ascii="Times New Roman"/>
          <w:b w:val="false"/>
          <w:i w:val="false"/>
          <w:color w:val="000000"/>
          <w:sz w:val="28"/>
        </w:rPr>
        <w:t xml:space="preserve"> изложить в следующей редакции: </w:t>
      </w:r>
    </w:p>
    <w:bookmarkStart w:name="z129" w:id="98"/>
    <w:p>
      <w:pPr>
        <w:spacing w:after="0"/>
        <w:ind w:left="0"/>
        <w:jc w:val="both"/>
      </w:pPr>
      <w:r>
        <w:rPr>
          <w:rFonts w:ascii="Times New Roman"/>
          <w:b w:val="false"/>
          <w:i w:val="false"/>
          <w:color w:val="000000"/>
          <w:sz w:val="28"/>
        </w:rPr>
        <w:t>
      "160. Аудиторский отчет составляется и подписывается в двух экземплярах государственными аудиторами и привлекаемыми экспертами, проводившими встречную проверку.</w:t>
      </w:r>
    </w:p>
    <w:bookmarkEnd w:id="98"/>
    <w:bookmarkStart w:name="z130" w:id="99"/>
    <w:p>
      <w:pPr>
        <w:spacing w:after="0"/>
        <w:ind w:left="0"/>
        <w:jc w:val="both"/>
      </w:pPr>
      <w:r>
        <w:rPr>
          <w:rFonts w:ascii="Times New Roman"/>
          <w:b w:val="false"/>
          <w:i w:val="false"/>
          <w:color w:val="000000"/>
          <w:sz w:val="28"/>
        </w:rPr>
        <w:t xml:space="preserve">
      Первый экземпляр Аудиторского отчета в срок не позднее следующего рабочего дня после завершения встречной проверки, одним из приемлемых способов, указанных в пункте 125 настоящих Правил, направляется в Счетный комитет (Ревизионную комиссию), по которым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 проводится процедура контроля качества. </w:t>
      </w:r>
    </w:p>
    <w:bookmarkEnd w:id="99"/>
    <w:bookmarkStart w:name="z131" w:id="100"/>
    <w:p>
      <w:pPr>
        <w:spacing w:after="0"/>
        <w:ind w:left="0"/>
        <w:jc w:val="both"/>
      </w:pPr>
      <w:r>
        <w:rPr>
          <w:rFonts w:ascii="Times New Roman"/>
          <w:b w:val="false"/>
          <w:i w:val="false"/>
          <w:color w:val="000000"/>
          <w:sz w:val="28"/>
        </w:rPr>
        <w:t>
      Второй экземпляр Аудиторского отчета в день завершения встречной проверки регистрируется в системе учета входящей корреспонденции объекта государственного аудита либо направляется почтой с уведомлением.";</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180</w:t>
      </w:r>
      <w:r>
        <w:rPr>
          <w:rFonts w:ascii="Times New Roman"/>
          <w:b w:val="false"/>
          <w:i w:val="false"/>
          <w:color w:val="000000"/>
          <w:sz w:val="28"/>
        </w:rPr>
        <w:t xml:space="preserve"> изложить в следующей редакции: </w:t>
      </w:r>
    </w:p>
    <w:bookmarkStart w:name="z133" w:id="101"/>
    <w:p>
      <w:pPr>
        <w:spacing w:after="0"/>
        <w:ind w:left="0"/>
        <w:jc w:val="both"/>
      </w:pPr>
      <w:r>
        <w:rPr>
          <w:rFonts w:ascii="Times New Roman"/>
          <w:b w:val="false"/>
          <w:i w:val="false"/>
          <w:color w:val="000000"/>
          <w:sz w:val="28"/>
        </w:rPr>
        <w:t xml:space="preserve">
      "180.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5 Закона органами внешнего государственного аудита и финансового контроля осуществляется финансовый контроль. Меры реагирования финансового контроля установлены </w:t>
      </w:r>
      <w:r>
        <w:rPr>
          <w:rFonts w:ascii="Times New Roman"/>
          <w:b w:val="false"/>
          <w:i w:val="false"/>
          <w:color w:val="000000"/>
          <w:sz w:val="28"/>
        </w:rPr>
        <w:t>пунктом 2</w:t>
      </w:r>
      <w:r>
        <w:rPr>
          <w:rFonts w:ascii="Times New Roman"/>
          <w:b w:val="false"/>
          <w:i w:val="false"/>
          <w:color w:val="000000"/>
          <w:sz w:val="28"/>
        </w:rPr>
        <w:t xml:space="preserve"> статьи 5 Закона."; </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184</w:t>
      </w:r>
      <w:r>
        <w:rPr>
          <w:rFonts w:ascii="Times New Roman"/>
          <w:b w:val="false"/>
          <w:i w:val="false"/>
          <w:color w:val="000000"/>
          <w:sz w:val="28"/>
        </w:rPr>
        <w:t xml:space="preserve"> изложить в следующей редакции: </w:t>
      </w:r>
    </w:p>
    <w:bookmarkStart w:name="z135" w:id="102"/>
    <w:p>
      <w:pPr>
        <w:spacing w:after="0"/>
        <w:ind w:left="0"/>
        <w:jc w:val="both"/>
      </w:pPr>
      <w:r>
        <w:rPr>
          <w:rFonts w:ascii="Times New Roman"/>
          <w:b w:val="false"/>
          <w:i w:val="false"/>
          <w:color w:val="000000"/>
          <w:sz w:val="28"/>
        </w:rPr>
        <w:t xml:space="preserve">
      "184. Ответственность должностных лиц объекта государственного аудита за невыполнение или ненадлежащее выполнение Предписаний Счетного комитета (Ревизионной комиссии) предусмотрена </w:t>
      </w:r>
      <w:r>
        <w:rPr>
          <w:rFonts w:ascii="Times New Roman"/>
          <w:b w:val="false"/>
          <w:i w:val="false"/>
          <w:color w:val="000000"/>
          <w:sz w:val="28"/>
        </w:rPr>
        <w:t>КоАП</w:t>
      </w:r>
      <w:r>
        <w:rPr>
          <w:rFonts w:ascii="Times New Roman"/>
          <w:b w:val="false"/>
          <w:i w:val="false"/>
          <w:color w:val="000000"/>
          <w:sz w:val="28"/>
        </w:rPr>
        <w:t xml:space="preserve">."; </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186</w:t>
      </w:r>
      <w:r>
        <w:rPr>
          <w:rFonts w:ascii="Times New Roman"/>
          <w:b w:val="false"/>
          <w:i w:val="false"/>
          <w:color w:val="000000"/>
          <w:sz w:val="28"/>
        </w:rPr>
        <w:t xml:space="preserve"> изложить в следующей редакции: </w:t>
      </w:r>
    </w:p>
    <w:bookmarkStart w:name="z137" w:id="103"/>
    <w:p>
      <w:pPr>
        <w:spacing w:after="0"/>
        <w:ind w:left="0"/>
        <w:jc w:val="both"/>
      </w:pPr>
      <w:r>
        <w:rPr>
          <w:rFonts w:ascii="Times New Roman"/>
          <w:b w:val="false"/>
          <w:i w:val="false"/>
          <w:color w:val="000000"/>
          <w:sz w:val="28"/>
        </w:rPr>
        <w:t xml:space="preserve">
      "186. По административным правонарушениям, выявленным в ходе проведения аудиторского мероприятия, за исключением случаев, предусмотренных пунктом 190 настоящих Правил, составляется протокол об административном правонарушении в порядке, установленном </w:t>
      </w:r>
      <w:r>
        <w:rPr>
          <w:rFonts w:ascii="Times New Roman"/>
          <w:b w:val="false"/>
          <w:i w:val="false"/>
          <w:color w:val="000000"/>
          <w:sz w:val="28"/>
        </w:rPr>
        <w:t>КоАП</w:t>
      </w:r>
      <w:r>
        <w:rPr>
          <w:rFonts w:ascii="Times New Roman"/>
          <w:b w:val="false"/>
          <w:i w:val="false"/>
          <w:color w:val="000000"/>
          <w:sz w:val="28"/>
        </w:rPr>
        <w:t>.";</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190</w:t>
      </w:r>
      <w:r>
        <w:rPr>
          <w:rFonts w:ascii="Times New Roman"/>
          <w:b w:val="false"/>
          <w:i w:val="false"/>
          <w:color w:val="000000"/>
          <w:sz w:val="28"/>
        </w:rPr>
        <w:t xml:space="preserve"> и </w:t>
      </w:r>
      <w:r>
        <w:rPr>
          <w:rFonts w:ascii="Times New Roman"/>
          <w:b w:val="false"/>
          <w:i w:val="false"/>
          <w:color w:val="000000"/>
          <w:sz w:val="28"/>
        </w:rPr>
        <w:t>191</w:t>
      </w:r>
      <w:r>
        <w:rPr>
          <w:rFonts w:ascii="Times New Roman"/>
          <w:b w:val="false"/>
          <w:i w:val="false"/>
          <w:color w:val="000000"/>
          <w:sz w:val="28"/>
        </w:rPr>
        <w:t xml:space="preserve"> изложить в следующей редакции: </w:t>
      </w:r>
    </w:p>
    <w:bookmarkStart w:name="z139" w:id="104"/>
    <w:p>
      <w:pPr>
        <w:spacing w:after="0"/>
        <w:ind w:left="0"/>
        <w:jc w:val="both"/>
      </w:pPr>
      <w:r>
        <w:rPr>
          <w:rFonts w:ascii="Times New Roman"/>
          <w:b w:val="false"/>
          <w:i w:val="false"/>
          <w:color w:val="000000"/>
          <w:sz w:val="28"/>
        </w:rPr>
        <w:t xml:space="preserve">
      "190. В случаях выявления признаков уголовных правонарушений в действиях должностных лиц объекта аудита, предусмотренных статьями </w:t>
      </w:r>
      <w:r>
        <w:rPr>
          <w:rFonts w:ascii="Times New Roman"/>
          <w:b w:val="false"/>
          <w:i w:val="false"/>
          <w:color w:val="000000"/>
          <w:sz w:val="28"/>
        </w:rPr>
        <w:t>Уголовного</w:t>
      </w:r>
      <w:r>
        <w:rPr>
          <w:rFonts w:ascii="Times New Roman"/>
          <w:b w:val="false"/>
          <w:i w:val="false"/>
          <w:color w:val="000000"/>
          <w:sz w:val="28"/>
        </w:rPr>
        <w:t xml:space="preserve"> кодекса Республики Казахстан, и признаков состава административных правонарушений, предусмотренных </w:t>
      </w:r>
      <w:r>
        <w:rPr>
          <w:rFonts w:ascii="Times New Roman"/>
          <w:b w:val="false"/>
          <w:i w:val="false"/>
          <w:color w:val="000000"/>
          <w:sz w:val="28"/>
        </w:rPr>
        <w:t>КоАП</w:t>
      </w:r>
      <w:r>
        <w:rPr>
          <w:rFonts w:ascii="Times New Roman"/>
          <w:b w:val="false"/>
          <w:i w:val="false"/>
          <w:color w:val="000000"/>
          <w:sz w:val="28"/>
        </w:rPr>
        <w:t>, рассмотрение и принятие процессуального решения по которым относится к компетенции органов, уполномоченных рассматривать дела об административных правонарушениях, государственные аудиторы для последующей передачи в правоохранительные органы и органы, уполномоченные рассматривать дела об административных правонарушениях, требуют письменные объяснения от лиц, допустивших правонарушения, и снять копии подлинников документов, заверенных подписью должностных лиц или печатью организации, подтверждающих признаки выявленного правонарушения (далее – перечень документов):</w:t>
      </w:r>
    </w:p>
    <w:bookmarkEnd w:id="104"/>
    <w:bookmarkStart w:name="z140" w:id="105"/>
    <w:p>
      <w:pPr>
        <w:spacing w:after="0"/>
        <w:ind w:left="0"/>
        <w:jc w:val="both"/>
      </w:pPr>
      <w:r>
        <w:rPr>
          <w:rFonts w:ascii="Times New Roman"/>
          <w:b w:val="false"/>
          <w:i w:val="false"/>
          <w:color w:val="000000"/>
          <w:sz w:val="28"/>
        </w:rPr>
        <w:t>
      1) документы, непосредственно подтверждающие факт нарушения:</w:t>
      </w:r>
    </w:p>
    <w:bookmarkEnd w:id="105"/>
    <w:bookmarkStart w:name="z141" w:id="106"/>
    <w:p>
      <w:pPr>
        <w:spacing w:after="0"/>
        <w:ind w:left="0"/>
        <w:jc w:val="both"/>
      </w:pPr>
      <w:r>
        <w:rPr>
          <w:rFonts w:ascii="Times New Roman"/>
          <w:b w:val="false"/>
          <w:i w:val="false"/>
          <w:color w:val="000000"/>
          <w:sz w:val="28"/>
        </w:rPr>
        <w:t>
      фотоматериалы, иллюстрирующие факты нарушений и являющиеся неотъемлемой частью аудиторского отчета;</w:t>
      </w:r>
    </w:p>
    <w:bookmarkEnd w:id="106"/>
    <w:bookmarkStart w:name="z142" w:id="107"/>
    <w:p>
      <w:pPr>
        <w:spacing w:after="0"/>
        <w:ind w:left="0"/>
        <w:jc w:val="both"/>
      </w:pPr>
      <w:r>
        <w:rPr>
          <w:rFonts w:ascii="Times New Roman"/>
          <w:b w:val="false"/>
          <w:i w:val="false"/>
          <w:color w:val="000000"/>
          <w:sz w:val="28"/>
        </w:rPr>
        <w:t>
      акты проведенных исследований (испытаний, контрольных обмеров (осмотров) и так далее);</w:t>
      </w:r>
    </w:p>
    <w:bookmarkEnd w:id="107"/>
    <w:bookmarkStart w:name="z143" w:id="108"/>
    <w:p>
      <w:pPr>
        <w:spacing w:after="0"/>
        <w:ind w:left="0"/>
        <w:jc w:val="both"/>
      </w:pPr>
      <w:r>
        <w:rPr>
          <w:rFonts w:ascii="Times New Roman"/>
          <w:b w:val="false"/>
          <w:i w:val="false"/>
          <w:color w:val="000000"/>
          <w:sz w:val="28"/>
        </w:rPr>
        <w:t>
      заключения экспертизы и негосударственных аудиторских организаций (в случаях проведения);</w:t>
      </w:r>
    </w:p>
    <w:bookmarkEnd w:id="108"/>
    <w:bookmarkStart w:name="z144" w:id="109"/>
    <w:p>
      <w:pPr>
        <w:spacing w:after="0"/>
        <w:ind w:left="0"/>
        <w:jc w:val="both"/>
      </w:pPr>
      <w:r>
        <w:rPr>
          <w:rFonts w:ascii="Times New Roman"/>
          <w:b w:val="false"/>
          <w:i w:val="false"/>
          <w:color w:val="000000"/>
          <w:sz w:val="28"/>
        </w:rPr>
        <w:t>
      письменные объяснения лиц, исходя из функциональных и должностных обязанностей (либо акт об отказе в дачи объяснений), копии документов, удостоверяющих их личность.</w:t>
      </w:r>
    </w:p>
    <w:bookmarkEnd w:id="109"/>
    <w:bookmarkStart w:name="z145" w:id="110"/>
    <w:p>
      <w:pPr>
        <w:spacing w:after="0"/>
        <w:ind w:left="0"/>
        <w:jc w:val="both"/>
      </w:pPr>
      <w:r>
        <w:rPr>
          <w:rFonts w:ascii="Times New Roman"/>
          <w:b w:val="false"/>
          <w:i w:val="false"/>
          <w:color w:val="000000"/>
          <w:sz w:val="28"/>
        </w:rPr>
        <w:t>
      прочие документы, непосредственно подтверждающие факт нарушения;</w:t>
      </w:r>
    </w:p>
    <w:bookmarkEnd w:id="110"/>
    <w:bookmarkStart w:name="z146" w:id="111"/>
    <w:p>
      <w:pPr>
        <w:spacing w:after="0"/>
        <w:ind w:left="0"/>
        <w:jc w:val="both"/>
      </w:pPr>
      <w:r>
        <w:rPr>
          <w:rFonts w:ascii="Times New Roman"/>
          <w:b w:val="false"/>
          <w:i w:val="false"/>
          <w:color w:val="000000"/>
          <w:sz w:val="28"/>
        </w:rPr>
        <w:t>
      2) документы или их копии, содержащие факт операции или действия, в том числе решения:</w:t>
      </w:r>
    </w:p>
    <w:bookmarkEnd w:id="111"/>
    <w:bookmarkStart w:name="z147" w:id="112"/>
    <w:p>
      <w:pPr>
        <w:spacing w:after="0"/>
        <w:ind w:left="0"/>
        <w:jc w:val="both"/>
      </w:pPr>
      <w:r>
        <w:rPr>
          <w:rFonts w:ascii="Times New Roman"/>
          <w:b w:val="false"/>
          <w:i w:val="false"/>
          <w:color w:val="000000"/>
          <w:sz w:val="28"/>
        </w:rPr>
        <w:t>
      акты выполненных работ (акты приема-передачи товаров, оказания услуг, списания, уничтожения);</w:t>
      </w:r>
    </w:p>
    <w:bookmarkEnd w:id="112"/>
    <w:bookmarkStart w:name="z148" w:id="113"/>
    <w:p>
      <w:pPr>
        <w:spacing w:after="0"/>
        <w:ind w:left="0"/>
        <w:jc w:val="both"/>
      </w:pPr>
      <w:r>
        <w:rPr>
          <w:rFonts w:ascii="Times New Roman"/>
          <w:b w:val="false"/>
          <w:i w:val="false"/>
          <w:color w:val="000000"/>
          <w:sz w:val="28"/>
        </w:rPr>
        <w:t>
      приказы, протоколы о государственных закупках, решения государственных органов, организаций, должностных лиц;</w:t>
      </w:r>
    </w:p>
    <w:bookmarkEnd w:id="113"/>
    <w:bookmarkStart w:name="z149" w:id="114"/>
    <w:p>
      <w:pPr>
        <w:spacing w:after="0"/>
        <w:ind w:left="0"/>
        <w:jc w:val="both"/>
      </w:pPr>
      <w:r>
        <w:rPr>
          <w:rFonts w:ascii="Times New Roman"/>
          <w:b w:val="false"/>
          <w:i w:val="false"/>
          <w:color w:val="000000"/>
          <w:sz w:val="28"/>
        </w:rPr>
        <w:t>
      договоры;</w:t>
      </w:r>
    </w:p>
    <w:bookmarkEnd w:id="114"/>
    <w:bookmarkStart w:name="z150" w:id="115"/>
    <w:p>
      <w:pPr>
        <w:spacing w:after="0"/>
        <w:ind w:left="0"/>
        <w:jc w:val="both"/>
      </w:pPr>
      <w:r>
        <w:rPr>
          <w:rFonts w:ascii="Times New Roman"/>
          <w:b w:val="false"/>
          <w:i w:val="false"/>
          <w:color w:val="000000"/>
          <w:sz w:val="28"/>
        </w:rPr>
        <w:t>
      прочие документы или их копии, содержащие факт операции или действия;</w:t>
      </w:r>
    </w:p>
    <w:bookmarkEnd w:id="115"/>
    <w:bookmarkStart w:name="z151" w:id="116"/>
    <w:p>
      <w:pPr>
        <w:spacing w:after="0"/>
        <w:ind w:left="0"/>
        <w:jc w:val="both"/>
      </w:pPr>
      <w:r>
        <w:rPr>
          <w:rFonts w:ascii="Times New Roman"/>
          <w:b w:val="false"/>
          <w:i w:val="false"/>
          <w:color w:val="000000"/>
          <w:sz w:val="28"/>
        </w:rPr>
        <w:t>
      3) документы или их копии, подтверждающие факт оплаты:</w:t>
      </w:r>
    </w:p>
    <w:bookmarkEnd w:id="116"/>
    <w:bookmarkStart w:name="z152" w:id="117"/>
    <w:p>
      <w:pPr>
        <w:spacing w:after="0"/>
        <w:ind w:left="0"/>
        <w:jc w:val="both"/>
      </w:pPr>
      <w:r>
        <w:rPr>
          <w:rFonts w:ascii="Times New Roman"/>
          <w:b w:val="false"/>
          <w:i w:val="false"/>
          <w:color w:val="000000"/>
          <w:sz w:val="28"/>
        </w:rPr>
        <w:t>
      платежные поручения (счета к оплате, квитанции, чеки);</w:t>
      </w:r>
    </w:p>
    <w:bookmarkEnd w:id="117"/>
    <w:bookmarkStart w:name="z153" w:id="118"/>
    <w:p>
      <w:pPr>
        <w:spacing w:after="0"/>
        <w:ind w:left="0"/>
        <w:jc w:val="both"/>
      </w:pPr>
      <w:r>
        <w:rPr>
          <w:rFonts w:ascii="Times New Roman"/>
          <w:b w:val="false"/>
          <w:i w:val="false"/>
          <w:color w:val="000000"/>
          <w:sz w:val="28"/>
        </w:rPr>
        <w:t>
      ведомости, ордера, наряды;</w:t>
      </w:r>
    </w:p>
    <w:bookmarkEnd w:id="118"/>
    <w:bookmarkStart w:name="z154" w:id="119"/>
    <w:p>
      <w:pPr>
        <w:spacing w:after="0"/>
        <w:ind w:left="0"/>
        <w:jc w:val="both"/>
      </w:pPr>
      <w:r>
        <w:rPr>
          <w:rFonts w:ascii="Times New Roman"/>
          <w:b w:val="false"/>
          <w:i w:val="false"/>
          <w:color w:val="000000"/>
          <w:sz w:val="28"/>
        </w:rPr>
        <w:t>
      4) документы или их копии, подтверждающие полномочия должностных лиц:</w:t>
      </w:r>
    </w:p>
    <w:bookmarkEnd w:id="119"/>
    <w:bookmarkStart w:name="z155" w:id="120"/>
    <w:p>
      <w:pPr>
        <w:spacing w:after="0"/>
        <w:ind w:left="0"/>
        <w:jc w:val="both"/>
      </w:pPr>
      <w:r>
        <w:rPr>
          <w:rFonts w:ascii="Times New Roman"/>
          <w:b w:val="false"/>
          <w:i w:val="false"/>
          <w:color w:val="000000"/>
          <w:sz w:val="28"/>
        </w:rPr>
        <w:t>
      уставы, положения, должностные инструкции;</w:t>
      </w:r>
    </w:p>
    <w:bookmarkEnd w:id="120"/>
    <w:bookmarkStart w:name="z156" w:id="121"/>
    <w:p>
      <w:pPr>
        <w:spacing w:after="0"/>
        <w:ind w:left="0"/>
        <w:jc w:val="both"/>
      </w:pPr>
      <w:r>
        <w:rPr>
          <w:rFonts w:ascii="Times New Roman"/>
          <w:b w:val="false"/>
          <w:i w:val="false"/>
          <w:color w:val="000000"/>
          <w:sz w:val="28"/>
        </w:rPr>
        <w:t>
      приказы о назначении (увольнении) должностных лиц, имеющих отношение к выявленным нарушениям;</w:t>
      </w:r>
    </w:p>
    <w:bookmarkEnd w:id="121"/>
    <w:bookmarkStart w:name="z157" w:id="122"/>
    <w:p>
      <w:pPr>
        <w:spacing w:after="0"/>
        <w:ind w:left="0"/>
        <w:jc w:val="both"/>
      </w:pPr>
      <w:r>
        <w:rPr>
          <w:rFonts w:ascii="Times New Roman"/>
          <w:b w:val="false"/>
          <w:i w:val="false"/>
          <w:color w:val="000000"/>
          <w:sz w:val="28"/>
        </w:rPr>
        <w:t>
      5) документы, подтверждающие суммы ущерба государству, интересам юридических лиц с участием государства:</w:t>
      </w:r>
    </w:p>
    <w:bookmarkEnd w:id="122"/>
    <w:bookmarkStart w:name="z158" w:id="123"/>
    <w:p>
      <w:pPr>
        <w:spacing w:after="0"/>
        <w:ind w:left="0"/>
        <w:jc w:val="both"/>
      </w:pPr>
      <w:r>
        <w:rPr>
          <w:rFonts w:ascii="Times New Roman"/>
          <w:b w:val="false"/>
          <w:i w:val="false"/>
          <w:color w:val="000000"/>
          <w:sz w:val="28"/>
        </w:rPr>
        <w:t>
      справки, таблицы, диаграммы;</w:t>
      </w:r>
    </w:p>
    <w:bookmarkEnd w:id="123"/>
    <w:bookmarkStart w:name="z159" w:id="124"/>
    <w:p>
      <w:pPr>
        <w:spacing w:after="0"/>
        <w:ind w:left="0"/>
        <w:jc w:val="both"/>
      </w:pPr>
      <w:r>
        <w:rPr>
          <w:rFonts w:ascii="Times New Roman"/>
          <w:b w:val="false"/>
          <w:i w:val="false"/>
          <w:color w:val="000000"/>
          <w:sz w:val="28"/>
        </w:rPr>
        <w:t>
      расчеты;</w:t>
      </w:r>
    </w:p>
    <w:bookmarkEnd w:id="124"/>
    <w:bookmarkStart w:name="z160" w:id="125"/>
    <w:p>
      <w:pPr>
        <w:spacing w:after="0"/>
        <w:ind w:left="0"/>
        <w:jc w:val="both"/>
      </w:pPr>
      <w:r>
        <w:rPr>
          <w:rFonts w:ascii="Times New Roman"/>
          <w:b w:val="false"/>
          <w:i w:val="false"/>
          <w:color w:val="000000"/>
          <w:sz w:val="28"/>
        </w:rPr>
        <w:t>
      прочие документы или их копии, подтверждающие факт оплаты.</w:t>
      </w:r>
    </w:p>
    <w:bookmarkEnd w:id="125"/>
    <w:bookmarkStart w:name="z161" w:id="126"/>
    <w:p>
      <w:pPr>
        <w:spacing w:after="0"/>
        <w:ind w:left="0"/>
        <w:jc w:val="both"/>
      </w:pPr>
      <w:r>
        <w:rPr>
          <w:rFonts w:ascii="Times New Roman"/>
          <w:b w:val="false"/>
          <w:i w:val="false"/>
          <w:color w:val="000000"/>
          <w:sz w:val="28"/>
        </w:rPr>
        <w:t xml:space="preserve">
      191. Передача материалов Счетным комитетом в правоохранительные органы осуществляется в соответствии с совместным </w:t>
      </w:r>
      <w:r>
        <w:rPr>
          <w:rFonts w:ascii="Times New Roman"/>
          <w:b w:val="false"/>
          <w:i w:val="false"/>
          <w:color w:val="000000"/>
          <w:sz w:val="28"/>
        </w:rPr>
        <w:t>нормативным постановлением</w:t>
      </w:r>
      <w:r>
        <w:rPr>
          <w:rFonts w:ascii="Times New Roman"/>
          <w:b w:val="false"/>
          <w:i w:val="false"/>
          <w:color w:val="000000"/>
          <w:sz w:val="28"/>
        </w:rPr>
        <w:t xml:space="preserve"> Счетного комитета по контролю за исполнением республиканского бюджета от 31 марта 2016 года № 6-НҚ и приказа Генерального Прокурора Республики Казахстан от 30 марта 2016 года № 51, Министра финансов Республики Казахстан от 19 февраля 2016 года № 76, Председателя Национального бюро по противодействию коррупции (Антикоррупционная служба) Министерства по делам государственной службы Республики Казахстан от 26 февраля 2016 года № 20 "Об утверждении Правил передачи материалов государственного аудита по выявленным правонарушениям при проведении внешнего государственного аудита и финансового контроля" (зарегистрирован в Реестре государственной регистрации нормативных правовых актов № 13679).</w:t>
      </w:r>
    </w:p>
    <w:bookmarkEnd w:id="126"/>
    <w:bookmarkStart w:name="z162" w:id="127"/>
    <w:p>
      <w:pPr>
        <w:spacing w:after="0"/>
        <w:ind w:left="0"/>
        <w:jc w:val="both"/>
      </w:pPr>
      <w:r>
        <w:rPr>
          <w:rFonts w:ascii="Times New Roman"/>
          <w:b w:val="false"/>
          <w:i w:val="false"/>
          <w:color w:val="000000"/>
          <w:sz w:val="28"/>
        </w:rPr>
        <w:t>
      Передача материалов Ревизионными комиссиями в правоохранительные органы осуществляется в соответствии с совместными приказами, утвержденными ревизионными комиссиями и правоохранительными органами.";</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192</w:t>
      </w:r>
      <w:r>
        <w:rPr>
          <w:rFonts w:ascii="Times New Roman"/>
          <w:b w:val="false"/>
          <w:i w:val="false"/>
          <w:color w:val="000000"/>
          <w:sz w:val="28"/>
        </w:rPr>
        <w:t xml:space="preserve"> и </w:t>
      </w:r>
      <w:r>
        <w:rPr>
          <w:rFonts w:ascii="Times New Roman"/>
          <w:b w:val="false"/>
          <w:i w:val="false"/>
          <w:color w:val="000000"/>
          <w:sz w:val="28"/>
        </w:rPr>
        <w:t>193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194</w:t>
      </w:r>
      <w:r>
        <w:rPr>
          <w:rFonts w:ascii="Times New Roman"/>
          <w:b w:val="false"/>
          <w:i w:val="false"/>
          <w:color w:val="000000"/>
          <w:sz w:val="28"/>
        </w:rPr>
        <w:t xml:space="preserve"> изложить в следующей редакции: </w:t>
      </w:r>
    </w:p>
    <w:bookmarkStart w:name="z165" w:id="128"/>
    <w:p>
      <w:pPr>
        <w:spacing w:after="0"/>
        <w:ind w:left="0"/>
        <w:jc w:val="both"/>
      </w:pPr>
      <w:r>
        <w:rPr>
          <w:rFonts w:ascii="Times New Roman"/>
          <w:b w:val="false"/>
          <w:i w:val="false"/>
          <w:color w:val="000000"/>
          <w:sz w:val="28"/>
        </w:rPr>
        <w:t>
      "194. Направление материалов по фактам нарушений, в которых усматриваются признаки административного правонарушения в уполномоченные органы осуществляется структурным подразделением, ответственным за проведение государственного аудита, после согласования cо структурным подразделением, ответственным за правовое обеспечение не позднее семи рабочих дней со дня получения юридического заключения на проект аудиторского отчета и реестра к нему.";</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197</w:t>
      </w:r>
      <w:r>
        <w:rPr>
          <w:rFonts w:ascii="Times New Roman"/>
          <w:b w:val="false"/>
          <w:i w:val="false"/>
          <w:color w:val="000000"/>
          <w:sz w:val="28"/>
        </w:rPr>
        <w:t xml:space="preserve">, </w:t>
      </w:r>
      <w:r>
        <w:rPr>
          <w:rFonts w:ascii="Times New Roman"/>
          <w:b w:val="false"/>
          <w:i w:val="false"/>
          <w:color w:val="000000"/>
          <w:sz w:val="28"/>
        </w:rPr>
        <w:t>198</w:t>
      </w:r>
      <w:r>
        <w:rPr>
          <w:rFonts w:ascii="Times New Roman"/>
          <w:b w:val="false"/>
          <w:i w:val="false"/>
          <w:color w:val="000000"/>
          <w:sz w:val="28"/>
        </w:rPr>
        <w:t xml:space="preserve"> и </w:t>
      </w:r>
      <w:r>
        <w:rPr>
          <w:rFonts w:ascii="Times New Roman"/>
          <w:b w:val="false"/>
          <w:i w:val="false"/>
          <w:color w:val="000000"/>
          <w:sz w:val="28"/>
        </w:rPr>
        <w:t>199</w:t>
      </w:r>
      <w:r>
        <w:rPr>
          <w:rFonts w:ascii="Times New Roman"/>
          <w:b w:val="false"/>
          <w:i w:val="false"/>
          <w:color w:val="000000"/>
          <w:sz w:val="28"/>
        </w:rPr>
        <w:t xml:space="preserve"> изложить в следующей редакции: </w:t>
      </w:r>
    </w:p>
    <w:bookmarkStart w:name="z167" w:id="129"/>
    <w:p>
      <w:pPr>
        <w:spacing w:after="0"/>
        <w:ind w:left="0"/>
        <w:jc w:val="both"/>
      </w:pPr>
      <w:r>
        <w:rPr>
          <w:rFonts w:ascii="Times New Roman"/>
          <w:b w:val="false"/>
          <w:i w:val="false"/>
          <w:color w:val="000000"/>
          <w:sz w:val="28"/>
        </w:rPr>
        <w:t>
      "197. В случае неисполнения порученческих пунктов предписаний в течение пятнадцати рабочих дней со дня, с которого они должны были быть исполнены, структурное подразделение, ответственное за контроль качества по предварительному согласованию с членом Счетного комитета (Ревизионной комиссии), ответственным за аудиторское мероприятие готовит на имя Председателя Счетного комитета (Ревизионной комиссии) проект служебной записки об инициировании предъявления иска в суд и направляет на согласование в структурное подразделение, ответственное за правовое обеспечение.</w:t>
      </w:r>
    </w:p>
    <w:bookmarkEnd w:id="129"/>
    <w:bookmarkStart w:name="z168" w:id="130"/>
    <w:p>
      <w:pPr>
        <w:spacing w:after="0"/>
        <w:ind w:left="0"/>
        <w:jc w:val="both"/>
      </w:pPr>
      <w:r>
        <w:rPr>
          <w:rFonts w:ascii="Times New Roman"/>
          <w:b w:val="false"/>
          <w:i w:val="false"/>
          <w:color w:val="000000"/>
          <w:sz w:val="28"/>
        </w:rPr>
        <w:t>
      198. Структурное подразделение, ответственное за правовое обеспечение в течение десяти рабочих дней рассматривает проект служебной записки на предмет целесообразности предъявления иска в суд при наличии подтверждающих документов.</w:t>
      </w:r>
    </w:p>
    <w:bookmarkEnd w:id="130"/>
    <w:bookmarkStart w:name="z169" w:id="131"/>
    <w:p>
      <w:pPr>
        <w:spacing w:after="0"/>
        <w:ind w:left="0"/>
        <w:jc w:val="both"/>
      </w:pPr>
      <w:r>
        <w:rPr>
          <w:rFonts w:ascii="Times New Roman"/>
          <w:b w:val="false"/>
          <w:i w:val="false"/>
          <w:color w:val="000000"/>
          <w:sz w:val="28"/>
        </w:rPr>
        <w:t>
      В случае обоснованности предъявления иска в суд, структурное подразделение, ответственное за правовое обеспечение согласовывает служебную записку структурного подразделения, ответственного за контроль качества, а в случае отказа направляет соответствующее заключение.</w:t>
      </w:r>
    </w:p>
    <w:bookmarkEnd w:id="131"/>
    <w:bookmarkStart w:name="z170" w:id="132"/>
    <w:p>
      <w:pPr>
        <w:spacing w:after="0"/>
        <w:ind w:left="0"/>
        <w:jc w:val="both"/>
      </w:pPr>
      <w:r>
        <w:rPr>
          <w:rFonts w:ascii="Times New Roman"/>
          <w:b w:val="false"/>
          <w:i w:val="false"/>
          <w:color w:val="000000"/>
          <w:sz w:val="28"/>
        </w:rPr>
        <w:t>
      199. Структурным подразделением, ответственным за контроль качества по согласованию со структурным подразделением, ответственным за правовое обеспечение составляется служебная записка за подписью члена Счетного комитета (Ревизионной комиссии), ответственного за аудиторское мероприятие об инициировании предъявления иска в суд и направляется Председателю Счетного комитета (Ревизионной комиссии) для принятия соответствующих мер.";</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208</w:t>
      </w:r>
      <w:r>
        <w:rPr>
          <w:rFonts w:ascii="Times New Roman"/>
          <w:b w:val="false"/>
          <w:i w:val="false"/>
          <w:color w:val="000000"/>
          <w:sz w:val="28"/>
        </w:rPr>
        <w:t xml:space="preserve"> изложить в следующей редакции: </w:t>
      </w:r>
    </w:p>
    <w:bookmarkStart w:name="z172" w:id="133"/>
    <w:p>
      <w:pPr>
        <w:spacing w:after="0"/>
        <w:ind w:left="0"/>
        <w:jc w:val="both"/>
      </w:pPr>
      <w:r>
        <w:rPr>
          <w:rFonts w:ascii="Times New Roman"/>
          <w:b w:val="false"/>
          <w:i w:val="false"/>
          <w:color w:val="000000"/>
          <w:sz w:val="28"/>
        </w:rPr>
        <w:t xml:space="preserve">
      "208. Структурным подразделением, ответственным за проведение контроля качества, в течение семи рабочих дней со дня получения информации (подтверждающих документов) от объекта государственного аудита, Правительства проводится контроль выполнения объектом государственного аудита, рассмотрения Правительством рекомендаций, содержащихся в Аудиторском заключении, и пунктов Предписания. </w:t>
      </w:r>
    </w:p>
    <w:bookmarkEnd w:id="133"/>
    <w:bookmarkStart w:name="z173" w:id="134"/>
    <w:p>
      <w:pPr>
        <w:spacing w:after="0"/>
        <w:ind w:left="0"/>
        <w:jc w:val="both"/>
      </w:pPr>
      <w:r>
        <w:rPr>
          <w:rFonts w:ascii="Times New Roman"/>
          <w:b w:val="false"/>
          <w:i w:val="false"/>
          <w:color w:val="000000"/>
          <w:sz w:val="28"/>
        </w:rPr>
        <w:t>
      Информация об исполнении Правительством рекомендаций, содержащихся в Аудиторском заключении направляется государственным органом (субъектом квазигосударственного сектора), ответственным за их исполнение, в Счетный комитет для рассмотрения вопроса о снятии с контроля либо продлении сроков их исполнения.";</w:t>
      </w:r>
    </w:p>
    <w:bookmarkEnd w:id="134"/>
    <w:bookmarkStart w:name="z174" w:id="135"/>
    <w:p>
      <w:pPr>
        <w:spacing w:after="0"/>
        <w:ind w:left="0"/>
        <w:jc w:val="both"/>
      </w:pPr>
      <w:r>
        <w:rPr>
          <w:rFonts w:ascii="Times New Roman"/>
          <w:b w:val="false"/>
          <w:i w:val="false"/>
          <w:color w:val="000000"/>
          <w:sz w:val="28"/>
        </w:rPr>
        <w:t>
      дополнить пунктом 210-1 следующего содержания:</w:t>
      </w:r>
    </w:p>
    <w:bookmarkEnd w:id="135"/>
    <w:bookmarkStart w:name="z175" w:id="136"/>
    <w:p>
      <w:pPr>
        <w:spacing w:after="0"/>
        <w:ind w:left="0"/>
        <w:jc w:val="both"/>
      </w:pPr>
      <w:r>
        <w:rPr>
          <w:rFonts w:ascii="Times New Roman"/>
          <w:b w:val="false"/>
          <w:i w:val="false"/>
          <w:color w:val="000000"/>
          <w:sz w:val="28"/>
        </w:rPr>
        <w:t>
      "210-1. Основаниями для снятия с контроля рекомендаций, содержащихся в Аудиторском заключении, и пунктов предписаний (Постановлений) Счетного комитета (Ревизионной комиссий) являются:</w:t>
      </w:r>
    </w:p>
    <w:bookmarkEnd w:id="136"/>
    <w:bookmarkStart w:name="z176" w:id="137"/>
    <w:p>
      <w:pPr>
        <w:spacing w:after="0"/>
        <w:ind w:left="0"/>
        <w:jc w:val="both"/>
      </w:pPr>
      <w:r>
        <w:rPr>
          <w:rFonts w:ascii="Times New Roman"/>
          <w:b w:val="false"/>
          <w:i w:val="false"/>
          <w:color w:val="000000"/>
          <w:sz w:val="28"/>
        </w:rPr>
        <w:t>
      1) полное и качественное исполнение;</w:t>
      </w:r>
    </w:p>
    <w:bookmarkEnd w:id="137"/>
    <w:bookmarkStart w:name="z177" w:id="138"/>
    <w:p>
      <w:pPr>
        <w:spacing w:after="0"/>
        <w:ind w:left="0"/>
        <w:jc w:val="both"/>
      </w:pPr>
      <w:r>
        <w:rPr>
          <w:rFonts w:ascii="Times New Roman"/>
          <w:b w:val="false"/>
          <w:i w:val="false"/>
          <w:color w:val="000000"/>
          <w:sz w:val="28"/>
        </w:rPr>
        <w:t xml:space="preserve">
      2) ликвидация юридического лица (в том числе банкротство), смерть физического лица; </w:t>
      </w:r>
    </w:p>
    <w:bookmarkEnd w:id="138"/>
    <w:bookmarkStart w:name="z178" w:id="139"/>
    <w:p>
      <w:pPr>
        <w:spacing w:after="0"/>
        <w:ind w:left="0"/>
        <w:jc w:val="both"/>
      </w:pPr>
      <w:r>
        <w:rPr>
          <w:rFonts w:ascii="Times New Roman"/>
          <w:b w:val="false"/>
          <w:i w:val="false"/>
          <w:color w:val="000000"/>
          <w:sz w:val="28"/>
        </w:rPr>
        <w:t>
      3) выезд должностного лица и/или физического лица за пределы Республики Казахстан на постоянное место жительство;</w:t>
      </w:r>
    </w:p>
    <w:bookmarkEnd w:id="139"/>
    <w:bookmarkStart w:name="z179" w:id="140"/>
    <w:p>
      <w:pPr>
        <w:spacing w:after="0"/>
        <w:ind w:left="0"/>
        <w:jc w:val="both"/>
      </w:pPr>
      <w:r>
        <w:rPr>
          <w:rFonts w:ascii="Times New Roman"/>
          <w:b w:val="false"/>
          <w:i w:val="false"/>
          <w:color w:val="000000"/>
          <w:sz w:val="28"/>
        </w:rPr>
        <w:t>
      4) неподтверждение решением суда, вступившим в законную силу, фактов или объемов сумм, подлежащих возмещению (восстановлению), в случае принятия объектом мер по обжалованию;</w:t>
      </w:r>
    </w:p>
    <w:bookmarkEnd w:id="140"/>
    <w:bookmarkStart w:name="z180" w:id="141"/>
    <w:p>
      <w:pPr>
        <w:spacing w:after="0"/>
        <w:ind w:left="0"/>
        <w:jc w:val="both"/>
      </w:pPr>
      <w:r>
        <w:rPr>
          <w:rFonts w:ascii="Times New Roman"/>
          <w:b w:val="false"/>
          <w:i w:val="false"/>
          <w:color w:val="000000"/>
          <w:sz w:val="28"/>
        </w:rPr>
        <w:t xml:space="preserve">
      5) истечение срока давности установленного законами Республики Казахстан; </w:t>
      </w:r>
    </w:p>
    <w:bookmarkEnd w:id="141"/>
    <w:bookmarkStart w:name="z181" w:id="142"/>
    <w:p>
      <w:pPr>
        <w:spacing w:after="0"/>
        <w:ind w:left="0"/>
        <w:jc w:val="both"/>
      </w:pPr>
      <w:r>
        <w:rPr>
          <w:rFonts w:ascii="Times New Roman"/>
          <w:b w:val="false"/>
          <w:i w:val="false"/>
          <w:color w:val="000000"/>
          <w:sz w:val="28"/>
        </w:rPr>
        <w:t>
      6) принятие акта легализации (амнистии), а также изменения законодательства, узаконивающих факты, на основании которых Счетным комитетом (Ревизионной комиссией) был сделан вывод о возмещении (восстановлении) средств;</w:t>
      </w:r>
    </w:p>
    <w:bookmarkEnd w:id="142"/>
    <w:bookmarkStart w:name="z182" w:id="143"/>
    <w:p>
      <w:pPr>
        <w:spacing w:after="0"/>
        <w:ind w:left="0"/>
        <w:jc w:val="both"/>
      </w:pPr>
      <w:r>
        <w:rPr>
          <w:rFonts w:ascii="Times New Roman"/>
          <w:b w:val="false"/>
          <w:i w:val="false"/>
          <w:color w:val="000000"/>
          <w:sz w:val="28"/>
        </w:rPr>
        <w:t>
      7) невозможность исполнения рекомендаций и поручений, вследствие неустранимых правовых и административных препятствий (изменение законодательства, принятия решения соответствующими вышестоящими уполномоченными органами);</w:t>
      </w:r>
    </w:p>
    <w:bookmarkEnd w:id="143"/>
    <w:bookmarkStart w:name="z183" w:id="144"/>
    <w:p>
      <w:pPr>
        <w:spacing w:after="0"/>
        <w:ind w:left="0"/>
        <w:jc w:val="both"/>
      </w:pPr>
      <w:r>
        <w:rPr>
          <w:rFonts w:ascii="Times New Roman"/>
          <w:b w:val="false"/>
          <w:i w:val="false"/>
          <w:color w:val="000000"/>
          <w:sz w:val="28"/>
        </w:rPr>
        <w:t>
      8) наличие соответствующих заключений экспертов, специалистов об отсутствии фактов нарушений (в рамках уголовных и административных производств);</w:t>
      </w:r>
    </w:p>
    <w:bookmarkEnd w:id="144"/>
    <w:bookmarkStart w:name="z184" w:id="145"/>
    <w:p>
      <w:pPr>
        <w:spacing w:after="0"/>
        <w:ind w:left="0"/>
        <w:jc w:val="both"/>
      </w:pPr>
      <w:r>
        <w:rPr>
          <w:rFonts w:ascii="Times New Roman"/>
          <w:b w:val="false"/>
          <w:i w:val="false"/>
          <w:color w:val="000000"/>
          <w:sz w:val="28"/>
        </w:rPr>
        <w:t>
      9) изменение законодательства, декриминализующее выявленное нарушение (действие (бездействие), послужившее основанием для подготовки поручений (рекомендаций);</w:t>
      </w:r>
    </w:p>
    <w:bookmarkEnd w:id="145"/>
    <w:bookmarkStart w:name="z185" w:id="146"/>
    <w:p>
      <w:pPr>
        <w:spacing w:after="0"/>
        <w:ind w:left="0"/>
        <w:jc w:val="both"/>
      </w:pPr>
      <w:r>
        <w:rPr>
          <w:rFonts w:ascii="Times New Roman"/>
          <w:b w:val="false"/>
          <w:i w:val="false"/>
          <w:color w:val="000000"/>
          <w:sz w:val="28"/>
        </w:rPr>
        <w:t>
      10) организационные изменения (преобразования), влияющие на актуальность ранее направленных поручений (рекомендаций).";</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211</w:t>
      </w:r>
      <w:r>
        <w:rPr>
          <w:rFonts w:ascii="Times New Roman"/>
          <w:b w:val="false"/>
          <w:i w:val="false"/>
          <w:color w:val="000000"/>
          <w:sz w:val="28"/>
        </w:rPr>
        <w:t xml:space="preserve"> и </w:t>
      </w:r>
      <w:r>
        <w:rPr>
          <w:rFonts w:ascii="Times New Roman"/>
          <w:b w:val="false"/>
          <w:i w:val="false"/>
          <w:color w:val="000000"/>
          <w:sz w:val="28"/>
        </w:rPr>
        <w:t>212</w:t>
      </w:r>
      <w:r>
        <w:rPr>
          <w:rFonts w:ascii="Times New Roman"/>
          <w:b w:val="false"/>
          <w:i w:val="false"/>
          <w:color w:val="000000"/>
          <w:sz w:val="28"/>
        </w:rPr>
        <w:t xml:space="preserve"> изложить в следующей редакции: </w:t>
      </w:r>
    </w:p>
    <w:bookmarkStart w:name="z187" w:id="147"/>
    <w:p>
      <w:pPr>
        <w:spacing w:after="0"/>
        <w:ind w:left="0"/>
        <w:jc w:val="both"/>
      </w:pPr>
      <w:r>
        <w:rPr>
          <w:rFonts w:ascii="Times New Roman"/>
          <w:b w:val="false"/>
          <w:i w:val="false"/>
          <w:color w:val="000000"/>
          <w:sz w:val="28"/>
        </w:rPr>
        <w:t>
      "211. Структурное подразделение, ответственное за контроль качества, готовит проект служебной записки о результатах исполнения рекомендаций и предписаний или необходимости запроса дополнительной информации от объекта аудита и заинтересованных лиц и вносит члену Счетного комитета (Ревизионной комиссии), ответственному за аудиторское мероприятие. Служебная записка за подписью члена Счетного комитета (Ревизионной комиссии) направляется Председателю Счетного комитета.</w:t>
      </w:r>
    </w:p>
    <w:bookmarkEnd w:id="147"/>
    <w:bookmarkStart w:name="z188" w:id="148"/>
    <w:p>
      <w:pPr>
        <w:spacing w:after="0"/>
        <w:ind w:left="0"/>
        <w:jc w:val="both"/>
      </w:pPr>
      <w:r>
        <w:rPr>
          <w:rFonts w:ascii="Times New Roman"/>
          <w:b w:val="false"/>
          <w:i w:val="false"/>
          <w:color w:val="000000"/>
          <w:sz w:val="28"/>
        </w:rPr>
        <w:t>
      212. Продление срока исполнения рекомендаций и (или) пунктов предписаний допускается только по объективным, не зависящим от объекта аудита основаниям.</w:t>
      </w:r>
    </w:p>
    <w:bookmarkEnd w:id="148"/>
    <w:bookmarkStart w:name="z189" w:id="149"/>
    <w:p>
      <w:pPr>
        <w:spacing w:after="0"/>
        <w:ind w:left="0"/>
        <w:jc w:val="both"/>
      </w:pPr>
      <w:r>
        <w:rPr>
          <w:rFonts w:ascii="Times New Roman"/>
          <w:b w:val="false"/>
          <w:i w:val="false"/>
          <w:color w:val="000000"/>
          <w:sz w:val="28"/>
        </w:rPr>
        <w:t>
      В случае, если структурным подразделением, ответственным за контроль качества, представленные обоснования объекта аудита для продления срока исполнения рекомендаций и (или) пунктов предписаний признаны несоответствующими подпунктам 1) и 2) пункта 210 настоящих Правил, то им за подписью члена Счетного комитета (Ревизионной комиссии) направляется письмо о ненадлежащем выполнении пунктов предписаний и (или) рекомендаций аудиторского заключения.";</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214</w:t>
      </w:r>
      <w:r>
        <w:rPr>
          <w:rFonts w:ascii="Times New Roman"/>
          <w:b w:val="false"/>
          <w:i w:val="false"/>
          <w:color w:val="000000"/>
          <w:sz w:val="28"/>
        </w:rPr>
        <w:t xml:space="preserve"> изложить в следующей редакции: </w:t>
      </w:r>
    </w:p>
    <w:bookmarkStart w:name="z191" w:id="150"/>
    <w:p>
      <w:pPr>
        <w:spacing w:after="0"/>
        <w:ind w:left="0"/>
        <w:jc w:val="both"/>
      </w:pPr>
      <w:r>
        <w:rPr>
          <w:rFonts w:ascii="Times New Roman"/>
          <w:b w:val="false"/>
          <w:i w:val="false"/>
          <w:color w:val="000000"/>
          <w:sz w:val="28"/>
        </w:rPr>
        <w:t>
      "214. В течение четырех рабочих дней со дня принятия решения Председателя Счетного комитета (Ревизионной комиссии) структурное подразделение, ответственное за контроль качества письмом за подписью члена Счетного комитета (Ревизионной комиссии), ответственного за аудиторское мероприятие, информирует объект государственного аудита о снятии с контроля либо продолжении исполнения рекомендаций, содержащихся в Аудиторском заключении, и (или) пунктов Предписания, Постановлений Счетного комитета (Ревизионной комиссии).</w:t>
      </w:r>
    </w:p>
    <w:bookmarkEnd w:id="150"/>
    <w:bookmarkStart w:name="z192" w:id="151"/>
    <w:p>
      <w:pPr>
        <w:spacing w:after="0"/>
        <w:ind w:left="0"/>
        <w:jc w:val="both"/>
      </w:pPr>
      <w:r>
        <w:rPr>
          <w:rFonts w:ascii="Times New Roman"/>
          <w:b w:val="false"/>
          <w:i w:val="false"/>
          <w:color w:val="000000"/>
          <w:sz w:val="28"/>
        </w:rPr>
        <w:t>
      После получения уведомления о снятии с контроля либо продлении срока исполнения рекомендаций Счетного комитета, содержащихся в Аудиторском заключении, государственным органом (субъектом квазигосударственного сектора), ответственным за исполнение рекомендаций, направляется информация о проделанной работе в адрес Правительства Республики Казахстан.</w:t>
      </w:r>
    </w:p>
    <w:bookmarkEnd w:id="151"/>
    <w:bookmarkStart w:name="z193" w:id="152"/>
    <w:p>
      <w:pPr>
        <w:spacing w:after="0"/>
        <w:ind w:left="0"/>
        <w:jc w:val="both"/>
      </w:pPr>
      <w:r>
        <w:rPr>
          <w:rFonts w:ascii="Times New Roman"/>
          <w:b w:val="false"/>
          <w:i w:val="false"/>
          <w:color w:val="000000"/>
          <w:sz w:val="28"/>
        </w:rPr>
        <w:t>
      Направление в адрес объекта государственного аудита информации о снятии с контроля либо продлении срока исполнения рекомендаций, содержащихся в Аудиторском заключении, и (или) пунктов Предписания, Постановлений Ревизионной комиссии осуществляется в порядке, определенном их регламентами.";</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227</w:t>
      </w:r>
      <w:r>
        <w:rPr>
          <w:rFonts w:ascii="Times New Roman"/>
          <w:b w:val="false"/>
          <w:i w:val="false"/>
          <w:color w:val="000000"/>
          <w:sz w:val="28"/>
        </w:rPr>
        <w:t xml:space="preserve"> и </w:t>
      </w:r>
      <w:r>
        <w:rPr>
          <w:rFonts w:ascii="Times New Roman"/>
          <w:b w:val="false"/>
          <w:i w:val="false"/>
          <w:color w:val="000000"/>
          <w:sz w:val="28"/>
        </w:rPr>
        <w:t>228</w:t>
      </w:r>
      <w:r>
        <w:rPr>
          <w:rFonts w:ascii="Times New Roman"/>
          <w:b w:val="false"/>
          <w:i w:val="false"/>
          <w:color w:val="000000"/>
          <w:sz w:val="28"/>
        </w:rPr>
        <w:t xml:space="preserve"> изложить в следующей редакции:</w:t>
      </w:r>
    </w:p>
    <w:bookmarkStart w:name="z195" w:id="153"/>
    <w:p>
      <w:pPr>
        <w:spacing w:after="0"/>
        <w:ind w:left="0"/>
        <w:jc w:val="both"/>
      </w:pPr>
      <w:r>
        <w:rPr>
          <w:rFonts w:ascii="Times New Roman"/>
          <w:b w:val="false"/>
          <w:i w:val="false"/>
          <w:color w:val="000000"/>
          <w:sz w:val="28"/>
        </w:rPr>
        <w:t>
      "227. Структурным подразделением ответственным за контроль качества, в случае непредставления информации объектом государственного аудита – в течение пяти рабочих дней, а в случае неисполнения или ненадлежащего им выполнения в указанный срок пунктов Предписания - в течение семи рабочих дней со дня истечения указанного в Предписании срока, составляется на имя Председателя Счетного комитета (Ревизионной комиссии) проект служебной записки о принятии мер административного воздействия к объекту государственного аудита и направляется на согласование в структурное подразделение, ответственное за правовое обеспечение.</w:t>
      </w:r>
    </w:p>
    <w:bookmarkEnd w:id="153"/>
    <w:bookmarkStart w:name="z196" w:id="154"/>
    <w:p>
      <w:pPr>
        <w:spacing w:after="0"/>
        <w:ind w:left="0"/>
        <w:jc w:val="both"/>
      </w:pPr>
      <w:r>
        <w:rPr>
          <w:rFonts w:ascii="Times New Roman"/>
          <w:b w:val="false"/>
          <w:i w:val="false"/>
          <w:color w:val="000000"/>
          <w:sz w:val="28"/>
        </w:rPr>
        <w:t>
      228. Структурное подразделение, ответственное за правовое обеспечение, в течение трех рабочих дней рассматривает проект служебной записки на предмет целесообразности возбуждения административного производства.</w:t>
      </w:r>
    </w:p>
    <w:bookmarkEnd w:id="154"/>
    <w:bookmarkStart w:name="z197" w:id="155"/>
    <w:p>
      <w:pPr>
        <w:spacing w:after="0"/>
        <w:ind w:left="0"/>
        <w:jc w:val="both"/>
      </w:pPr>
      <w:r>
        <w:rPr>
          <w:rFonts w:ascii="Times New Roman"/>
          <w:b w:val="false"/>
          <w:i w:val="false"/>
          <w:color w:val="000000"/>
          <w:sz w:val="28"/>
        </w:rPr>
        <w:t>
      В случае обоснованности для возбуждения административного производства структурное подразделение, ответственное за правовое обеспечение согласовывает служебную записку структурного подразделения, ответственного за контроль качества, а в случае отказа направляет соответствующее заключение.</w:t>
      </w:r>
    </w:p>
    <w:bookmarkEnd w:id="155"/>
    <w:bookmarkStart w:name="z198" w:id="156"/>
    <w:p>
      <w:pPr>
        <w:spacing w:after="0"/>
        <w:ind w:left="0"/>
        <w:jc w:val="both"/>
      </w:pPr>
      <w:r>
        <w:rPr>
          <w:rFonts w:ascii="Times New Roman"/>
          <w:b w:val="false"/>
          <w:i w:val="false"/>
          <w:color w:val="000000"/>
          <w:sz w:val="28"/>
        </w:rPr>
        <w:t>
      Структурным подразделением, ответственным за контроль качества по согласованию со структурным подразделением, ответственным за правовое обеспечение составляется служебная записка за подписью члена Счетного комитета (Ревизионной комиссии), ответственного за аудиторское мероприятие о принятии мер административного воздействия к объекту государственного аудита и направляется Председателю Счетного комитета (Ревизионной комиссии).</w:t>
      </w:r>
    </w:p>
    <w:bookmarkEnd w:id="156"/>
    <w:bookmarkStart w:name="z199" w:id="157"/>
    <w:p>
      <w:pPr>
        <w:spacing w:after="0"/>
        <w:ind w:left="0"/>
        <w:jc w:val="both"/>
      </w:pPr>
      <w:r>
        <w:rPr>
          <w:rFonts w:ascii="Times New Roman"/>
          <w:b w:val="false"/>
          <w:i w:val="false"/>
          <w:color w:val="000000"/>
          <w:sz w:val="28"/>
        </w:rPr>
        <w:t>
      В случае признания целесообразности возбуждения административного производства структурное подразделение, ответственное за правовое обеспечение составляет протокол об административном правонарушении.";</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к настоящему постановлению.</w:t>
      </w:r>
    </w:p>
    <w:bookmarkStart w:name="z201" w:id="158"/>
    <w:p>
      <w:pPr>
        <w:spacing w:after="0"/>
        <w:ind w:left="0"/>
        <w:jc w:val="both"/>
      </w:pPr>
      <w:r>
        <w:rPr>
          <w:rFonts w:ascii="Times New Roman"/>
          <w:b w:val="false"/>
          <w:i w:val="false"/>
          <w:color w:val="000000"/>
          <w:sz w:val="28"/>
        </w:rPr>
        <w:t>
      2. Отделу методологии и контроля качества Счетного комитета в установленном законодательством порядке обеспечить:</w:t>
      </w:r>
    </w:p>
    <w:bookmarkEnd w:id="158"/>
    <w:bookmarkStart w:name="z202" w:id="159"/>
    <w:p>
      <w:pPr>
        <w:spacing w:after="0"/>
        <w:ind w:left="0"/>
        <w:jc w:val="both"/>
      </w:pPr>
      <w:r>
        <w:rPr>
          <w:rFonts w:ascii="Times New Roman"/>
          <w:b w:val="false"/>
          <w:i w:val="false"/>
          <w:color w:val="000000"/>
          <w:sz w:val="28"/>
        </w:rPr>
        <w:t>
      1) государственную регистрацию настоящего нормативного постановления в Министерстве юстиции Республики Казахстан;</w:t>
      </w:r>
    </w:p>
    <w:bookmarkEnd w:id="159"/>
    <w:bookmarkStart w:name="z203" w:id="160"/>
    <w:p>
      <w:pPr>
        <w:spacing w:after="0"/>
        <w:ind w:left="0"/>
        <w:jc w:val="both"/>
      </w:pPr>
      <w:r>
        <w:rPr>
          <w:rFonts w:ascii="Times New Roman"/>
          <w:b w:val="false"/>
          <w:i w:val="false"/>
          <w:color w:val="000000"/>
          <w:sz w:val="28"/>
        </w:rPr>
        <w:t>
      2) размещение настоящего нормативного постановления на интернет-ресурсе Счетного комитета.</w:t>
      </w:r>
    </w:p>
    <w:bookmarkEnd w:id="160"/>
    <w:bookmarkStart w:name="z204" w:id="161"/>
    <w:p>
      <w:pPr>
        <w:spacing w:after="0"/>
        <w:ind w:left="0"/>
        <w:jc w:val="both"/>
      </w:pPr>
      <w:r>
        <w:rPr>
          <w:rFonts w:ascii="Times New Roman"/>
          <w:b w:val="false"/>
          <w:i w:val="false"/>
          <w:color w:val="000000"/>
          <w:sz w:val="28"/>
        </w:rPr>
        <w:t>
      3. Контроль за исполнением настоящего нормативного постановления возложить на руководителя аппарата Счетного комитета.</w:t>
      </w:r>
    </w:p>
    <w:bookmarkEnd w:id="161"/>
    <w:bookmarkStart w:name="z205" w:id="162"/>
    <w:p>
      <w:pPr>
        <w:spacing w:after="0"/>
        <w:ind w:left="0"/>
        <w:jc w:val="both"/>
      </w:pPr>
      <w:r>
        <w:rPr>
          <w:rFonts w:ascii="Times New Roman"/>
          <w:b w:val="false"/>
          <w:i w:val="false"/>
          <w:color w:val="000000"/>
          <w:sz w:val="28"/>
        </w:rPr>
        <w:t>
      4. Настоящее нормативное постановление вводится в действие по истечении десяти календарных дней после дня его первого официального опубликования.</w:t>
      </w:r>
    </w:p>
    <w:bookmarkEnd w:id="16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20"/>
              <w:ind w:left="20"/>
              <w:jc w:val="both"/>
            </w:pPr>
            <w:r>
              <w:rPr>
                <w:rFonts w:ascii="Times New Roman"/>
                <w:b w:val="false"/>
                <w:i/>
                <w:color w:val="000000"/>
                <w:sz w:val="20"/>
              </w:rPr>
              <w:t>Счетного комитета по контролю</w:t>
            </w:r>
          </w:p>
          <w:p>
            <w:pPr>
              <w:spacing w:after="0"/>
              <w:ind w:left="0"/>
              <w:jc w:val="left"/>
            </w:pPr>
          </w:p>
          <w:p>
            <w:pPr>
              <w:spacing w:after="20"/>
              <w:ind w:left="20"/>
              <w:jc w:val="both"/>
            </w:pPr>
            <w:r>
              <w:rPr>
                <w:rFonts w:ascii="Times New Roman"/>
                <w:b w:val="false"/>
                <w:i/>
                <w:color w:val="000000"/>
                <w:sz w:val="20"/>
              </w:rPr>
              <w:t>за исполнением республиканского бюджета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Годунова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28 марта 2022 года № 4-НҚ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0" w:id="163"/>
    <w:p>
      <w:pPr>
        <w:spacing w:after="0"/>
        <w:ind w:left="0"/>
        <w:jc w:val="left"/>
      </w:pPr>
      <w:r>
        <w:rPr>
          <w:rFonts w:ascii="Times New Roman"/>
          <w:b/>
          <w:i w:val="false"/>
          <w:color w:val="000000"/>
        </w:rPr>
        <w:t xml:space="preserve"> Перечень объектов государственного аудита на ________год</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гос. аудита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гос. аудита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проверки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наименование аудиторского мероприятия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по аудиторскому мероприятию (указываются в разбивке по кварталам)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подготовительный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заключительный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1" w:id="164"/>
    <w:p>
      <w:pPr>
        <w:spacing w:after="0"/>
        <w:ind w:left="0"/>
        <w:jc w:val="both"/>
      </w:pPr>
      <w:r>
        <w:rPr>
          <w:rFonts w:ascii="Times New Roman"/>
          <w:b w:val="false"/>
          <w:i w:val="false"/>
          <w:color w:val="000000"/>
          <w:sz w:val="28"/>
        </w:rPr>
        <w:t>
      Продолжение таблицы</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 по планируемым суммам охвата гос. аудитом бюджетных средств и активов в разрезе по годам (млн. тенге) (не подлежит корректировке в случае изменений)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привлечению ассистента (ов) гос. аудитора(ов), других органов внешнего гос. аудита, Уполномоченного органа, экспертов и негосударственных аудиторов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 (бюджет, активы)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администратора бюджетной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бюджетной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2" w:id="165"/>
      <w:r>
        <w:rPr>
          <w:rFonts w:ascii="Times New Roman"/>
          <w:b w:val="false"/>
          <w:i w:val="false"/>
          <w:color w:val="000000"/>
          <w:sz w:val="28"/>
        </w:rPr>
        <w:t>
      Примечание:</w:t>
      </w:r>
    </w:p>
    <w:bookmarkEnd w:id="165"/>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гос. аудит – государственный аудит</w:t>
      </w:r>
    </w:p>
    <w:p>
      <w:pPr>
        <w:spacing w:after="0"/>
        <w:ind w:left="0"/>
        <w:jc w:val="both"/>
      </w:pPr>
      <w:r>
        <w:rPr>
          <w:rFonts w:ascii="Times New Roman"/>
          <w:b w:val="false"/>
          <w:i w:val="false"/>
          <w:color w:val="000000"/>
          <w:sz w:val="28"/>
        </w:rPr>
        <w:t>млн. тенге – миллион тенге</w:t>
      </w:r>
    </w:p>
    <w:p>
      <w:pPr>
        <w:spacing w:after="0"/>
        <w:ind w:left="0"/>
        <w:jc w:val="both"/>
      </w:pPr>
      <w:r>
        <w:rPr>
          <w:rFonts w:ascii="Times New Roman"/>
          <w:b w:val="false"/>
          <w:i w:val="false"/>
          <w:color w:val="000000"/>
          <w:sz w:val="28"/>
        </w:rPr>
        <w:t>гос. аудитор – государственный аудитор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28 марта 2022 года № 4-НҚ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6" w:id="166"/>
    <w:p>
      <w:pPr>
        <w:spacing w:after="0"/>
        <w:ind w:left="0"/>
        <w:jc w:val="left"/>
      </w:pPr>
      <w:r>
        <w:rPr>
          <w:rFonts w:ascii="Times New Roman"/>
          <w:b/>
          <w:i w:val="false"/>
          <w:color w:val="000000"/>
        </w:rPr>
        <w:t xml:space="preserve"> Заявка на проведение аудиторского мероприятия</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гос. аудита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гос. аудита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проверки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наименование аудиторского мероприятия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риска (макс, сред., 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БП, активы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7" w:id="167"/>
    <w:p>
      <w:pPr>
        <w:spacing w:after="0"/>
        <w:ind w:left="0"/>
        <w:jc w:val="both"/>
      </w:pPr>
      <w:r>
        <w:rPr>
          <w:rFonts w:ascii="Times New Roman"/>
          <w:b w:val="false"/>
          <w:i w:val="false"/>
          <w:color w:val="000000"/>
          <w:sz w:val="28"/>
        </w:rPr>
        <w:t>
      Продолжение таблицы</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 по планируемым суммам охвата аудиторским мероприятием (в разрезе лет)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охвата аудиторским мероприятием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по аудиторскому мероприятию (календарные даты)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привлечении ассистентов гос. аудитора, экспертов (гос. аудиторов в ходе проведения аудиторского мероприятия)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подготовительный этап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этап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Заключительный этап</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8" w:id="168"/>
      <w:r>
        <w:rPr>
          <w:rFonts w:ascii="Times New Roman"/>
          <w:b w:val="false"/>
          <w:i w:val="false"/>
          <w:color w:val="000000"/>
          <w:sz w:val="28"/>
        </w:rPr>
        <w:t>
      Инициатор заявки: _______________________________ ___________ ______________</w:t>
      </w:r>
    </w:p>
    <w:bookmarkEnd w:id="168"/>
    <w:p>
      <w:pPr>
        <w:spacing w:after="0"/>
        <w:ind w:left="0"/>
        <w:jc w:val="both"/>
      </w:pPr>
      <w:r>
        <w:rPr>
          <w:rFonts w:ascii="Times New Roman"/>
          <w:b w:val="false"/>
          <w:i w:val="false"/>
          <w:color w:val="000000"/>
          <w:sz w:val="28"/>
        </w:rPr>
        <w:t>(ФИО члена Счетного комитета (Подпись) (Дата) (Ревизионной комиссии)</w:t>
      </w:r>
    </w:p>
    <w:p>
      <w:pPr>
        <w:spacing w:after="0"/>
        <w:ind w:left="0"/>
        <w:jc w:val="both"/>
      </w:pPr>
      <w:r>
        <w:rPr>
          <w:rFonts w:ascii="Times New Roman"/>
          <w:b w:val="false"/>
          <w:i w:val="false"/>
          <w:color w:val="000000"/>
          <w:sz w:val="28"/>
        </w:rPr>
        <w:t>Обоснование: _____________________________________________________________</w:t>
      </w:r>
    </w:p>
    <w:p>
      <w:pPr>
        <w:spacing w:after="0"/>
        <w:ind w:left="0"/>
        <w:jc w:val="both"/>
      </w:pPr>
      <w:r>
        <w:rPr>
          <w:rFonts w:ascii="Times New Roman"/>
          <w:b w:val="false"/>
          <w:i w:val="false"/>
          <w:color w:val="000000"/>
          <w:sz w:val="28"/>
        </w:rPr>
        <w:t>Сведения о предыдущем аудиторском мероприятии (проверке) по данному направлению:</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bookmarkStart w:name="z219" w:id="169"/>
      <w:r>
        <w:rPr>
          <w:rFonts w:ascii="Times New Roman"/>
          <w:b w:val="false"/>
          <w:i w:val="false"/>
          <w:color w:val="000000"/>
          <w:sz w:val="28"/>
        </w:rPr>
        <w:t>
      Примечание:</w:t>
      </w:r>
    </w:p>
    <w:bookmarkEnd w:id="169"/>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гос. аудит – государственный аудит</w:t>
      </w:r>
    </w:p>
    <w:p>
      <w:pPr>
        <w:spacing w:after="0"/>
        <w:ind w:left="0"/>
        <w:jc w:val="both"/>
      </w:pPr>
      <w:r>
        <w:rPr>
          <w:rFonts w:ascii="Times New Roman"/>
          <w:b w:val="false"/>
          <w:i w:val="false"/>
          <w:color w:val="000000"/>
          <w:sz w:val="28"/>
        </w:rPr>
        <w:t>макс. – максимальный</w:t>
      </w:r>
    </w:p>
    <w:p>
      <w:pPr>
        <w:spacing w:after="0"/>
        <w:ind w:left="0"/>
        <w:jc w:val="both"/>
      </w:pPr>
      <w:r>
        <w:rPr>
          <w:rFonts w:ascii="Times New Roman"/>
          <w:b w:val="false"/>
          <w:i w:val="false"/>
          <w:color w:val="000000"/>
          <w:sz w:val="28"/>
        </w:rPr>
        <w:t>сред. – средний</w:t>
      </w:r>
    </w:p>
    <w:p>
      <w:pPr>
        <w:spacing w:after="0"/>
        <w:ind w:left="0"/>
        <w:jc w:val="both"/>
      </w:pPr>
      <w:r>
        <w:rPr>
          <w:rFonts w:ascii="Times New Roman"/>
          <w:b w:val="false"/>
          <w:i w:val="false"/>
          <w:color w:val="000000"/>
          <w:sz w:val="28"/>
        </w:rPr>
        <w:t>мин. – минимальный</w:t>
      </w:r>
    </w:p>
    <w:p>
      <w:pPr>
        <w:spacing w:after="0"/>
        <w:ind w:left="0"/>
        <w:jc w:val="both"/>
      </w:pPr>
      <w:r>
        <w:rPr>
          <w:rFonts w:ascii="Times New Roman"/>
          <w:b w:val="false"/>
          <w:i w:val="false"/>
          <w:color w:val="000000"/>
          <w:sz w:val="28"/>
        </w:rPr>
        <w:t>БП – бюджетная программа</w:t>
      </w:r>
    </w:p>
    <w:p>
      <w:pPr>
        <w:spacing w:after="0"/>
        <w:ind w:left="0"/>
        <w:jc w:val="both"/>
      </w:pPr>
      <w:r>
        <w:rPr>
          <w:rFonts w:ascii="Times New Roman"/>
          <w:b w:val="false"/>
          <w:i w:val="false"/>
          <w:color w:val="000000"/>
          <w:sz w:val="28"/>
        </w:rPr>
        <w:t>гос. аудитор – государственный аудитор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28 марта 2022 года № 4-НҚ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 государственного</w:t>
            </w:r>
            <w:r>
              <w:br/>
            </w:r>
            <w:r>
              <w:rPr>
                <w:rFonts w:ascii="Times New Roman"/>
                <w:b w:val="false"/>
                <w:i w:val="false"/>
                <w:color w:val="000000"/>
                <w:sz w:val="20"/>
              </w:rPr>
              <w:t>органа или организации</w:t>
            </w:r>
          </w:p>
        </w:tc>
      </w:tr>
    </w:tbl>
    <w:bookmarkStart w:name="z224" w:id="170"/>
    <w:p>
      <w:pPr>
        <w:spacing w:after="0"/>
        <w:ind w:left="0"/>
        <w:jc w:val="left"/>
      </w:pPr>
      <w:r>
        <w:rPr>
          <w:rFonts w:ascii="Times New Roman"/>
          <w:b/>
          <w:i w:val="false"/>
          <w:color w:val="000000"/>
        </w:rPr>
        <w:t xml:space="preserve"> Уведомление о проведении предварительного изучения</w:t>
      </w:r>
      <w:r>
        <w:br/>
      </w:r>
      <w:r>
        <w:rPr>
          <w:rFonts w:ascii="Times New Roman"/>
          <w:b/>
          <w:i w:val="false"/>
          <w:color w:val="000000"/>
        </w:rPr>
        <w:t>(аудиторского мероприятия, проверки)</w:t>
      </w:r>
    </w:p>
    <w:bookmarkEnd w:id="170"/>
    <w:p>
      <w:pPr>
        <w:spacing w:after="0"/>
        <w:ind w:left="0"/>
        <w:jc w:val="both"/>
      </w:pPr>
      <w:bookmarkStart w:name="z225" w:id="171"/>
      <w:r>
        <w:rPr>
          <w:rFonts w:ascii="Times New Roman"/>
          <w:b w:val="false"/>
          <w:i w:val="false"/>
          <w:color w:val="000000"/>
          <w:sz w:val="28"/>
        </w:rPr>
        <w:t>
      В соответствии с перечнем объектов государственного аудита Счетного комитета</w:t>
      </w:r>
    </w:p>
    <w:bookmarkEnd w:id="171"/>
    <w:p>
      <w:pPr>
        <w:spacing w:after="0"/>
        <w:ind w:left="0"/>
        <w:jc w:val="both"/>
      </w:pPr>
      <w:r>
        <w:rPr>
          <w:rFonts w:ascii="Times New Roman"/>
          <w:b w:val="false"/>
          <w:i w:val="false"/>
          <w:color w:val="000000"/>
          <w:sz w:val="28"/>
        </w:rPr>
        <w:t>по контролю за исполнением республиканского бюджета (Ревизионной комиссии</w:t>
      </w:r>
    </w:p>
    <w:p>
      <w:pPr>
        <w:spacing w:after="0"/>
        <w:ind w:left="0"/>
        <w:jc w:val="both"/>
      </w:pPr>
      <w:r>
        <w:rPr>
          <w:rFonts w:ascii="Times New Roman"/>
          <w:b w:val="false"/>
          <w:i w:val="false"/>
          <w:color w:val="000000"/>
          <w:sz w:val="28"/>
        </w:rPr>
        <w:t>(области, города)) на ________ год с _________ по __________________________</w:t>
      </w:r>
    </w:p>
    <w:p>
      <w:pPr>
        <w:spacing w:after="0"/>
        <w:ind w:left="0"/>
        <w:jc w:val="both"/>
      </w:pPr>
      <w:r>
        <w:rPr>
          <w:rFonts w:ascii="Times New Roman"/>
          <w:b w:val="false"/>
          <w:i w:val="false"/>
          <w:color w:val="000000"/>
          <w:sz w:val="28"/>
        </w:rPr>
        <w:t>проводится (указать продолжительность) предварительное изучение</w:t>
      </w:r>
    </w:p>
    <w:p>
      <w:pPr>
        <w:spacing w:after="0"/>
        <w:ind w:left="0"/>
        <w:jc w:val="both"/>
      </w:pPr>
      <w:r>
        <w:rPr>
          <w:rFonts w:ascii="Times New Roman"/>
          <w:b w:val="false"/>
          <w:i w:val="false"/>
          <w:color w:val="000000"/>
          <w:sz w:val="28"/>
        </w:rPr>
        <w:t>(аудиторское мероприятие, проверка)</w:t>
      </w:r>
    </w:p>
    <w:p>
      <w:pPr>
        <w:spacing w:after="0"/>
        <w:ind w:left="0"/>
        <w:jc w:val="both"/>
      </w:pPr>
      <w:r>
        <w:rPr>
          <w:rFonts w:ascii="Times New Roman"/>
          <w:b w:val="false"/>
          <w:i w:val="false"/>
          <w:color w:val="000000"/>
          <w:sz w:val="28"/>
        </w:rPr>
        <w:t>__________________________________________________________ (указать цель)</w:t>
      </w:r>
    </w:p>
    <w:p>
      <w:pPr>
        <w:spacing w:after="0"/>
        <w:ind w:left="0"/>
        <w:jc w:val="both"/>
      </w:pPr>
      <w:r>
        <w:rPr>
          <w:rFonts w:ascii="Times New Roman"/>
          <w:b w:val="false"/>
          <w:i w:val="false"/>
          <w:color w:val="000000"/>
          <w:sz w:val="28"/>
        </w:rPr>
        <w:t>Просим Вас:</w:t>
      </w:r>
    </w:p>
    <w:p>
      <w:pPr>
        <w:spacing w:after="0"/>
        <w:ind w:left="0"/>
        <w:jc w:val="both"/>
      </w:pPr>
      <w:r>
        <w:rPr>
          <w:rFonts w:ascii="Times New Roman"/>
          <w:b w:val="false"/>
          <w:i w:val="false"/>
          <w:color w:val="000000"/>
          <w:sz w:val="28"/>
        </w:rPr>
        <w:t>1) оказать содействие в проведении предварительного изучении (аудиторского</w:t>
      </w:r>
    </w:p>
    <w:p>
      <w:pPr>
        <w:spacing w:after="0"/>
        <w:ind w:left="0"/>
        <w:jc w:val="both"/>
      </w:pPr>
      <w:r>
        <w:rPr>
          <w:rFonts w:ascii="Times New Roman"/>
          <w:b w:val="false"/>
          <w:i w:val="false"/>
          <w:color w:val="000000"/>
          <w:sz w:val="28"/>
        </w:rPr>
        <w:t>мероприятия, проверки) и определении ответственных должностных лиц;</w:t>
      </w:r>
    </w:p>
    <w:p>
      <w:pPr>
        <w:spacing w:after="0"/>
        <w:ind w:left="0"/>
        <w:jc w:val="both"/>
      </w:pPr>
      <w:r>
        <w:rPr>
          <w:rFonts w:ascii="Times New Roman"/>
          <w:b w:val="false"/>
          <w:i w:val="false"/>
          <w:color w:val="000000"/>
          <w:sz w:val="28"/>
        </w:rPr>
        <w:t>2) не препятствовать его проведению и обеспечить всей запрашиваемой информацией;</w:t>
      </w:r>
    </w:p>
    <w:p>
      <w:pPr>
        <w:spacing w:after="0"/>
        <w:ind w:left="0"/>
        <w:jc w:val="both"/>
      </w:pPr>
      <w:r>
        <w:rPr>
          <w:rFonts w:ascii="Times New Roman"/>
          <w:b w:val="false"/>
          <w:i w:val="false"/>
          <w:color w:val="000000"/>
          <w:sz w:val="28"/>
        </w:rPr>
        <w:t>3) создать необходимые условия, осуществить подготовительные работы, обеспечить</w:t>
      </w:r>
    </w:p>
    <w:p>
      <w:pPr>
        <w:spacing w:after="0"/>
        <w:ind w:left="0"/>
        <w:jc w:val="both"/>
      </w:pPr>
      <w:r>
        <w:rPr>
          <w:rFonts w:ascii="Times New Roman"/>
          <w:b w:val="false"/>
          <w:i w:val="false"/>
          <w:color w:val="000000"/>
          <w:sz w:val="28"/>
        </w:rPr>
        <w:t>работников рабочими местами*;</w:t>
      </w:r>
    </w:p>
    <w:p>
      <w:pPr>
        <w:spacing w:after="0"/>
        <w:ind w:left="0"/>
        <w:jc w:val="both"/>
      </w:pPr>
      <w:r>
        <w:rPr>
          <w:rFonts w:ascii="Times New Roman"/>
          <w:b w:val="false"/>
          <w:i w:val="false"/>
          <w:color w:val="000000"/>
          <w:sz w:val="28"/>
        </w:rPr>
        <w:t>4) принять участие в обсуждении критериев аудиторского мероприятия.</w:t>
      </w:r>
    </w:p>
    <w:p>
      <w:pPr>
        <w:spacing w:after="0"/>
        <w:ind w:left="0"/>
        <w:jc w:val="both"/>
      </w:pPr>
      <w:r>
        <w:rPr>
          <w:rFonts w:ascii="Times New Roman"/>
          <w:b w:val="false"/>
          <w:i w:val="false"/>
          <w:color w:val="000000"/>
          <w:sz w:val="28"/>
        </w:rPr>
        <w:t>Член Счетного комитета (Ревизионной комиссии)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(инициалы, фамилия)</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Уведомление о проведении предварительного изучения (аудиторского мероприятия,</w:t>
      </w:r>
    </w:p>
    <w:p>
      <w:pPr>
        <w:spacing w:after="0"/>
        <w:ind w:left="0"/>
        <w:jc w:val="both"/>
      </w:pPr>
      <w:r>
        <w:rPr>
          <w:rFonts w:ascii="Times New Roman"/>
          <w:b w:val="false"/>
          <w:i w:val="false"/>
          <w:color w:val="000000"/>
          <w:sz w:val="28"/>
        </w:rPr>
        <w:t>проверки) оформляется на официальном бланке Счетного комитета (Ревизионной комиссии).</w:t>
      </w:r>
    </w:p>
    <w:p>
      <w:pPr>
        <w:spacing w:after="0"/>
        <w:ind w:left="0"/>
        <w:jc w:val="both"/>
      </w:pPr>
      <w:r>
        <w:rPr>
          <w:rFonts w:ascii="Times New Roman"/>
          <w:b w:val="false"/>
          <w:i w:val="false"/>
          <w:color w:val="000000"/>
          <w:sz w:val="28"/>
        </w:rPr>
        <w:t>* Подпункт 3) указывается в уведомлении при проведении аудиторского</w:t>
      </w:r>
    </w:p>
    <w:p>
      <w:pPr>
        <w:spacing w:after="0"/>
        <w:ind w:left="0"/>
        <w:jc w:val="both"/>
      </w:pPr>
      <w:r>
        <w:rPr>
          <w:rFonts w:ascii="Times New Roman"/>
          <w:b w:val="false"/>
          <w:i w:val="false"/>
          <w:color w:val="000000"/>
          <w:sz w:val="28"/>
        </w:rPr>
        <w:t>мероприятия, проверки, а также в случае предварительного изучения объектов</w:t>
      </w:r>
    </w:p>
    <w:p>
      <w:pPr>
        <w:spacing w:after="0"/>
        <w:ind w:left="0"/>
        <w:jc w:val="both"/>
      </w:pPr>
      <w:r>
        <w:rPr>
          <w:rFonts w:ascii="Times New Roman"/>
          <w:b w:val="false"/>
          <w:i w:val="false"/>
          <w:color w:val="000000"/>
          <w:sz w:val="28"/>
        </w:rPr>
        <w:t>государственного аудита по аудиторским мероприятиям, осуществляемым</w:t>
      </w:r>
    </w:p>
    <w:p>
      <w:pPr>
        <w:spacing w:after="0"/>
        <w:ind w:left="0"/>
        <w:jc w:val="both"/>
      </w:pPr>
      <w:r>
        <w:rPr>
          <w:rFonts w:ascii="Times New Roman"/>
          <w:b w:val="false"/>
          <w:i w:val="false"/>
          <w:color w:val="000000"/>
          <w:sz w:val="28"/>
        </w:rPr>
        <w:t>в соответствии с законодательством Республики Казахстан по защите государственных секретов.</w:t>
      </w:r>
    </w:p>
    <w:p>
      <w:pPr>
        <w:spacing w:after="0"/>
        <w:ind w:left="0"/>
        <w:jc w:val="both"/>
      </w:pPr>
      <w:r>
        <w:rPr>
          <w:rFonts w:ascii="Times New Roman"/>
          <w:b w:val="false"/>
          <w:i w:val="false"/>
          <w:color w:val="000000"/>
          <w:sz w:val="28"/>
        </w:rPr>
        <w:t>К Уведомлению о проведении аудиторского мероприятия, проверки обязательно</w:t>
      </w:r>
    </w:p>
    <w:p>
      <w:pPr>
        <w:spacing w:after="0"/>
        <w:ind w:left="0"/>
        <w:jc w:val="both"/>
      </w:pPr>
      <w:r>
        <w:rPr>
          <w:rFonts w:ascii="Times New Roman"/>
          <w:b w:val="false"/>
          <w:i w:val="false"/>
          <w:color w:val="000000"/>
          <w:sz w:val="28"/>
        </w:rPr>
        <w:t>прилагается информация о телефоне доверия уполномоченного по этике</w:t>
      </w:r>
    </w:p>
    <w:p>
      <w:pPr>
        <w:spacing w:after="0"/>
        <w:ind w:left="0"/>
        <w:jc w:val="both"/>
      </w:pPr>
      <w:r>
        <w:rPr>
          <w:rFonts w:ascii="Times New Roman"/>
          <w:b w:val="false"/>
          <w:i w:val="false"/>
          <w:color w:val="000000"/>
          <w:sz w:val="28"/>
        </w:rPr>
        <w:t>Счетного комитета (Ревизионной комиссии).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28 марта 2022 года № 4-НҚ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9" w:id="172"/>
    <w:p>
      <w:pPr>
        <w:spacing w:after="0"/>
        <w:ind w:left="0"/>
        <w:jc w:val="left"/>
      </w:pPr>
      <w:r>
        <w:rPr>
          <w:rFonts w:ascii="Times New Roman"/>
          <w:b/>
          <w:i w:val="false"/>
          <w:color w:val="000000"/>
        </w:rPr>
        <w:t xml:space="preserve"> Требование о предоставлении сведений, документации, информации и материалов</w:t>
      </w:r>
      <w:r>
        <w:br/>
      </w:r>
      <w:r>
        <w:rPr>
          <w:rFonts w:ascii="Times New Roman"/>
          <w:b/>
          <w:i w:val="false"/>
          <w:color w:val="000000"/>
        </w:rPr>
        <w:t>(доказательств)</w:t>
      </w:r>
      <w:r>
        <w:br/>
      </w:r>
      <w:r>
        <w:rPr>
          <w:rFonts w:ascii="Times New Roman"/>
          <w:b/>
          <w:i w:val="false"/>
          <w:color w:val="000000"/>
        </w:rPr>
        <w:t>__________________________________________________________________________</w:t>
      </w:r>
      <w:r>
        <w:br/>
      </w:r>
      <w:r>
        <w:rPr>
          <w:rFonts w:ascii="Times New Roman"/>
          <w:b/>
          <w:i w:val="false"/>
          <w:color w:val="000000"/>
        </w:rPr>
        <w:t>наименование государственного органа или организации</w:t>
      </w:r>
    </w:p>
    <w:bookmarkEnd w:id="172"/>
    <w:p>
      <w:pPr>
        <w:spacing w:after="0"/>
        <w:ind w:left="0"/>
        <w:jc w:val="both"/>
      </w:pPr>
      <w:bookmarkStart w:name="z230" w:id="173"/>
      <w:r>
        <w:rPr>
          <w:rFonts w:ascii="Times New Roman"/>
          <w:b w:val="false"/>
          <w:i w:val="false"/>
          <w:color w:val="000000"/>
          <w:sz w:val="28"/>
        </w:rPr>
        <w:t>
      В соответствии с перечнем объектов государственного аудита Счетного комитета</w:t>
      </w:r>
    </w:p>
    <w:bookmarkEnd w:id="173"/>
    <w:p>
      <w:pPr>
        <w:spacing w:after="0"/>
        <w:ind w:left="0"/>
        <w:jc w:val="both"/>
      </w:pPr>
      <w:r>
        <w:rPr>
          <w:rFonts w:ascii="Times New Roman"/>
          <w:b w:val="false"/>
          <w:i w:val="false"/>
          <w:color w:val="000000"/>
          <w:sz w:val="28"/>
        </w:rPr>
        <w:t>по контролю за исполнением республиканского бюджета (Ревизионной комиссии</w:t>
      </w:r>
    </w:p>
    <w:p>
      <w:pPr>
        <w:spacing w:after="0"/>
        <w:ind w:left="0"/>
        <w:jc w:val="both"/>
      </w:pPr>
      <w:r>
        <w:rPr>
          <w:rFonts w:ascii="Times New Roman"/>
          <w:b w:val="false"/>
          <w:i w:val="false"/>
          <w:color w:val="000000"/>
          <w:sz w:val="28"/>
        </w:rPr>
        <w:t>области, города) на ____ год предусмотрено проведение аудиторского мероприятия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(указать наименование объекта, цель аудиторского мероприятия)</w:t>
      </w:r>
    </w:p>
    <w:p>
      <w:pPr>
        <w:spacing w:after="0"/>
        <w:ind w:left="0"/>
        <w:jc w:val="both"/>
      </w:pPr>
      <w:r>
        <w:rPr>
          <w:rFonts w:ascii="Times New Roman"/>
          <w:b w:val="false"/>
          <w:i w:val="false"/>
          <w:color w:val="000000"/>
          <w:sz w:val="28"/>
        </w:rPr>
        <w:t>с ____________________________ по _________________________________________.</w:t>
      </w:r>
    </w:p>
    <w:p>
      <w:pPr>
        <w:spacing w:after="0"/>
        <w:ind w:left="0"/>
        <w:jc w:val="both"/>
      </w:pPr>
      <w:r>
        <w:rPr>
          <w:rFonts w:ascii="Times New Roman"/>
          <w:b w:val="false"/>
          <w:i w:val="false"/>
          <w:color w:val="000000"/>
          <w:sz w:val="28"/>
        </w:rPr>
        <w:t>(указать продолжительность государственного аудита)</w:t>
      </w:r>
    </w:p>
    <w:p>
      <w:pPr>
        <w:spacing w:after="0"/>
        <w:ind w:left="0"/>
        <w:jc w:val="both"/>
      </w:pPr>
      <w:r>
        <w:rPr>
          <w:rFonts w:ascii="Times New Roman"/>
          <w:b w:val="false"/>
          <w:i w:val="false"/>
          <w:color w:val="000000"/>
          <w:sz w:val="28"/>
        </w:rPr>
        <w:t xml:space="preserve">В связи с чем,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w:t>
      </w:r>
    </w:p>
    <w:p>
      <w:pPr>
        <w:spacing w:after="0"/>
        <w:ind w:left="0"/>
        <w:jc w:val="both"/>
      </w:pPr>
      <w:r>
        <w:rPr>
          <w:rFonts w:ascii="Times New Roman"/>
          <w:b w:val="false"/>
          <w:i w:val="false"/>
          <w:color w:val="000000"/>
          <w:sz w:val="28"/>
        </w:rPr>
        <w:t>"О государственном аудите и финансовом контроле" просим предоставить</w:t>
      </w:r>
    </w:p>
    <w:p>
      <w:pPr>
        <w:spacing w:after="0"/>
        <w:ind w:left="0"/>
        <w:jc w:val="both"/>
      </w:pPr>
      <w:r>
        <w:rPr>
          <w:rFonts w:ascii="Times New Roman"/>
          <w:b w:val="false"/>
          <w:i w:val="false"/>
          <w:color w:val="000000"/>
          <w:sz w:val="28"/>
        </w:rPr>
        <w:t>информацию с копиями подтверждающих документов</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(указать необходимые сведения и перечень документации согласно примерному перечню вопросов)</w:t>
      </w:r>
    </w:p>
    <w:p>
      <w:pPr>
        <w:spacing w:after="0"/>
        <w:ind w:left="0"/>
        <w:jc w:val="both"/>
      </w:pPr>
      <w:r>
        <w:rPr>
          <w:rFonts w:ascii="Times New Roman"/>
          <w:b w:val="false"/>
          <w:i w:val="false"/>
          <w:color w:val="000000"/>
          <w:sz w:val="28"/>
        </w:rPr>
        <w:t>Запрашиваемую информацию и копии документов предоставить к</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 бумажных носителях или по электронной почте. (указать дату предоставления документации)</w:t>
      </w:r>
    </w:p>
    <w:p>
      <w:pPr>
        <w:spacing w:after="0"/>
        <w:ind w:left="0"/>
        <w:jc w:val="both"/>
      </w:pPr>
      <w:r>
        <w:rPr>
          <w:rFonts w:ascii="Times New Roman"/>
          <w:b w:val="false"/>
          <w:i w:val="false"/>
          <w:color w:val="000000"/>
          <w:sz w:val="28"/>
        </w:rPr>
        <w:t>Член Счетного комитета (Ревизионной комиссии)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(инициалы, фамилия) Фамилия, инициалы исполнителя (телефон, адрес электронной почты)</w:t>
      </w:r>
    </w:p>
    <w:p>
      <w:pPr>
        <w:spacing w:after="0"/>
        <w:ind w:left="0"/>
        <w:jc w:val="both"/>
      </w:pPr>
      <w:r>
        <w:rPr>
          <w:rFonts w:ascii="Times New Roman"/>
          <w:b w:val="false"/>
          <w:i w:val="false"/>
          <w:color w:val="000000"/>
          <w:sz w:val="28"/>
        </w:rPr>
        <w:t>Примечание: Требование о предоставлении сведений, документации, информации и</w:t>
      </w:r>
    </w:p>
    <w:p>
      <w:pPr>
        <w:spacing w:after="0"/>
        <w:ind w:left="0"/>
        <w:jc w:val="both"/>
      </w:pPr>
      <w:r>
        <w:rPr>
          <w:rFonts w:ascii="Times New Roman"/>
          <w:b w:val="false"/>
          <w:i w:val="false"/>
          <w:color w:val="000000"/>
          <w:sz w:val="28"/>
        </w:rPr>
        <w:t>материалов (доказательств) оформляется на официальном бланке Счетного комитета</w:t>
      </w:r>
    </w:p>
    <w:p>
      <w:pPr>
        <w:spacing w:after="0"/>
        <w:ind w:left="0"/>
        <w:jc w:val="both"/>
      </w:pPr>
      <w:r>
        <w:rPr>
          <w:rFonts w:ascii="Times New Roman"/>
          <w:b w:val="false"/>
          <w:i w:val="false"/>
          <w:color w:val="000000"/>
          <w:sz w:val="28"/>
        </w:rPr>
        <w:t>(Ревизионной комиссии).</w:t>
      </w:r>
    </w:p>
    <w:p>
      <w:pPr>
        <w:spacing w:after="0"/>
        <w:ind w:left="0"/>
        <w:jc w:val="both"/>
      </w:pPr>
      <w:r>
        <w:rPr>
          <w:rFonts w:ascii="Times New Roman"/>
          <w:b w:val="false"/>
          <w:i w:val="false"/>
          <w:color w:val="000000"/>
          <w:sz w:val="28"/>
        </w:rPr>
        <w:t>В зависимости от цели государственного аудита в соответствии с Требованием</w:t>
      </w:r>
    </w:p>
    <w:p>
      <w:pPr>
        <w:spacing w:after="0"/>
        <w:ind w:left="0"/>
        <w:jc w:val="both"/>
      </w:pPr>
      <w:r>
        <w:rPr>
          <w:rFonts w:ascii="Times New Roman"/>
          <w:b w:val="false"/>
          <w:i w:val="false"/>
          <w:color w:val="000000"/>
          <w:sz w:val="28"/>
        </w:rPr>
        <w:t>о предоставлении сведений, документации, информации и материалов (доказательств), запрашиваются:</w:t>
      </w:r>
    </w:p>
    <w:p>
      <w:pPr>
        <w:spacing w:after="0"/>
        <w:ind w:left="0"/>
        <w:jc w:val="both"/>
      </w:pPr>
      <w:r>
        <w:rPr>
          <w:rFonts w:ascii="Times New Roman"/>
          <w:b w:val="false"/>
          <w:i w:val="false"/>
          <w:color w:val="000000"/>
          <w:sz w:val="28"/>
        </w:rPr>
        <w:t>1) таблица 1. Информация о выполнении объема строительных работ и</w:t>
      </w:r>
    </w:p>
    <w:p>
      <w:pPr>
        <w:spacing w:after="0"/>
        <w:ind w:left="0"/>
        <w:jc w:val="both"/>
      </w:pPr>
      <w:r>
        <w:rPr>
          <w:rFonts w:ascii="Times New Roman"/>
          <w:b w:val="false"/>
          <w:i w:val="false"/>
          <w:color w:val="000000"/>
          <w:sz w:val="28"/>
        </w:rPr>
        <w:t>своевременности сдачи в эксплуатацию объектов строительства;</w:t>
      </w:r>
    </w:p>
    <w:p>
      <w:pPr>
        <w:spacing w:after="0"/>
        <w:ind w:left="0"/>
        <w:jc w:val="both"/>
      </w:pPr>
      <w:r>
        <w:rPr>
          <w:rFonts w:ascii="Times New Roman"/>
          <w:b w:val="false"/>
          <w:i w:val="false"/>
          <w:color w:val="000000"/>
          <w:sz w:val="28"/>
        </w:rPr>
        <w:t>2) таблица 2. Сведения об использовании бюджетных средств, выделенных</w:t>
      </w:r>
    </w:p>
    <w:p>
      <w:pPr>
        <w:spacing w:after="0"/>
        <w:ind w:left="0"/>
        <w:jc w:val="both"/>
      </w:pPr>
      <w:r>
        <w:rPr>
          <w:rFonts w:ascii="Times New Roman"/>
          <w:b w:val="false"/>
          <w:i w:val="false"/>
          <w:color w:val="000000"/>
          <w:sz w:val="28"/>
        </w:rPr>
        <w:t>на пополнение уставного капитала, субъектам квазигосударственного сектора.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№__</w:t>
            </w:r>
            <w:r>
              <w:br/>
            </w:r>
            <w:r>
              <w:rPr>
                <w:rFonts w:ascii="Times New Roman"/>
                <w:b w:val="false"/>
                <w:i w:val="false"/>
                <w:color w:val="000000"/>
                <w:sz w:val="20"/>
              </w:rPr>
              <w:t>к Требованию о предоставлении</w:t>
            </w:r>
            <w:r>
              <w:br/>
            </w:r>
            <w:r>
              <w:rPr>
                <w:rFonts w:ascii="Times New Roman"/>
                <w:b w:val="false"/>
                <w:i w:val="false"/>
                <w:color w:val="000000"/>
                <w:sz w:val="20"/>
              </w:rPr>
              <w:t>сведений, документации, информации</w:t>
            </w:r>
            <w:r>
              <w:br/>
            </w:r>
            <w:r>
              <w:rPr>
                <w:rFonts w:ascii="Times New Roman"/>
                <w:b w:val="false"/>
                <w:i w:val="false"/>
                <w:color w:val="000000"/>
                <w:sz w:val="20"/>
              </w:rPr>
              <w:t>и материалов (доказательств)</w:t>
            </w:r>
          </w:p>
        </w:tc>
      </w:tr>
    </w:tbl>
    <w:bookmarkStart w:name="z232" w:id="174"/>
    <w:p>
      <w:pPr>
        <w:spacing w:after="0"/>
        <w:ind w:left="0"/>
        <w:jc w:val="left"/>
      </w:pPr>
      <w:r>
        <w:rPr>
          <w:rFonts w:ascii="Times New Roman"/>
          <w:b/>
          <w:i w:val="false"/>
          <w:color w:val="000000"/>
        </w:rPr>
        <w:t xml:space="preserve"> Таблица 1. Информация о выполнении объема строительных работ и своевременности сдачи в эксплуатацию объектов строительства</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бюджетной программы/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Сметная стоимость строительства по Заключению госэкспертизы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реализации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Договорная стоимость строительства (тыс. тенге)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Удорожание (тыс. тенге)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Выполненный (принятый) объем работ с начала строительства, (тыс. тенге)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Запланированный срок сдачи объекта в эксплуатацию согласно договору</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срок сдачи объекта в эксплуатацию</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несвоевременной сдачи объектов в эксплуатацию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нормативная продолжительность строительства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№__</w:t>
            </w:r>
            <w:r>
              <w:br/>
            </w:r>
            <w:r>
              <w:rPr>
                <w:rFonts w:ascii="Times New Roman"/>
                <w:b w:val="false"/>
                <w:i w:val="false"/>
                <w:color w:val="000000"/>
                <w:sz w:val="20"/>
              </w:rPr>
              <w:t>к Требованию о предоставлении</w:t>
            </w:r>
            <w:r>
              <w:br/>
            </w:r>
            <w:r>
              <w:rPr>
                <w:rFonts w:ascii="Times New Roman"/>
                <w:b w:val="false"/>
                <w:i w:val="false"/>
                <w:color w:val="000000"/>
                <w:sz w:val="20"/>
              </w:rPr>
              <w:t>сведений, документации, информации</w:t>
            </w:r>
            <w:r>
              <w:br/>
            </w:r>
            <w:r>
              <w:rPr>
                <w:rFonts w:ascii="Times New Roman"/>
                <w:b w:val="false"/>
                <w:i w:val="false"/>
                <w:color w:val="000000"/>
                <w:sz w:val="20"/>
              </w:rPr>
              <w:t>и материалов (доказательств)</w:t>
            </w:r>
          </w:p>
        </w:tc>
      </w:tr>
    </w:tbl>
    <w:bookmarkStart w:name="z234" w:id="175"/>
    <w:p>
      <w:pPr>
        <w:spacing w:after="0"/>
        <w:ind w:left="0"/>
        <w:jc w:val="left"/>
      </w:pPr>
      <w:r>
        <w:rPr>
          <w:rFonts w:ascii="Times New Roman"/>
          <w:b/>
          <w:i w:val="false"/>
          <w:color w:val="000000"/>
        </w:rPr>
        <w:t xml:space="preserve"> Таблица 2. Сведения об использовании бюджетных средств, выделенных на пополнение уставного капитала, субъектам квазигосударственного сектора</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Финансово-экономическое обоснование бюджетных инвестиций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какие цели выделены бюджетные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предусмотренных средств уставного капитала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использование выделенных средств уставного капитала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достижения бюджетных инвестиции посредством участия государства в уставном капитале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5" w:id="176"/>
      <w:r>
        <w:rPr>
          <w:rFonts w:ascii="Times New Roman"/>
          <w:b w:val="false"/>
          <w:i w:val="false"/>
          <w:color w:val="000000"/>
          <w:sz w:val="28"/>
        </w:rPr>
        <w:t>
      Примечание:</w:t>
      </w:r>
    </w:p>
    <w:bookmarkEnd w:id="176"/>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тыс.тенге – тысяча тенге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28 марта 2022 года № 4-НҚ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Члену Счетного комитета</w:t>
            </w:r>
            <w:r>
              <w:br/>
            </w:r>
            <w:r>
              <w:rPr>
                <w:rFonts w:ascii="Times New Roman"/>
                <w:b w:val="false"/>
                <w:i w:val="false"/>
                <w:color w:val="000000"/>
                <w:sz w:val="20"/>
              </w:rPr>
              <w:t>(Ревизионной комиссии)</w:t>
            </w:r>
            <w:r>
              <w:br/>
            </w:r>
            <w:r>
              <w:rPr>
                <w:rFonts w:ascii="Times New Roman"/>
                <w:b w:val="false"/>
                <w:i w:val="false"/>
                <w:color w:val="000000"/>
                <w:sz w:val="20"/>
              </w:rPr>
              <w:t>______________________</w:t>
            </w:r>
            <w:r>
              <w:br/>
            </w:r>
            <w:r>
              <w:rPr>
                <w:rFonts w:ascii="Times New Roman"/>
                <w:b w:val="false"/>
                <w:i w:val="false"/>
                <w:color w:val="000000"/>
                <w:sz w:val="20"/>
              </w:rPr>
              <w:t>Фамилия, инициалы</w:t>
            </w:r>
          </w:p>
        </w:tc>
      </w:tr>
    </w:tbl>
    <w:bookmarkStart w:name="z240" w:id="177"/>
    <w:p>
      <w:pPr>
        <w:spacing w:after="0"/>
        <w:ind w:left="0"/>
        <w:jc w:val="left"/>
      </w:pPr>
      <w:r>
        <w:rPr>
          <w:rFonts w:ascii="Times New Roman"/>
          <w:b/>
          <w:i w:val="false"/>
          <w:color w:val="000000"/>
        </w:rPr>
        <w:t xml:space="preserve"> Информация о результатах предварительного изучения объектов государственного аудита</w:t>
      </w:r>
    </w:p>
    <w:bookmarkEnd w:id="177"/>
    <w:p>
      <w:pPr>
        <w:spacing w:after="0"/>
        <w:ind w:left="0"/>
        <w:jc w:val="both"/>
      </w:pPr>
      <w:bookmarkStart w:name="z241" w:id="178"/>
      <w:r>
        <w:rPr>
          <w:rFonts w:ascii="Times New Roman"/>
          <w:b w:val="false"/>
          <w:i w:val="false"/>
          <w:color w:val="000000"/>
          <w:sz w:val="28"/>
        </w:rPr>
        <w:t>
      1. В ходе предварительного изучения объектов государственного аудита</w:t>
      </w:r>
    </w:p>
    <w:bookmarkEnd w:id="178"/>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объектов государственного аудита)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изучены следующие документы, имеющие значение для проведения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(указать цель аудиторского мероприятия)</w:t>
      </w:r>
    </w:p>
    <w:p>
      <w:pPr>
        <w:spacing w:after="0"/>
        <w:ind w:left="0"/>
        <w:jc w:val="both"/>
      </w:pPr>
      <w:r>
        <w:rPr>
          <w:rFonts w:ascii="Times New Roman"/>
          <w:b w:val="false"/>
          <w:i w:val="false"/>
          <w:color w:val="000000"/>
          <w:sz w:val="28"/>
        </w:rPr>
        <w:t>1) ________________________________________________________________________</w:t>
      </w:r>
    </w:p>
    <w:p>
      <w:pPr>
        <w:spacing w:after="0"/>
        <w:ind w:left="0"/>
        <w:jc w:val="both"/>
      </w:pPr>
      <w:r>
        <w:rPr>
          <w:rFonts w:ascii="Times New Roman"/>
          <w:b w:val="false"/>
          <w:i w:val="false"/>
          <w:color w:val="000000"/>
          <w:sz w:val="28"/>
        </w:rPr>
        <w:t>(указать перечень изученных документов, отчетов и другой информации, в том числе</w:t>
      </w:r>
    </w:p>
    <w:p>
      <w:pPr>
        <w:spacing w:after="0"/>
        <w:ind w:left="0"/>
        <w:jc w:val="both"/>
      </w:pPr>
      <w:r>
        <w:rPr>
          <w:rFonts w:ascii="Times New Roman"/>
          <w:b w:val="false"/>
          <w:i w:val="false"/>
          <w:color w:val="000000"/>
          <w:sz w:val="28"/>
        </w:rPr>
        <w:t>полученных по требованию у объекта государственного аудита, с отражением</w:t>
      </w:r>
    </w:p>
    <w:p>
      <w:pPr>
        <w:spacing w:after="0"/>
        <w:ind w:left="0"/>
        <w:jc w:val="both"/>
      </w:pPr>
      <w:r>
        <w:rPr>
          <w:rFonts w:ascii="Times New Roman"/>
          <w:b w:val="false"/>
          <w:i w:val="false"/>
          <w:color w:val="000000"/>
          <w:sz w:val="28"/>
        </w:rPr>
        <w:t>утвержденных сумм финансирования, выделенных и освоенных по соответствующей</w:t>
      </w:r>
    </w:p>
    <w:p>
      <w:pPr>
        <w:spacing w:after="0"/>
        <w:ind w:left="0"/>
        <w:jc w:val="both"/>
      </w:pPr>
      <w:r>
        <w:rPr>
          <w:rFonts w:ascii="Times New Roman"/>
          <w:b w:val="false"/>
          <w:i w:val="false"/>
          <w:color w:val="000000"/>
          <w:sz w:val="28"/>
        </w:rPr>
        <w:t>бюджетной программе в разрезе годов)</w:t>
      </w:r>
    </w:p>
    <w:p>
      <w:pPr>
        <w:spacing w:after="0"/>
        <w:ind w:left="0"/>
        <w:jc w:val="both"/>
      </w:pPr>
      <w:r>
        <w:rPr>
          <w:rFonts w:ascii="Times New Roman"/>
          <w:b w:val="false"/>
          <w:i w:val="false"/>
          <w:color w:val="000000"/>
          <w:sz w:val="28"/>
        </w:rPr>
        <w:t>2) ________________________________________________________________________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(в случае проведения оценки государственной (правительственной) программы,</w:t>
      </w:r>
    </w:p>
    <w:p>
      <w:pPr>
        <w:spacing w:after="0"/>
        <w:ind w:left="0"/>
        <w:jc w:val="both"/>
      </w:pPr>
      <w:r>
        <w:rPr>
          <w:rFonts w:ascii="Times New Roman"/>
          <w:b w:val="false"/>
          <w:i w:val="false"/>
          <w:color w:val="000000"/>
          <w:sz w:val="28"/>
        </w:rPr>
        <w:t>стратегического плана, стратегии развития субъекта квазигосударственного сектора</w:t>
      </w:r>
    </w:p>
    <w:p>
      <w:pPr>
        <w:spacing w:after="0"/>
        <w:ind w:left="0"/>
        <w:jc w:val="both"/>
      </w:pPr>
      <w:r>
        <w:rPr>
          <w:rFonts w:ascii="Times New Roman"/>
          <w:b w:val="false"/>
          <w:i w:val="false"/>
          <w:color w:val="000000"/>
          <w:sz w:val="28"/>
        </w:rPr>
        <w:t>указать плановые расходы на реализацию государственной (правительственной)</w:t>
      </w:r>
    </w:p>
    <w:p>
      <w:pPr>
        <w:spacing w:after="0"/>
        <w:ind w:left="0"/>
        <w:jc w:val="both"/>
      </w:pPr>
      <w:r>
        <w:rPr>
          <w:rFonts w:ascii="Times New Roman"/>
          <w:b w:val="false"/>
          <w:i w:val="false"/>
          <w:color w:val="000000"/>
          <w:sz w:val="28"/>
        </w:rPr>
        <w:t>программы, стратегии развития в разрезе источников, утвержденные суммы согласно</w:t>
      </w:r>
    </w:p>
    <w:p>
      <w:pPr>
        <w:spacing w:after="0"/>
        <w:ind w:left="0"/>
        <w:jc w:val="both"/>
      </w:pPr>
      <w:r>
        <w:rPr>
          <w:rFonts w:ascii="Times New Roman"/>
          <w:b w:val="false"/>
          <w:i w:val="false"/>
          <w:color w:val="000000"/>
          <w:sz w:val="28"/>
        </w:rPr>
        <w:t>Плану мероприятий по реализации программы, стратегии развития, фактически</w:t>
      </w:r>
    </w:p>
    <w:p>
      <w:pPr>
        <w:spacing w:after="0"/>
        <w:ind w:left="0"/>
        <w:jc w:val="both"/>
      </w:pPr>
      <w:r>
        <w:rPr>
          <w:rFonts w:ascii="Times New Roman"/>
          <w:b w:val="false"/>
          <w:i w:val="false"/>
          <w:color w:val="000000"/>
          <w:sz w:val="28"/>
        </w:rPr>
        <w:t>выделенные и освоенные суммы в разрезе годов, бюджетные программы и активы,</w:t>
      </w:r>
    </w:p>
    <w:p>
      <w:pPr>
        <w:spacing w:after="0"/>
        <w:ind w:left="0"/>
        <w:jc w:val="both"/>
      </w:pPr>
      <w:r>
        <w:rPr>
          <w:rFonts w:ascii="Times New Roman"/>
          <w:b w:val="false"/>
          <w:i w:val="false"/>
          <w:color w:val="000000"/>
          <w:sz w:val="28"/>
        </w:rPr>
        <w:t>утвержденные стратегическим планом с объемами финансирования, уточненными,</w:t>
      </w:r>
    </w:p>
    <w:p>
      <w:pPr>
        <w:spacing w:after="0"/>
        <w:ind w:left="0"/>
        <w:jc w:val="both"/>
      </w:pPr>
      <w:r>
        <w:rPr>
          <w:rFonts w:ascii="Times New Roman"/>
          <w:b w:val="false"/>
          <w:i w:val="false"/>
          <w:color w:val="000000"/>
          <w:sz w:val="28"/>
        </w:rPr>
        <w:t>скорректированными и освоенными в разрезе годов, количество достигнутых целевых</w:t>
      </w:r>
    </w:p>
    <w:p>
      <w:pPr>
        <w:spacing w:after="0"/>
        <w:ind w:left="0"/>
        <w:jc w:val="both"/>
      </w:pPr>
      <w:r>
        <w:rPr>
          <w:rFonts w:ascii="Times New Roman"/>
          <w:b w:val="false"/>
          <w:i w:val="false"/>
          <w:color w:val="000000"/>
          <w:sz w:val="28"/>
        </w:rPr>
        <w:t>индикаторов, показателей результатов государственной (правительственной)</w:t>
      </w:r>
    </w:p>
    <w:p>
      <w:pPr>
        <w:spacing w:after="0"/>
        <w:ind w:left="0"/>
        <w:jc w:val="both"/>
      </w:pPr>
      <w:r>
        <w:rPr>
          <w:rFonts w:ascii="Times New Roman"/>
          <w:b w:val="false"/>
          <w:i w:val="false"/>
          <w:color w:val="000000"/>
          <w:sz w:val="28"/>
        </w:rPr>
        <w:t>программы, стратегического плана, стратегий развития из числа запланированных</w:t>
      </w:r>
    </w:p>
    <w:p>
      <w:pPr>
        <w:spacing w:after="0"/>
        <w:ind w:left="0"/>
        <w:jc w:val="both"/>
      </w:pPr>
      <w:r>
        <w:rPr>
          <w:rFonts w:ascii="Times New Roman"/>
          <w:b w:val="false"/>
          <w:i w:val="false"/>
          <w:color w:val="000000"/>
          <w:sz w:val="28"/>
        </w:rPr>
        <w:t>в разрезе периодов, в случае недостижения указать причины, количество</w:t>
      </w:r>
    </w:p>
    <w:p>
      <w:pPr>
        <w:spacing w:after="0"/>
        <w:ind w:left="0"/>
        <w:jc w:val="both"/>
      </w:pPr>
      <w:r>
        <w:rPr>
          <w:rFonts w:ascii="Times New Roman"/>
          <w:b w:val="false"/>
          <w:i w:val="false"/>
          <w:color w:val="000000"/>
          <w:sz w:val="28"/>
        </w:rPr>
        <w:t>выполненных/невыполненных мероприятий Плана мероприятий по реализации</w:t>
      </w:r>
    </w:p>
    <w:p>
      <w:pPr>
        <w:spacing w:after="0"/>
        <w:ind w:left="0"/>
        <w:jc w:val="both"/>
      </w:pPr>
      <w:r>
        <w:rPr>
          <w:rFonts w:ascii="Times New Roman"/>
          <w:b w:val="false"/>
          <w:i w:val="false"/>
          <w:color w:val="000000"/>
          <w:sz w:val="28"/>
        </w:rPr>
        <w:t>программы, стратегий развития, в случае невыполнения указать причины; в случае</w:t>
      </w:r>
    </w:p>
    <w:p>
      <w:pPr>
        <w:spacing w:after="0"/>
        <w:ind w:left="0"/>
        <w:jc w:val="both"/>
      </w:pPr>
      <w:r>
        <w:rPr>
          <w:rFonts w:ascii="Times New Roman"/>
          <w:b w:val="false"/>
          <w:i w:val="false"/>
          <w:color w:val="000000"/>
          <w:sz w:val="28"/>
        </w:rPr>
        <w:t>выявления фактов нарушений и/или недостатков, требуется их фиксация путем сквозной нумерации).</w:t>
      </w:r>
    </w:p>
    <w:p>
      <w:pPr>
        <w:spacing w:after="0"/>
        <w:ind w:left="0"/>
        <w:jc w:val="both"/>
      </w:pPr>
      <w:r>
        <w:rPr>
          <w:rFonts w:ascii="Times New Roman"/>
          <w:b w:val="false"/>
          <w:i w:val="false"/>
          <w:color w:val="000000"/>
          <w:sz w:val="28"/>
        </w:rPr>
        <w:t>4) ________________________________________________________________________</w:t>
      </w:r>
    </w:p>
    <w:p>
      <w:pPr>
        <w:spacing w:after="0"/>
        <w:ind w:left="0"/>
        <w:jc w:val="both"/>
      </w:pPr>
      <w:r>
        <w:rPr>
          <w:rFonts w:ascii="Times New Roman"/>
          <w:b w:val="false"/>
          <w:i w:val="false"/>
          <w:color w:val="000000"/>
          <w:sz w:val="28"/>
        </w:rPr>
        <w:t>(описание и обоснование критериев выбора объектов государственного аудита</w:t>
      </w:r>
    </w:p>
    <w:p>
      <w:pPr>
        <w:spacing w:after="0"/>
        <w:ind w:left="0"/>
        <w:jc w:val="both"/>
      </w:pPr>
      <w:r>
        <w:rPr>
          <w:rFonts w:ascii="Times New Roman"/>
          <w:b w:val="false"/>
          <w:i w:val="false"/>
          <w:color w:val="000000"/>
          <w:sz w:val="28"/>
        </w:rPr>
        <w:t>не применяется в случае незначительного количества объектов аудита)</w:t>
      </w:r>
    </w:p>
    <w:p>
      <w:pPr>
        <w:spacing w:after="0"/>
        <w:ind w:left="0"/>
        <w:jc w:val="both"/>
      </w:pPr>
      <w:r>
        <w:rPr>
          <w:rFonts w:ascii="Times New Roman"/>
          <w:b w:val="false"/>
          <w:i w:val="false"/>
          <w:color w:val="000000"/>
          <w:sz w:val="28"/>
        </w:rPr>
        <w:t>5) ________________________________________________________________________</w:t>
      </w:r>
    </w:p>
    <w:p>
      <w:pPr>
        <w:spacing w:after="0"/>
        <w:ind w:left="0"/>
        <w:jc w:val="both"/>
      </w:pPr>
      <w:r>
        <w:rPr>
          <w:rFonts w:ascii="Times New Roman"/>
          <w:b w:val="false"/>
          <w:i w:val="false"/>
          <w:color w:val="000000"/>
          <w:sz w:val="28"/>
        </w:rPr>
        <w:t>(проанализировать реестр аффилированности государственных аудиторов</w:t>
      </w:r>
    </w:p>
    <w:p>
      <w:pPr>
        <w:spacing w:after="0"/>
        <w:ind w:left="0"/>
        <w:jc w:val="both"/>
      </w:pPr>
      <w:r>
        <w:rPr>
          <w:rFonts w:ascii="Times New Roman"/>
          <w:b w:val="false"/>
          <w:i w:val="false"/>
          <w:color w:val="000000"/>
          <w:sz w:val="28"/>
        </w:rPr>
        <w:t>(ассистентов государственных аудиторов) Счетного комитета на предмет</w:t>
      </w:r>
    </w:p>
    <w:p>
      <w:pPr>
        <w:spacing w:after="0"/>
        <w:ind w:left="0"/>
        <w:jc w:val="both"/>
      </w:pPr>
      <w:r>
        <w:rPr>
          <w:rFonts w:ascii="Times New Roman"/>
          <w:b w:val="false"/>
          <w:i w:val="false"/>
          <w:color w:val="000000"/>
          <w:sz w:val="28"/>
        </w:rPr>
        <w:t>аффилировнности членов группы аудита с объектами государственного аудита.</w:t>
      </w:r>
    </w:p>
    <w:p>
      <w:pPr>
        <w:spacing w:after="0"/>
        <w:ind w:left="0"/>
        <w:jc w:val="both"/>
      </w:pPr>
      <w:r>
        <w:rPr>
          <w:rFonts w:ascii="Times New Roman"/>
          <w:b w:val="false"/>
          <w:i w:val="false"/>
          <w:color w:val="000000"/>
          <w:sz w:val="28"/>
        </w:rPr>
        <w:t>Ведение реестра аффилированности работников Счетного комитета осуществляется</w:t>
      </w:r>
    </w:p>
    <w:p>
      <w:pPr>
        <w:spacing w:after="0"/>
        <w:ind w:left="0"/>
        <w:jc w:val="both"/>
      </w:pPr>
      <w:r>
        <w:rPr>
          <w:rFonts w:ascii="Times New Roman"/>
          <w:b w:val="false"/>
          <w:i w:val="false"/>
          <w:color w:val="000000"/>
          <w:sz w:val="28"/>
        </w:rPr>
        <w:t>в соответствии с внутренними документами Счетного комитета.)</w:t>
      </w:r>
    </w:p>
    <w:p>
      <w:pPr>
        <w:spacing w:after="0"/>
        <w:ind w:left="0"/>
        <w:jc w:val="both"/>
      </w:pPr>
      <w:r>
        <w:rPr>
          <w:rFonts w:ascii="Times New Roman"/>
          <w:b w:val="false"/>
          <w:i w:val="false"/>
          <w:color w:val="000000"/>
          <w:sz w:val="28"/>
        </w:rPr>
        <w:t>2. По итогам предварительного изучения объекта государственного аудита</w:t>
      </w:r>
    </w:p>
    <w:p>
      <w:pPr>
        <w:spacing w:after="0"/>
        <w:ind w:left="0"/>
        <w:jc w:val="both"/>
      </w:pPr>
      <w:r>
        <w:rPr>
          <w:rFonts w:ascii="Times New Roman"/>
          <w:b w:val="false"/>
          <w:i w:val="false"/>
          <w:color w:val="000000"/>
          <w:sz w:val="28"/>
        </w:rPr>
        <w:t>и проведенного анализа предлагаем:</w:t>
      </w:r>
    </w:p>
    <w:p>
      <w:pPr>
        <w:spacing w:after="0"/>
        <w:ind w:left="0"/>
        <w:jc w:val="both"/>
      </w:pPr>
      <w:r>
        <w:rPr>
          <w:rFonts w:ascii="Times New Roman"/>
          <w:b w:val="false"/>
          <w:i w:val="false"/>
          <w:color w:val="000000"/>
          <w:sz w:val="28"/>
        </w:rPr>
        <w:t>2.1. Включить в Программу аудита:</w:t>
      </w:r>
    </w:p>
    <w:p>
      <w:pPr>
        <w:spacing w:after="0"/>
        <w:ind w:left="0"/>
        <w:jc w:val="both"/>
      </w:pPr>
      <w:r>
        <w:rPr>
          <w:rFonts w:ascii="Times New Roman"/>
          <w:b w:val="false"/>
          <w:i w:val="false"/>
          <w:color w:val="000000"/>
          <w:sz w:val="28"/>
        </w:rPr>
        <w:t>1) объем средств бюджета и активов, охватываемый аудиторским мероприятием</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(указать объем средств и активов, охватываемых государственным аудитом, в разрезе</w:t>
      </w:r>
    </w:p>
    <w:p>
      <w:pPr>
        <w:spacing w:after="0"/>
        <w:ind w:left="0"/>
        <w:jc w:val="both"/>
      </w:pPr>
      <w:r>
        <w:rPr>
          <w:rFonts w:ascii="Times New Roman"/>
          <w:b w:val="false"/>
          <w:i w:val="false"/>
          <w:color w:val="000000"/>
          <w:sz w:val="28"/>
        </w:rPr>
        <w:t>проверяемых годов и бюджетных программ по итогам аудиторской выборки)</w:t>
      </w:r>
    </w:p>
    <w:p>
      <w:pPr>
        <w:spacing w:after="0"/>
        <w:ind w:left="0"/>
        <w:jc w:val="both"/>
      </w:pPr>
      <w:r>
        <w:rPr>
          <w:rFonts w:ascii="Times New Roman"/>
          <w:b w:val="false"/>
          <w:i w:val="false"/>
          <w:color w:val="000000"/>
          <w:sz w:val="28"/>
        </w:rPr>
        <w:t>2) объекты государственного аудита и их распределение между государственными</w:t>
      </w:r>
    </w:p>
    <w:p>
      <w:pPr>
        <w:spacing w:after="0"/>
        <w:ind w:left="0"/>
        <w:jc w:val="both"/>
      </w:pPr>
      <w:r>
        <w:rPr>
          <w:rFonts w:ascii="Times New Roman"/>
          <w:b w:val="false"/>
          <w:i w:val="false"/>
          <w:color w:val="000000"/>
          <w:sz w:val="28"/>
        </w:rPr>
        <w:t>аудиторами (ассистентом государственного аудитора в случае их привлечения), в том</w:t>
      </w:r>
    </w:p>
    <w:p>
      <w:pPr>
        <w:spacing w:after="0"/>
        <w:ind w:left="0"/>
        <w:jc w:val="both"/>
      </w:pPr>
      <w:r>
        <w:rPr>
          <w:rFonts w:ascii="Times New Roman"/>
          <w:b w:val="false"/>
          <w:i w:val="false"/>
          <w:color w:val="000000"/>
          <w:sz w:val="28"/>
        </w:rPr>
        <w:t>числе при проведении совместной и параллельной проверки между государственными</w:t>
      </w:r>
    </w:p>
    <w:p>
      <w:pPr>
        <w:spacing w:after="0"/>
        <w:ind w:left="0"/>
        <w:jc w:val="both"/>
      </w:pPr>
      <w:r>
        <w:rPr>
          <w:rFonts w:ascii="Times New Roman"/>
          <w:b w:val="false"/>
          <w:i w:val="false"/>
          <w:color w:val="000000"/>
          <w:sz w:val="28"/>
        </w:rPr>
        <w:t>органами и органами государственного аудита и финансового контроля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3) тип государственного аудита и вид проверки применительно к изученным объектам</w:t>
      </w:r>
    </w:p>
    <w:p>
      <w:pPr>
        <w:spacing w:after="0"/>
        <w:ind w:left="0"/>
        <w:jc w:val="both"/>
      </w:pPr>
      <w:r>
        <w:rPr>
          <w:rFonts w:ascii="Times New Roman"/>
          <w:b w:val="false"/>
          <w:i w:val="false"/>
          <w:color w:val="000000"/>
          <w:sz w:val="28"/>
        </w:rPr>
        <w:t>государственного аудита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4) показатели при проведении аудита эффективности или аудита соответствия</w:t>
      </w:r>
    </w:p>
    <w:p>
      <w:pPr>
        <w:spacing w:after="0"/>
        <w:ind w:left="0"/>
        <w:jc w:val="both"/>
      </w:pPr>
      <w:r>
        <w:rPr>
          <w:rFonts w:ascii="Times New Roman"/>
          <w:b w:val="false"/>
          <w:i w:val="false"/>
          <w:color w:val="000000"/>
          <w:sz w:val="28"/>
        </w:rPr>
        <w:t>и вопросы к каждому из показателей</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2.2. Исключить объект государственного аудита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из (наименование объекта государственного аудита) аудиторского мероприятия</w:t>
      </w:r>
    </w:p>
    <w:p>
      <w:pPr>
        <w:spacing w:after="0"/>
        <w:ind w:left="0"/>
        <w:jc w:val="both"/>
      </w:pPr>
      <w:r>
        <w:rPr>
          <w:rFonts w:ascii="Times New Roman"/>
          <w:b w:val="false"/>
          <w:i w:val="false"/>
          <w:color w:val="000000"/>
          <w:sz w:val="28"/>
        </w:rPr>
        <w:t>по следующим основаниям __________________________________________________.</w:t>
      </w:r>
    </w:p>
    <w:p>
      <w:pPr>
        <w:spacing w:after="0"/>
        <w:ind w:left="0"/>
        <w:jc w:val="both"/>
      </w:pPr>
      <w:r>
        <w:rPr>
          <w:rFonts w:ascii="Times New Roman"/>
          <w:b w:val="false"/>
          <w:i w:val="false"/>
          <w:color w:val="000000"/>
          <w:sz w:val="28"/>
        </w:rPr>
        <w:t>(указать соответствующие основания, показать результаты аудиторской выборки)</w:t>
      </w:r>
    </w:p>
    <w:p>
      <w:pPr>
        <w:spacing w:after="0"/>
        <w:ind w:left="0"/>
        <w:jc w:val="both"/>
      </w:pPr>
      <w:r>
        <w:rPr>
          <w:rFonts w:ascii="Times New Roman"/>
          <w:b w:val="false"/>
          <w:i w:val="false"/>
          <w:color w:val="000000"/>
          <w:sz w:val="28"/>
        </w:rPr>
        <w:t>2.3. Срок проведения аудиторского мероприятия пересмотреть (увеличить/сократить)</w:t>
      </w:r>
    </w:p>
    <w:p>
      <w:pPr>
        <w:spacing w:after="0"/>
        <w:ind w:left="0"/>
        <w:jc w:val="both"/>
      </w:pPr>
      <w:r>
        <w:rPr>
          <w:rFonts w:ascii="Times New Roman"/>
          <w:b w:val="false"/>
          <w:i w:val="false"/>
          <w:color w:val="000000"/>
          <w:sz w:val="28"/>
        </w:rPr>
        <w:t>по следующим основаниям</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2.4. По результатам анализа конфликта интересов членов группы государственного</w:t>
      </w:r>
    </w:p>
    <w:p>
      <w:pPr>
        <w:spacing w:after="0"/>
        <w:ind w:left="0"/>
        <w:jc w:val="both"/>
      </w:pPr>
      <w:r>
        <w:rPr>
          <w:rFonts w:ascii="Times New Roman"/>
          <w:b w:val="false"/>
          <w:i w:val="false"/>
          <w:color w:val="000000"/>
          <w:sz w:val="28"/>
        </w:rPr>
        <w:t>аудита с объектами аудита предлагается следующий состав группы государственного</w:t>
      </w:r>
    </w:p>
    <w:p>
      <w:pPr>
        <w:spacing w:after="0"/>
        <w:ind w:left="0"/>
        <w:jc w:val="both"/>
      </w:pPr>
      <w:r>
        <w:rPr>
          <w:rFonts w:ascii="Times New Roman"/>
          <w:b w:val="false"/>
          <w:i w:val="false"/>
          <w:color w:val="000000"/>
          <w:sz w:val="28"/>
        </w:rPr>
        <w:t>аудита: ___________________________________________________________________</w:t>
      </w:r>
    </w:p>
    <w:p>
      <w:pPr>
        <w:spacing w:after="0"/>
        <w:ind w:left="0"/>
        <w:jc w:val="both"/>
      </w:pPr>
      <w:r>
        <w:rPr>
          <w:rFonts w:ascii="Times New Roman"/>
          <w:b w:val="false"/>
          <w:i w:val="false"/>
          <w:color w:val="000000"/>
          <w:sz w:val="28"/>
        </w:rPr>
        <w:t xml:space="preserve"> (подтвердить наличие или отсутствие конфликта интересов)</w:t>
      </w:r>
    </w:p>
    <w:p>
      <w:pPr>
        <w:spacing w:after="0"/>
        <w:ind w:left="0"/>
        <w:jc w:val="both"/>
      </w:pPr>
      <w:r>
        <w:rPr>
          <w:rFonts w:ascii="Times New Roman"/>
          <w:b w:val="false"/>
          <w:i w:val="false"/>
          <w:color w:val="000000"/>
          <w:sz w:val="28"/>
        </w:rPr>
        <w:t>Руководитель группы государственного аудита _________________________________</w:t>
      </w:r>
    </w:p>
    <w:p>
      <w:pPr>
        <w:spacing w:after="0"/>
        <w:ind w:left="0"/>
        <w:jc w:val="both"/>
      </w:pPr>
      <w:r>
        <w:rPr>
          <w:rFonts w:ascii="Times New Roman"/>
          <w:b w:val="false"/>
          <w:i w:val="false"/>
          <w:color w:val="000000"/>
          <w:sz w:val="28"/>
        </w:rPr>
        <w:t xml:space="preserve"> (подпись, инициалы, фамилия)</w:t>
      </w:r>
    </w:p>
    <w:p>
      <w:pPr>
        <w:spacing w:after="0"/>
        <w:ind w:left="0"/>
        <w:jc w:val="both"/>
      </w:pPr>
      <w:r>
        <w:rPr>
          <w:rFonts w:ascii="Times New Roman"/>
          <w:b w:val="false"/>
          <w:i w:val="false"/>
          <w:color w:val="000000"/>
          <w:sz w:val="28"/>
        </w:rPr>
        <w:t>Участники группы государственного аудита</w:t>
      </w:r>
    </w:p>
    <w:p>
      <w:pPr>
        <w:spacing w:after="0"/>
        <w:ind w:left="0"/>
        <w:jc w:val="both"/>
      </w:pPr>
      <w:r>
        <w:rPr>
          <w:rFonts w:ascii="Times New Roman"/>
          <w:b w:val="false"/>
          <w:i w:val="false"/>
          <w:color w:val="000000"/>
          <w:sz w:val="28"/>
        </w:rPr>
        <w:t>_____________________________________________ (подпись, инициалы, фамилия)</w:t>
      </w:r>
    </w:p>
    <w:p>
      <w:pPr>
        <w:spacing w:after="0"/>
        <w:ind w:left="0"/>
        <w:jc w:val="both"/>
      </w:pPr>
      <w:r>
        <w:rPr>
          <w:rFonts w:ascii="Times New Roman"/>
          <w:b w:val="false"/>
          <w:i w:val="false"/>
          <w:color w:val="000000"/>
          <w:sz w:val="28"/>
        </w:rPr>
        <w:t>Примечание: пункты 2.2, 2.3 заполняются при необходимости.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28 марта 2022 года № 4-НҚ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Член 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(Ревизионной комиссии</w:t>
            </w:r>
            <w:r>
              <w:br/>
            </w:r>
            <w:r>
              <w:rPr>
                <w:rFonts w:ascii="Times New Roman"/>
                <w:b w:val="false"/>
                <w:i w:val="false"/>
                <w:color w:val="000000"/>
                <w:sz w:val="20"/>
              </w:rPr>
              <w:t>области, города)</w:t>
            </w:r>
            <w:r>
              <w:br/>
            </w:r>
            <w:r>
              <w:rPr>
                <w:rFonts w:ascii="Times New Roman"/>
                <w:b w:val="false"/>
                <w:i w:val="false"/>
                <w:color w:val="000000"/>
                <w:sz w:val="20"/>
              </w:rPr>
              <w:t>___________________________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(подпись)</w:t>
            </w:r>
            <w:r>
              <w:br/>
            </w:r>
            <w:r>
              <w:rPr>
                <w:rFonts w:ascii="Times New Roman"/>
                <w:b w:val="false"/>
                <w:i w:val="false"/>
                <w:color w:val="000000"/>
                <w:sz w:val="20"/>
              </w:rPr>
              <w:t>"__" __________ 20__ года</w:t>
            </w:r>
          </w:p>
        </w:tc>
      </w:tr>
    </w:tbl>
    <w:bookmarkStart w:name="z246" w:id="179"/>
    <w:p>
      <w:pPr>
        <w:spacing w:after="0"/>
        <w:ind w:left="0"/>
        <w:jc w:val="left"/>
      </w:pPr>
      <w:r>
        <w:rPr>
          <w:rFonts w:ascii="Times New Roman"/>
          <w:b/>
          <w:i w:val="false"/>
          <w:color w:val="000000"/>
        </w:rPr>
        <w:t xml:space="preserve"> ПРОГРАММА АУДИТА</w:t>
      </w:r>
    </w:p>
    <w:bookmarkEnd w:id="179"/>
    <w:p>
      <w:pPr>
        <w:spacing w:after="0"/>
        <w:ind w:left="0"/>
        <w:jc w:val="both"/>
      </w:pPr>
      <w:bookmarkStart w:name="z247" w:id="180"/>
      <w:r>
        <w:rPr>
          <w:rFonts w:ascii="Times New Roman"/>
          <w:b w:val="false"/>
          <w:i w:val="false"/>
          <w:color w:val="000000"/>
          <w:sz w:val="28"/>
        </w:rPr>
        <w:t>
      1. _______________________________________________________________________</w:t>
      </w:r>
    </w:p>
    <w:bookmarkEnd w:id="180"/>
    <w:p>
      <w:pPr>
        <w:spacing w:after="0"/>
        <w:ind w:left="0"/>
        <w:jc w:val="both"/>
      </w:pPr>
      <w:r>
        <w:rPr>
          <w:rFonts w:ascii="Times New Roman"/>
          <w:b w:val="false"/>
          <w:i w:val="false"/>
          <w:color w:val="000000"/>
          <w:sz w:val="28"/>
        </w:rPr>
        <w:t xml:space="preserve"> (наименование объекта государственного аудита)</w:t>
      </w:r>
    </w:p>
    <w:p>
      <w:pPr>
        <w:spacing w:after="0"/>
        <w:ind w:left="0"/>
        <w:jc w:val="both"/>
      </w:pPr>
      <w:r>
        <w:rPr>
          <w:rFonts w:ascii="Times New Roman"/>
          <w:b w:val="false"/>
          <w:i w:val="false"/>
          <w:color w:val="000000"/>
          <w:sz w:val="28"/>
        </w:rPr>
        <w:t>2. Цель аудиторского мероприятия (совместной, параллельной проверки):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3. Тип государственного аудита, вид проверки: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4. Период, охватываемый аудиторским мероприятием (совместной, параллельной проверкой):</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5. Сроки проведения аудиторского мероприятия (совместной, параллельной</w:t>
      </w:r>
    </w:p>
    <w:p>
      <w:pPr>
        <w:spacing w:after="0"/>
        <w:ind w:left="0"/>
        <w:jc w:val="both"/>
      </w:pPr>
      <w:r>
        <w:rPr>
          <w:rFonts w:ascii="Times New Roman"/>
          <w:b w:val="false"/>
          <w:i w:val="false"/>
          <w:color w:val="000000"/>
          <w:sz w:val="28"/>
        </w:rPr>
        <w:t>проверки): с ____________ по __________</w:t>
      </w:r>
    </w:p>
    <w:p>
      <w:pPr>
        <w:spacing w:after="0"/>
        <w:ind w:left="0"/>
        <w:jc w:val="both"/>
      </w:pPr>
      <w:r>
        <w:rPr>
          <w:rFonts w:ascii="Times New Roman"/>
          <w:b w:val="false"/>
          <w:i w:val="false"/>
          <w:color w:val="000000"/>
          <w:sz w:val="28"/>
        </w:rPr>
        <w:t>6. Состав группы государственного аудита: ___________________________________</w:t>
      </w:r>
    </w:p>
    <w:p>
      <w:pPr>
        <w:spacing w:after="0"/>
        <w:ind w:left="0"/>
        <w:jc w:val="both"/>
      </w:pPr>
      <w:r>
        <w:rPr>
          <w:rFonts w:ascii="Times New Roman"/>
          <w:b w:val="false"/>
          <w:i w:val="false"/>
          <w:color w:val="000000"/>
          <w:sz w:val="28"/>
        </w:rPr>
        <w:t>7. Объем средств и (или) активов, охватываемых аудиторским мероприятием</w:t>
      </w:r>
    </w:p>
    <w:p>
      <w:pPr>
        <w:spacing w:after="0"/>
        <w:ind w:left="0"/>
        <w:jc w:val="both"/>
      </w:pPr>
      <w:r>
        <w:rPr>
          <w:rFonts w:ascii="Times New Roman"/>
          <w:b w:val="false"/>
          <w:i w:val="false"/>
          <w:color w:val="000000"/>
          <w:sz w:val="28"/>
        </w:rPr>
        <w:t>(совместной, параллельной проверкой):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 (номер и наименование) и (или) активы, подлежащие охвату аудиторским мероприятием (совместной, параллельной проверкой)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Год/полугодие/месяцы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средств республиканского бюджета и (или) активов, подлежащих охвату аудиторским мероприятием (совместной, параллельной проверкой) (тыс. тенге)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8" w:id="181"/>
      <w:r>
        <w:rPr>
          <w:rFonts w:ascii="Times New Roman"/>
          <w:b w:val="false"/>
          <w:i w:val="false"/>
          <w:color w:val="000000"/>
          <w:sz w:val="28"/>
        </w:rPr>
        <w:t>
      8. Вопросы аудиторского мероприятия (совместной, параллельной проверки) и критерии к каждому из вопросов:</w:t>
      </w:r>
    </w:p>
    <w:bookmarkEnd w:id="181"/>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9. Нормативное правовое и методологическое обеспечение аудиторского мероприятия</w:t>
      </w:r>
    </w:p>
    <w:p>
      <w:pPr>
        <w:spacing w:after="0"/>
        <w:ind w:left="0"/>
        <w:jc w:val="both"/>
      </w:pPr>
      <w:r>
        <w:rPr>
          <w:rFonts w:ascii="Times New Roman"/>
          <w:b w:val="false"/>
          <w:i w:val="false"/>
          <w:color w:val="000000"/>
          <w:sz w:val="28"/>
        </w:rPr>
        <w:t>(совместной, параллельной проверки): ________________________________________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w:t>
            </w:r>
          </w:p>
          <w:p>
            <w:pPr>
              <w:spacing w:after="20"/>
              <w:ind w:left="20"/>
              <w:jc w:val="both"/>
            </w:pPr>
            <w:r>
              <w:rPr>
                <w:rFonts w:ascii="Times New Roman"/>
                <w:b w:val="false"/>
                <w:i w:val="false"/>
                <w:color w:val="000000"/>
                <w:sz w:val="20"/>
              </w:rPr>
              <w:t>ответственного за проведение</w:t>
            </w:r>
          </w:p>
          <w:p>
            <w:pPr>
              <w:spacing w:after="20"/>
              <w:ind w:left="20"/>
              <w:jc w:val="both"/>
            </w:pPr>
            <w:r>
              <w:rPr>
                <w:rFonts w:ascii="Times New Roman"/>
                <w:b w:val="false"/>
                <w:i w:val="false"/>
                <w:color w:val="000000"/>
                <w:sz w:val="20"/>
              </w:rPr>
              <w:t>государственного аудита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(подпись, инициалы, фамилия)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группы государственного аудита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(подпись, инициалы, фамилия)</w:t>
            </w:r>
          </w:p>
        </w:tc>
      </w:tr>
    </w:tbl>
    <w:p>
      <w:pPr>
        <w:spacing w:after="0"/>
        <w:ind w:left="0"/>
        <w:jc w:val="both"/>
      </w:pPr>
      <w:bookmarkStart w:name="z249" w:id="182"/>
      <w:r>
        <w:rPr>
          <w:rFonts w:ascii="Times New Roman"/>
          <w:b w:val="false"/>
          <w:i w:val="false"/>
          <w:color w:val="000000"/>
          <w:sz w:val="28"/>
        </w:rPr>
        <w:t>
      Примечание: составление программы проведения государственного аудита (далее – Программа аудита).</w:t>
      </w:r>
    </w:p>
    <w:bookmarkEnd w:id="182"/>
    <w:p>
      <w:pPr>
        <w:spacing w:after="0"/>
        <w:ind w:left="0"/>
        <w:jc w:val="both"/>
      </w:pPr>
      <w:r>
        <w:rPr>
          <w:rFonts w:ascii="Times New Roman"/>
          <w:b w:val="false"/>
          <w:i w:val="false"/>
          <w:color w:val="000000"/>
          <w:sz w:val="28"/>
        </w:rPr>
        <w:t>1. Наименование объекта аудиторского мероприятия (проверки).</w:t>
      </w:r>
    </w:p>
    <w:p>
      <w:pPr>
        <w:spacing w:after="0"/>
        <w:ind w:left="0"/>
        <w:jc w:val="both"/>
      </w:pPr>
      <w:r>
        <w:rPr>
          <w:rFonts w:ascii="Times New Roman"/>
          <w:b w:val="false"/>
          <w:i w:val="false"/>
          <w:color w:val="000000"/>
          <w:sz w:val="28"/>
        </w:rPr>
        <w:t>Указывается порядковый номер, наименование объекта государственного аудита.</w:t>
      </w:r>
    </w:p>
    <w:p>
      <w:pPr>
        <w:spacing w:after="0"/>
        <w:ind w:left="0"/>
        <w:jc w:val="both"/>
      </w:pPr>
      <w:r>
        <w:rPr>
          <w:rFonts w:ascii="Times New Roman"/>
          <w:b w:val="false"/>
          <w:i w:val="false"/>
          <w:color w:val="000000"/>
          <w:sz w:val="28"/>
        </w:rPr>
        <w:t>2. Цель аудиторского мероприятия (проверки).</w:t>
      </w:r>
    </w:p>
    <w:p>
      <w:pPr>
        <w:spacing w:after="0"/>
        <w:ind w:left="0"/>
        <w:jc w:val="both"/>
      </w:pPr>
      <w:r>
        <w:rPr>
          <w:rFonts w:ascii="Times New Roman"/>
          <w:b w:val="false"/>
          <w:i w:val="false"/>
          <w:color w:val="000000"/>
          <w:sz w:val="28"/>
        </w:rPr>
        <w:t>Указывается цель государственного аудита на данном объекте государственного аудита исходя из вопросов аудиторского мероприятия (совместной, параллельной проверки).</w:t>
      </w:r>
    </w:p>
    <w:p>
      <w:pPr>
        <w:spacing w:after="0"/>
        <w:ind w:left="0"/>
        <w:jc w:val="both"/>
      </w:pPr>
      <w:r>
        <w:rPr>
          <w:rFonts w:ascii="Times New Roman"/>
          <w:b w:val="false"/>
          <w:i w:val="false"/>
          <w:color w:val="000000"/>
          <w:sz w:val="28"/>
        </w:rPr>
        <w:t>3. Тип государственного аудита.</w:t>
      </w:r>
    </w:p>
    <w:p>
      <w:pPr>
        <w:spacing w:after="0"/>
        <w:ind w:left="0"/>
        <w:jc w:val="both"/>
      </w:pPr>
      <w:r>
        <w:rPr>
          <w:rFonts w:ascii="Times New Roman"/>
          <w:b w:val="false"/>
          <w:i w:val="false"/>
          <w:color w:val="000000"/>
          <w:sz w:val="28"/>
        </w:rPr>
        <w:t>Указывается соответствующий тип проводимого государственного аудита на данном объекте государственного аудита: соответствия, финансовой отчетности, эффективности. В случае проведения проверки указывается ее вид. При проведении встречной проверки тип государственного аудита не указывается.</w:t>
      </w:r>
    </w:p>
    <w:p>
      <w:pPr>
        <w:spacing w:after="0"/>
        <w:ind w:left="0"/>
        <w:jc w:val="both"/>
      </w:pPr>
      <w:r>
        <w:rPr>
          <w:rFonts w:ascii="Times New Roman"/>
          <w:b w:val="false"/>
          <w:i w:val="false"/>
          <w:color w:val="000000"/>
          <w:sz w:val="28"/>
        </w:rPr>
        <w:t>4. Период, охватываемый аудиторским мероприятием (совместной, параллельной проверкой).</w:t>
      </w:r>
    </w:p>
    <w:p>
      <w:pPr>
        <w:spacing w:after="0"/>
        <w:ind w:left="0"/>
        <w:jc w:val="both"/>
      </w:pPr>
      <w:r>
        <w:rPr>
          <w:rFonts w:ascii="Times New Roman"/>
          <w:b w:val="false"/>
          <w:i w:val="false"/>
          <w:color w:val="000000"/>
          <w:sz w:val="28"/>
        </w:rPr>
        <w:t>Указывается охватываемый аудиторским мероприятием (совместной, параллельной проверкой) период деятельности объекта государственного аудита (дни, месяцы, годы).</w:t>
      </w:r>
    </w:p>
    <w:p>
      <w:pPr>
        <w:spacing w:after="0"/>
        <w:ind w:left="0"/>
        <w:jc w:val="both"/>
      </w:pPr>
      <w:r>
        <w:rPr>
          <w:rFonts w:ascii="Times New Roman"/>
          <w:b w:val="false"/>
          <w:i w:val="false"/>
          <w:color w:val="000000"/>
          <w:sz w:val="28"/>
        </w:rPr>
        <w:t>5. Сроки проведения аудиторского мероприятия (совместной, параллельной проверки).</w:t>
      </w:r>
    </w:p>
    <w:p>
      <w:pPr>
        <w:spacing w:after="0"/>
        <w:ind w:left="0"/>
        <w:jc w:val="both"/>
      </w:pPr>
      <w:r>
        <w:rPr>
          <w:rFonts w:ascii="Times New Roman"/>
          <w:b w:val="false"/>
          <w:i w:val="false"/>
          <w:color w:val="000000"/>
          <w:sz w:val="28"/>
        </w:rPr>
        <w:t>Указывается даты начала и окончания проведения аудиторского мероприятия (совместной, параллельной проверки).</w:t>
      </w:r>
    </w:p>
    <w:p>
      <w:pPr>
        <w:spacing w:after="0"/>
        <w:ind w:left="0"/>
        <w:jc w:val="both"/>
      </w:pPr>
      <w:r>
        <w:rPr>
          <w:rFonts w:ascii="Times New Roman"/>
          <w:b w:val="false"/>
          <w:i w:val="false"/>
          <w:color w:val="000000"/>
          <w:sz w:val="28"/>
        </w:rPr>
        <w:t>6. Состав группы государственного аудита.</w:t>
      </w:r>
    </w:p>
    <w:p>
      <w:pPr>
        <w:spacing w:after="0"/>
        <w:ind w:left="0"/>
        <w:jc w:val="both"/>
      </w:pPr>
      <w:r>
        <w:rPr>
          <w:rFonts w:ascii="Times New Roman"/>
          <w:b w:val="false"/>
          <w:i w:val="false"/>
          <w:color w:val="000000"/>
          <w:sz w:val="28"/>
        </w:rPr>
        <w:t>Указываются фамилии, инициалы, должности работников (работника) Счетного комитета (Ревизионной комиссии) государственных (-ого) аудиторов (-а) и ассистентов (-а) государственных (-ого) аудиторов (-а), осуществляющих(-его) аудиторское мероприятие (совместную, параллельную проверку) на данном объекте государственного аудита, специалистов государственных органов, работников негосударственных аудиторских организаций и экспертов (в случае их привлечения).</w:t>
      </w:r>
    </w:p>
    <w:p>
      <w:pPr>
        <w:spacing w:after="0"/>
        <w:ind w:left="0"/>
        <w:jc w:val="both"/>
      </w:pPr>
      <w:r>
        <w:rPr>
          <w:rFonts w:ascii="Times New Roman"/>
          <w:b w:val="false"/>
          <w:i w:val="false"/>
          <w:color w:val="000000"/>
          <w:sz w:val="28"/>
        </w:rPr>
        <w:t>7. Объем средств, охватываемых аудиторским мероприятием (совместной, параллельной проверкой). *</w:t>
      </w:r>
    </w:p>
    <w:p>
      <w:pPr>
        <w:spacing w:after="0"/>
        <w:ind w:left="0"/>
        <w:jc w:val="both"/>
      </w:pPr>
      <w:r>
        <w:rPr>
          <w:rFonts w:ascii="Times New Roman"/>
          <w:b w:val="false"/>
          <w:i w:val="false"/>
          <w:color w:val="000000"/>
          <w:sz w:val="28"/>
        </w:rPr>
        <w:t>Заполняется указанная таблица в разрезе бюджетных программ и активов:</w:t>
      </w:r>
    </w:p>
    <w:p>
      <w:pPr>
        <w:spacing w:after="0"/>
        <w:ind w:left="0"/>
        <w:jc w:val="both"/>
      </w:pPr>
      <w:r>
        <w:rPr>
          <w:rFonts w:ascii="Times New Roman"/>
          <w:b w:val="false"/>
          <w:i w:val="false"/>
          <w:color w:val="000000"/>
          <w:sz w:val="28"/>
        </w:rPr>
        <w:t>в графе 1 – номер по порядку;</w:t>
      </w:r>
    </w:p>
    <w:p>
      <w:pPr>
        <w:spacing w:after="0"/>
        <w:ind w:left="0"/>
        <w:jc w:val="both"/>
      </w:pPr>
      <w:r>
        <w:rPr>
          <w:rFonts w:ascii="Times New Roman"/>
          <w:b w:val="false"/>
          <w:i w:val="false"/>
          <w:color w:val="000000"/>
          <w:sz w:val="28"/>
        </w:rPr>
        <w:t>в графе 2 – номер и наименование бюджетной программы и активов, подлежащих охвату аудиторским мероприятием (проверкой) на данном объекте государственного аудита;</w:t>
      </w:r>
    </w:p>
    <w:p>
      <w:pPr>
        <w:spacing w:after="0"/>
        <w:ind w:left="0"/>
        <w:jc w:val="both"/>
      </w:pPr>
      <w:r>
        <w:rPr>
          <w:rFonts w:ascii="Times New Roman"/>
          <w:b w:val="false"/>
          <w:i w:val="false"/>
          <w:color w:val="000000"/>
          <w:sz w:val="28"/>
        </w:rPr>
        <w:t>в графе 3 – соответствующие год, полугодие, количество месяцев, за которые проводится аудиторское мероприятие (проверка);</w:t>
      </w:r>
    </w:p>
    <w:p>
      <w:pPr>
        <w:spacing w:after="0"/>
        <w:ind w:left="0"/>
        <w:jc w:val="both"/>
      </w:pPr>
      <w:r>
        <w:rPr>
          <w:rFonts w:ascii="Times New Roman"/>
          <w:b w:val="false"/>
          <w:i w:val="false"/>
          <w:color w:val="000000"/>
          <w:sz w:val="28"/>
        </w:rPr>
        <w:t>в графе 4 – объем средств республиканского бюджета и активов, подлежащие охвату аудиторским мероприятием (проверкой).</w:t>
      </w:r>
    </w:p>
    <w:p>
      <w:pPr>
        <w:spacing w:after="0"/>
        <w:ind w:left="0"/>
        <w:jc w:val="both"/>
      </w:pPr>
      <w:r>
        <w:rPr>
          <w:rFonts w:ascii="Times New Roman"/>
          <w:b w:val="false"/>
          <w:i w:val="false"/>
          <w:color w:val="000000"/>
          <w:sz w:val="28"/>
        </w:rPr>
        <w:t>В конце графы 4 указывается итоговая сумма объема средств бюджета и активов, подлежащих охвату аудиторским мероприятием (проверкой) на данном объекте государственного аудита.</w:t>
      </w:r>
    </w:p>
    <w:p>
      <w:pPr>
        <w:spacing w:after="0"/>
        <w:ind w:left="0"/>
        <w:jc w:val="both"/>
      </w:pPr>
      <w:r>
        <w:rPr>
          <w:rFonts w:ascii="Times New Roman"/>
          <w:b w:val="false"/>
          <w:i w:val="false"/>
          <w:color w:val="000000"/>
          <w:sz w:val="28"/>
        </w:rPr>
        <w:t>В случае привлечения на данный объект государственного аудита специалистов государственных органов, работников негосударственных аудиторских организаций и экспертов, указывается их фамилии, инициалы, должности, наименование государственного органа, негосударственной аудиторской организации.</w:t>
      </w:r>
    </w:p>
    <w:p>
      <w:pPr>
        <w:spacing w:after="0"/>
        <w:ind w:left="0"/>
        <w:jc w:val="both"/>
      </w:pPr>
      <w:r>
        <w:rPr>
          <w:rFonts w:ascii="Times New Roman"/>
          <w:b w:val="false"/>
          <w:i w:val="false"/>
          <w:color w:val="000000"/>
          <w:sz w:val="28"/>
        </w:rPr>
        <w:t>*Данный раздел не заполняется при проведении государственного аудита полноты и своевременности поступлений в республиканский бюджет, возврата сумм поступлений из республиканского бюджета, эффективности налогового и таможенного администрирования, аналитического мероприятия.</w:t>
      </w:r>
    </w:p>
    <w:p>
      <w:pPr>
        <w:spacing w:after="0"/>
        <w:ind w:left="0"/>
        <w:jc w:val="both"/>
      </w:pPr>
      <w:r>
        <w:rPr>
          <w:rFonts w:ascii="Times New Roman"/>
          <w:b w:val="false"/>
          <w:i w:val="false"/>
          <w:color w:val="000000"/>
          <w:sz w:val="28"/>
        </w:rPr>
        <w:t>8. Вопросы аудиторского мероприятия (совместной, параллельной проверки) и критерии к каждому из вопросов.</w:t>
      </w:r>
    </w:p>
    <w:p>
      <w:pPr>
        <w:spacing w:after="0"/>
        <w:ind w:left="0"/>
        <w:jc w:val="both"/>
      </w:pPr>
      <w:r>
        <w:rPr>
          <w:rFonts w:ascii="Times New Roman"/>
          <w:b w:val="false"/>
          <w:i w:val="false"/>
          <w:color w:val="000000"/>
          <w:sz w:val="28"/>
        </w:rPr>
        <w:t>Вопросы аудиторского мероприятия формулируются с учетом того, чтобы в их совокупности обеспечивалось достижение цели аудиторского мероприятия. Критерии подбираются к каждому из вопросов таким образом, чтобы оценка по критерию давала возможность получить ответ на вопрос аудиторского мероприятия.</w:t>
      </w:r>
    </w:p>
    <w:p>
      <w:pPr>
        <w:spacing w:after="0"/>
        <w:ind w:left="0"/>
        <w:jc w:val="both"/>
      </w:pPr>
      <w:r>
        <w:rPr>
          <w:rFonts w:ascii="Times New Roman"/>
          <w:b w:val="false"/>
          <w:i w:val="false"/>
          <w:color w:val="000000"/>
          <w:sz w:val="28"/>
        </w:rPr>
        <w:t>В аналогичном порядке заполняются сведения по следующим объектам государственного аудита.</w:t>
      </w:r>
    </w:p>
    <w:p>
      <w:pPr>
        <w:spacing w:after="0"/>
        <w:ind w:left="0"/>
        <w:jc w:val="both"/>
      </w:pPr>
      <w:r>
        <w:rPr>
          <w:rFonts w:ascii="Times New Roman"/>
          <w:b w:val="false"/>
          <w:i w:val="false"/>
          <w:color w:val="000000"/>
          <w:sz w:val="28"/>
        </w:rPr>
        <w:t>9. Нормативное правовое и методологическое обеспечение аудиторского мероприятия (совместной, параллельной проверки).</w:t>
      </w:r>
    </w:p>
    <w:p>
      <w:pPr>
        <w:spacing w:after="0"/>
        <w:ind w:left="0"/>
        <w:jc w:val="both"/>
      </w:pPr>
      <w:r>
        <w:rPr>
          <w:rFonts w:ascii="Times New Roman"/>
          <w:b w:val="false"/>
          <w:i w:val="false"/>
          <w:color w:val="000000"/>
          <w:sz w:val="28"/>
        </w:rPr>
        <w:t>Указывается перечень нормативных правовых актов Республики Казахстан, процедурных стандартов внешнего государственного аудита и финансового контроля и методологических документов Счетного комитета (Ревизионной комиссии), используемых в ходе аудиторского мероприятия (совместной, параллельной проверки).</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тыс. тенге – тысяча тенге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28 марта 2022 года № 4-НҚ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число, месяц, год</w:t>
            </w:r>
            <w:r>
              <w:br/>
            </w:r>
            <w:r>
              <w:rPr>
                <w:rFonts w:ascii="Times New Roman"/>
                <w:b w:val="false"/>
                <w:i w:val="false"/>
                <w:color w:val="000000"/>
                <w:sz w:val="20"/>
              </w:rPr>
              <w:t>Руководителю объекта</w:t>
            </w:r>
            <w:r>
              <w:br/>
            </w:r>
            <w:r>
              <w:rPr>
                <w:rFonts w:ascii="Times New Roman"/>
                <w:b w:val="false"/>
                <w:i w:val="false"/>
                <w:color w:val="000000"/>
                <w:sz w:val="20"/>
              </w:rPr>
              <w:t>государственного аудита</w:t>
            </w:r>
            <w:r>
              <w:br/>
            </w:r>
            <w:r>
              <w:rPr>
                <w:rFonts w:ascii="Times New Roman"/>
                <w:b w:val="false"/>
                <w:i w:val="false"/>
                <w:color w:val="000000"/>
                <w:sz w:val="20"/>
              </w:rPr>
              <w:t>(Ответственному секретарю</w:t>
            </w:r>
            <w:r>
              <w:br/>
            </w:r>
            <w:r>
              <w:rPr>
                <w:rFonts w:ascii="Times New Roman"/>
                <w:b w:val="false"/>
                <w:i w:val="false"/>
                <w:color w:val="000000"/>
                <w:sz w:val="20"/>
              </w:rPr>
              <w:t>министерства, агентства)</w:t>
            </w:r>
            <w:r>
              <w:br/>
            </w:r>
            <w:r>
              <w:rPr>
                <w:rFonts w:ascii="Times New Roman"/>
                <w:b w:val="false"/>
                <w:i w:val="false"/>
                <w:color w:val="000000"/>
                <w:sz w:val="20"/>
              </w:rPr>
              <w:t>____________________________</w:t>
            </w:r>
            <w:r>
              <w:br/>
            </w:r>
            <w:r>
              <w:rPr>
                <w:rFonts w:ascii="Times New Roman"/>
                <w:b w:val="false"/>
                <w:i w:val="false"/>
                <w:color w:val="000000"/>
                <w:sz w:val="20"/>
              </w:rPr>
              <w:t>(фамилия, инициалы)</w:t>
            </w:r>
          </w:p>
        </w:tc>
      </w:tr>
    </w:tbl>
    <w:bookmarkStart w:name="z254" w:id="183"/>
    <w:p>
      <w:pPr>
        <w:spacing w:after="0"/>
        <w:ind w:left="0"/>
        <w:jc w:val="left"/>
      </w:pPr>
      <w:r>
        <w:rPr>
          <w:rFonts w:ascii="Times New Roman"/>
          <w:b/>
          <w:i w:val="false"/>
          <w:color w:val="000000"/>
        </w:rPr>
        <w:t xml:space="preserve"> Требование по исполнению обязанностей руководителя объекта государственного аудита</w:t>
      </w:r>
    </w:p>
    <w:bookmarkEnd w:id="183"/>
    <w:p>
      <w:pPr>
        <w:spacing w:after="0"/>
        <w:ind w:left="0"/>
        <w:jc w:val="both"/>
      </w:pPr>
      <w:bookmarkStart w:name="z255" w:id="184"/>
      <w:r>
        <w:rPr>
          <w:rFonts w:ascii="Times New Roman"/>
          <w:b w:val="false"/>
          <w:i w:val="false"/>
          <w:color w:val="000000"/>
          <w:sz w:val="28"/>
        </w:rPr>
        <w:t xml:space="preserve">
      1.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w:t>
      </w:r>
      <w:r>
        <w:rPr>
          <w:rFonts w:ascii="Times New Roman"/>
          <w:b w:val="false"/>
          <w:i w:val="false"/>
          <w:color w:val="000000"/>
          <w:sz w:val="28"/>
        </w:rPr>
        <w:t>пунктом 2</w:t>
      </w:r>
      <w:r>
        <w:rPr>
          <w:rFonts w:ascii="Times New Roman"/>
          <w:b w:val="false"/>
          <w:i w:val="false"/>
          <w:color w:val="000000"/>
          <w:sz w:val="28"/>
        </w:rPr>
        <w:t xml:space="preserve"> статьи 37 Закона Республики Казахстан</w:t>
      </w:r>
    </w:p>
    <w:bookmarkEnd w:id="184"/>
    <w:p>
      <w:pPr>
        <w:spacing w:after="0"/>
        <w:ind w:left="0"/>
        <w:jc w:val="both"/>
      </w:pPr>
      <w:r>
        <w:rPr>
          <w:rFonts w:ascii="Times New Roman"/>
          <w:b w:val="false"/>
          <w:i w:val="false"/>
          <w:color w:val="000000"/>
          <w:sz w:val="28"/>
        </w:rPr>
        <w:t>"О государственном аудите и финансовом контроле" (далее – Закон</w:t>
      </w:r>
    </w:p>
    <w:p>
      <w:pPr>
        <w:spacing w:after="0"/>
        <w:ind w:left="0"/>
        <w:jc w:val="both"/>
      </w:pPr>
      <w:r>
        <w:rPr>
          <w:rFonts w:ascii="Times New Roman"/>
          <w:b w:val="false"/>
          <w:i w:val="false"/>
          <w:color w:val="000000"/>
          <w:sz w:val="28"/>
        </w:rPr>
        <w:t>о государственном аудите) руководитель объекта государственного аудита обязан:</w:t>
      </w:r>
    </w:p>
    <w:p>
      <w:pPr>
        <w:spacing w:after="0"/>
        <w:ind w:left="0"/>
        <w:jc w:val="both"/>
      </w:pPr>
      <w:r>
        <w:rPr>
          <w:rFonts w:ascii="Times New Roman"/>
          <w:b w:val="false"/>
          <w:i w:val="false"/>
          <w:color w:val="000000"/>
          <w:sz w:val="28"/>
        </w:rPr>
        <w:t>1) обеспечить работников органа государственного аудита и финансового контроля</w:t>
      </w:r>
    </w:p>
    <w:p>
      <w:pPr>
        <w:spacing w:after="0"/>
        <w:ind w:left="0"/>
        <w:jc w:val="both"/>
      </w:pPr>
      <w:r>
        <w:rPr>
          <w:rFonts w:ascii="Times New Roman"/>
          <w:b w:val="false"/>
          <w:i w:val="false"/>
          <w:color w:val="000000"/>
          <w:sz w:val="28"/>
        </w:rPr>
        <w:t>рабочими местами;</w:t>
      </w:r>
    </w:p>
    <w:p>
      <w:pPr>
        <w:spacing w:after="0"/>
        <w:ind w:left="0"/>
        <w:jc w:val="both"/>
      </w:pPr>
      <w:r>
        <w:rPr>
          <w:rFonts w:ascii="Times New Roman"/>
          <w:b w:val="false"/>
          <w:i w:val="false"/>
          <w:color w:val="000000"/>
          <w:sz w:val="28"/>
        </w:rPr>
        <w:t>2) обеспечить работников органа государственного аудита и финансового контроля</w:t>
      </w:r>
    </w:p>
    <w:p>
      <w:pPr>
        <w:spacing w:after="0"/>
        <w:ind w:left="0"/>
        <w:jc w:val="both"/>
      </w:pPr>
      <w:r>
        <w:rPr>
          <w:rFonts w:ascii="Times New Roman"/>
          <w:b w:val="false"/>
          <w:i w:val="false"/>
          <w:color w:val="000000"/>
          <w:sz w:val="28"/>
        </w:rPr>
        <w:t>в срок до _____________ ______________ всей запрашиваемой информацией,</w:t>
      </w:r>
    </w:p>
    <w:p>
      <w:pPr>
        <w:spacing w:after="0"/>
        <w:ind w:left="0"/>
        <w:jc w:val="both"/>
      </w:pPr>
      <w:r>
        <w:rPr>
          <w:rFonts w:ascii="Times New Roman"/>
          <w:b w:val="false"/>
          <w:i w:val="false"/>
          <w:color w:val="000000"/>
          <w:sz w:val="28"/>
        </w:rPr>
        <w:t>необходимой для осуществления государственного аудита: (указать дату)</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(указать перечень необходимых документов и информации за подписью руководителя или главного бухгалтера)</w:t>
      </w:r>
    </w:p>
    <w:p>
      <w:pPr>
        <w:spacing w:after="0"/>
        <w:ind w:left="0"/>
        <w:jc w:val="both"/>
      </w:pPr>
      <w:r>
        <w:rPr>
          <w:rFonts w:ascii="Times New Roman"/>
          <w:b w:val="false"/>
          <w:i w:val="false"/>
          <w:color w:val="000000"/>
          <w:sz w:val="28"/>
        </w:rPr>
        <w:t>3) обеспечить доступ работников органа государственного аудита и финансового</w:t>
      </w:r>
    </w:p>
    <w:p>
      <w:pPr>
        <w:spacing w:after="0"/>
        <w:ind w:left="0"/>
        <w:jc w:val="both"/>
      </w:pPr>
      <w:r>
        <w:rPr>
          <w:rFonts w:ascii="Times New Roman"/>
          <w:b w:val="false"/>
          <w:i w:val="false"/>
          <w:color w:val="000000"/>
          <w:sz w:val="28"/>
        </w:rPr>
        <w:t>контроля к информационным и учетным системам;</w:t>
      </w:r>
    </w:p>
    <w:p>
      <w:pPr>
        <w:spacing w:after="0"/>
        <w:ind w:left="0"/>
        <w:jc w:val="both"/>
      </w:pPr>
      <w:r>
        <w:rPr>
          <w:rFonts w:ascii="Times New Roman"/>
          <w:b w:val="false"/>
          <w:i w:val="false"/>
          <w:color w:val="000000"/>
          <w:sz w:val="28"/>
        </w:rPr>
        <w:t>4) не вмешиваться в действия работников органа государственного аудита и</w:t>
      </w:r>
    </w:p>
    <w:p>
      <w:pPr>
        <w:spacing w:after="0"/>
        <w:ind w:left="0"/>
        <w:jc w:val="both"/>
      </w:pPr>
      <w:r>
        <w:rPr>
          <w:rFonts w:ascii="Times New Roman"/>
          <w:b w:val="false"/>
          <w:i w:val="false"/>
          <w:color w:val="000000"/>
          <w:sz w:val="28"/>
        </w:rPr>
        <w:t>финансового контроля и не препятствовать проведению государственного аудита,</w:t>
      </w:r>
    </w:p>
    <w:p>
      <w:pPr>
        <w:spacing w:after="0"/>
        <w:ind w:left="0"/>
        <w:jc w:val="both"/>
      </w:pPr>
      <w:r>
        <w:rPr>
          <w:rFonts w:ascii="Times New Roman"/>
          <w:b w:val="false"/>
          <w:i w:val="false"/>
          <w:color w:val="000000"/>
          <w:sz w:val="28"/>
        </w:rPr>
        <w:t>в том числе в действия должностных лиц органов государственного аудита и</w:t>
      </w:r>
    </w:p>
    <w:p>
      <w:pPr>
        <w:spacing w:after="0"/>
        <w:ind w:left="0"/>
        <w:jc w:val="both"/>
      </w:pPr>
      <w:r>
        <w:rPr>
          <w:rFonts w:ascii="Times New Roman"/>
          <w:b w:val="false"/>
          <w:i w:val="false"/>
          <w:color w:val="000000"/>
          <w:sz w:val="28"/>
        </w:rPr>
        <w:t>финансового контроля при осуществлении ими наблюдения за ходом аудиторского</w:t>
      </w:r>
    </w:p>
    <w:p>
      <w:pPr>
        <w:spacing w:after="0"/>
        <w:ind w:left="0"/>
        <w:jc w:val="both"/>
      </w:pPr>
      <w:r>
        <w:rPr>
          <w:rFonts w:ascii="Times New Roman"/>
          <w:b w:val="false"/>
          <w:i w:val="false"/>
          <w:color w:val="000000"/>
          <w:sz w:val="28"/>
        </w:rPr>
        <w:t>мероприятия с посещением объекта аудита;</w:t>
      </w:r>
    </w:p>
    <w:p>
      <w:pPr>
        <w:spacing w:after="0"/>
        <w:ind w:left="0"/>
        <w:jc w:val="both"/>
      </w:pPr>
      <w:r>
        <w:rPr>
          <w:rFonts w:ascii="Times New Roman"/>
          <w:b w:val="false"/>
          <w:i w:val="false"/>
          <w:color w:val="000000"/>
          <w:sz w:val="28"/>
        </w:rPr>
        <w:t>5) при несогласии с результатами аудиторского мероприятия письменные возражения</w:t>
      </w:r>
    </w:p>
    <w:p>
      <w:pPr>
        <w:spacing w:after="0"/>
        <w:ind w:left="0"/>
        <w:jc w:val="both"/>
      </w:pPr>
      <w:r>
        <w:rPr>
          <w:rFonts w:ascii="Times New Roman"/>
          <w:b w:val="false"/>
          <w:i w:val="false"/>
          <w:color w:val="000000"/>
          <w:sz w:val="28"/>
        </w:rPr>
        <w:t>к Аудиторскому отчету представить в Счетный комитет (Ревизионную комиссию)</w:t>
      </w:r>
    </w:p>
    <w:p>
      <w:pPr>
        <w:spacing w:after="0"/>
        <w:ind w:left="0"/>
        <w:jc w:val="both"/>
      </w:pPr>
      <w:r>
        <w:rPr>
          <w:rFonts w:ascii="Times New Roman"/>
          <w:b w:val="false"/>
          <w:i w:val="false"/>
          <w:color w:val="000000"/>
          <w:sz w:val="28"/>
        </w:rPr>
        <w:t>в срок не более десяти рабочих дней со дня вручения объекту государственного</w:t>
      </w:r>
    </w:p>
    <w:p>
      <w:pPr>
        <w:spacing w:after="0"/>
        <w:ind w:left="0"/>
        <w:jc w:val="both"/>
      </w:pPr>
      <w:r>
        <w:rPr>
          <w:rFonts w:ascii="Times New Roman"/>
          <w:b w:val="false"/>
          <w:i w:val="false"/>
          <w:color w:val="000000"/>
          <w:sz w:val="28"/>
        </w:rPr>
        <w:t>аудита подписанного Аудиторского отчета.</w:t>
      </w:r>
    </w:p>
    <w:p>
      <w:pPr>
        <w:spacing w:after="0"/>
        <w:ind w:left="0"/>
        <w:jc w:val="both"/>
      </w:pPr>
      <w:r>
        <w:rPr>
          <w:rFonts w:ascii="Times New Roman"/>
          <w:b w:val="false"/>
          <w:i w:val="false"/>
          <w:color w:val="000000"/>
          <w:sz w:val="28"/>
        </w:rPr>
        <w:t xml:space="preserve">2. На основании </w:t>
      </w:r>
      <w:r>
        <w:rPr>
          <w:rFonts w:ascii="Times New Roman"/>
          <w:b w:val="false"/>
          <w:i w:val="false"/>
          <w:color w:val="000000"/>
          <w:sz w:val="28"/>
        </w:rPr>
        <w:t>статьи 21</w:t>
      </w:r>
      <w:r>
        <w:rPr>
          <w:rFonts w:ascii="Times New Roman"/>
          <w:b w:val="false"/>
          <w:i w:val="false"/>
          <w:color w:val="000000"/>
          <w:sz w:val="28"/>
        </w:rPr>
        <w:t xml:space="preserve"> Закона о государственном аудите воспрепятствование</w:t>
      </w:r>
    </w:p>
    <w:p>
      <w:pPr>
        <w:spacing w:after="0"/>
        <w:ind w:left="0"/>
        <w:jc w:val="both"/>
      </w:pPr>
      <w:r>
        <w:rPr>
          <w:rFonts w:ascii="Times New Roman"/>
          <w:b w:val="false"/>
          <w:i w:val="false"/>
          <w:color w:val="000000"/>
          <w:sz w:val="28"/>
        </w:rPr>
        <w:t>должностным лицам органов государственного аудита и финансового контроля</w:t>
      </w:r>
    </w:p>
    <w:p>
      <w:pPr>
        <w:spacing w:after="0"/>
        <w:ind w:left="0"/>
        <w:jc w:val="both"/>
      </w:pPr>
      <w:r>
        <w:rPr>
          <w:rFonts w:ascii="Times New Roman"/>
          <w:b w:val="false"/>
          <w:i w:val="false"/>
          <w:color w:val="000000"/>
          <w:sz w:val="28"/>
        </w:rPr>
        <w:t>в выполнении ими служебных обязанностей в соответствии с их компетенцией,</w:t>
      </w:r>
    </w:p>
    <w:p>
      <w:pPr>
        <w:spacing w:after="0"/>
        <w:ind w:left="0"/>
        <w:jc w:val="both"/>
      </w:pPr>
      <w:r>
        <w:rPr>
          <w:rFonts w:ascii="Times New Roman"/>
          <w:b w:val="false"/>
          <w:i w:val="false"/>
          <w:color w:val="000000"/>
          <w:sz w:val="28"/>
        </w:rPr>
        <w:t>выразившееся в отказе допуска для проведения аудита, отказе от предоставления</w:t>
      </w:r>
    </w:p>
    <w:p>
      <w:pPr>
        <w:spacing w:after="0"/>
        <w:ind w:left="0"/>
        <w:jc w:val="both"/>
      </w:pPr>
      <w:r>
        <w:rPr>
          <w:rFonts w:ascii="Times New Roman"/>
          <w:b w:val="false"/>
          <w:i w:val="false"/>
          <w:color w:val="000000"/>
          <w:sz w:val="28"/>
        </w:rPr>
        <w:t>необходимых документов, материалов, информации о деятельности и иных сведений,</w:t>
      </w:r>
    </w:p>
    <w:p>
      <w:pPr>
        <w:spacing w:after="0"/>
        <w:ind w:left="0"/>
        <w:jc w:val="both"/>
      </w:pPr>
      <w:r>
        <w:rPr>
          <w:rFonts w:ascii="Times New Roman"/>
          <w:b w:val="false"/>
          <w:i w:val="false"/>
          <w:color w:val="000000"/>
          <w:sz w:val="28"/>
        </w:rPr>
        <w:t>предоставлении недостоверной информации, создании иного препятствования</w:t>
      </w:r>
    </w:p>
    <w:p>
      <w:pPr>
        <w:spacing w:after="0"/>
        <w:ind w:left="0"/>
        <w:jc w:val="both"/>
      </w:pPr>
      <w:r>
        <w:rPr>
          <w:rFonts w:ascii="Times New Roman"/>
          <w:b w:val="false"/>
          <w:i w:val="false"/>
          <w:color w:val="000000"/>
          <w:sz w:val="28"/>
        </w:rPr>
        <w:t>в осуществлении аудита влечет административную ответственность в соответствии</w:t>
      </w:r>
    </w:p>
    <w:p>
      <w:pPr>
        <w:spacing w:after="0"/>
        <w:ind w:left="0"/>
        <w:jc w:val="both"/>
      </w:pPr>
      <w:r>
        <w:rPr>
          <w:rFonts w:ascii="Times New Roman"/>
          <w:b w:val="false"/>
          <w:i w:val="false"/>
          <w:color w:val="000000"/>
          <w:sz w:val="28"/>
        </w:rPr>
        <w:t xml:space="preserve">со </w:t>
      </w:r>
      <w:r>
        <w:rPr>
          <w:rFonts w:ascii="Times New Roman"/>
          <w:b w:val="false"/>
          <w:i w:val="false"/>
          <w:color w:val="000000"/>
          <w:sz w:val="28"/>
        </w:rPr>
        <w:t>статьей 462</w:t>
      </w:r>
      <w:r>
        <w:rPr>
          <w:rFonts w:ascii="Times New Roman"/>
          <w:b w:val="false"/>
          <w:i w:val="false"/>
          <w:color w:val="000000"/>
          <w:sz w:val="28"/>
        </w:rPr>
        <w:t xml:space="preserve"> Кодекса Республики Казахстан "Об административных</w:t>
      </w:r>
    </w:p>
    <w:p>
      <w:pPr>
        <w:spacing w:after="0"/>
        <w:ind w:left="0"/>
        <w:jc w:val="both"/>
      </w:pPr>
      <w:r>
        <w:rPr>
          <w:rFonts w:ascii="Times New Roman"/>
          <w:b w:val="false"/>
          <w:i w:val="false"/>
          <w:color w:val="000000"/>
          <w:sz w:val="28"/>
        </w:rPr>
        <w:t>правонарушениях" (далее – КоАП) с составлением протокола об административном</w:t>
      </w:r>
    </w:p>
    <w:p>
      <w:pPr>
        <w:spacing w:after="0"/>
        <w:ind w:left="0"/>
        <w:jc w:val="both"/>
      </w:pPr>
      <w:r>
        <w:rPr>
          <w:rFonts w:ascii="Times New Roman"/>
          <w:b w:val="false"/>
          <w:i w:val="false"/>
          <w:color w:val="000000"/>
          <w:sz w:val="28"/>
        </w:rPr>
        <w:t xml:space="preserve">правонарушении согласно </w:t>
      </w:r>
      <w:r>
        <w:rPr>
          <w:rFonts w:ascii="Times New Roman"/>
          <w:b w:val="false"/>
          <w:i w:val="false"/>
          <w:color w:val="000000"/>
          <w:sz w:val="28"/>
        </w:rPr>
        <w:t>статьи 803</w:t>
      </w:r>
      <w:r>
        <w:rPr>
          <w:rFonts w:ascii="Times New Roman"/>
          <w:b w:val="false"/>
          <w:i w:val="false"/>
          <w:color w:val="000000"/>
          <w:sz w:val="28"/>
        </w:rPr>
        <w:t xml:space="preserve"> КоАП.</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37 Закона о государственном аудите руководитель</w:t>
      </w:r>
    </w:p>
    <w:p>
      <w:pPr>
        <w:spacing w:after="0"/>
        <w:ind w:left="0"/>
        <w:jc w:val="both"/>
      </w:pPr>
      <w:r>
        <w:rPr>
          <w:rFonts w:ascii="Times New Roman"/>
          <w:b w:val="false"/>
          <w:i w:val="false"/>
          <w:color w:val="000000"/>
          <w:sz w:val="28"/>
        </w:rPr>
        <w:t>объекта аудита несет ответственность за полноту и достоверность всех бухгалтерских</w:t>
      </w:r>
    </w:p>
    <w:p>
      <w:pPr>
        <w:spacing w:after="0"/>
        <w:ind w:left="0"/>
        <w:jc w:val="both"/>
      </w:pPr>
      <w:r>
        <w:rPr>
          <w:rFonts w:ascii="Times New Roman"/>
          <w:b w:val="false"/>
          <w:i w:val="false"/>
          <w:color w:val="000000"/>
          <w:sz w:val="28"/>
        </w:rPr>
        <w:t>и первичных документов, а также полноту и достоверность всей информации,</w:t>
      </w:r>
    </w:p>
    <w:p>
      <w:pPr>
        <w:spacing w:after="0"/>
        <w:ind w:left="0"/>
        <w:jc w:val="both"/>
      </w:pPr>
      <w:r>
        <w:rPr>
          <w:rFonts w:ascii="Times New Roman"/>
          <w:b w:val="false"/>
          <w:i w:val="false"/>
          <w:color w:val="000000"/>
          <w:sz w:val="28"/>
        </w:rPr>
        <w:t>представленной в ходе проведения аудиторского мероприятия.</w:t>
      </w:r>
    </w:p>
    <w:p>
      <w:pPr>
        <w:spacing w:after="0"/>
        <w:ind w:left="0"/>
        <w:jc w:val="both"/>
      </w:pPr>
      <w:r>
        <w:rPr>
          <w:rFonts w:ascii="Times New Roman"/>
          <w:b w:val="false"/>
          <w:i w:val="false"/>
          <w:color w:val="000000"/>
          <w:sz w:val="28"/>
        </w:rPr>
        <w:t>Работник Счетного комитета (Ревизионной комиссии)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должность, фамилия, инициалы, подпись</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первый экземпляр Требования оформляется на бланке Аудиторского отчета.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28 марта 2022 года № 4-НҚ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9" w:id="185"/>
    <w:p>
      <w:pPr>
        <w:spacing w:after="0"/>
        <w:ind w:left="0"/>
        <w:jc w:val="left"/>
      </w:pPr>
      <w:r>
        <w:rPr>
          <w:rFonts w:ascii="Times New Roman"/>
          <w:b/>
          <w:i w:val="false"/>
          <w:color w:val="000000"/>
        </w:rPr>
        <w:t xml:space="preserve"> Типовая форма Аудиторского отчета (аудита эффективности, соответствия)</w:t>
      </w:r>
    </w:p>
    <w:bookmarkEnd w:id="1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w:t>
            </w:r>
            <w:r>
              <w:br/>
            </w:r>
            <w:r>
              <w:rPr>
                <w:rFonts w:ascii="Times New Roman"/>
                <w:b w:val="false"/>
                <w:i w:val="false"/>
                <w:color w:val="000000"/>
                <w:sz w:val="20"/>
              </w:rPr>
              <w:t>(место составления)</w:t>
            </w:r>
            <w:r>
              <w:br/>
            </w:r>
            <w:r>
              <w:rPr>
                <w:rFonts w:ascii="Times New Roman"/>
                <w:b w:val="false"/>
                <w:i w:val="false"/>
                <w:color w:val="000000"/>
                <w:sz w:val="20"/>
              </w:rPr>
              <w:t>"____"_________20___года</w:t>
            </w:r>
            <w:r>
              <w:br/>
            </w:r>
            <w:r>
              <w:rPr>
                <w:rFonts w:ascii="Times New Roman"/>
                <w:b w:val="false"/>
                <w:i w:val="false"/>
                <w:color w:val="000000"/>
                <w:sz w:val="20"/>
              </w:rPr>
              <w:t>№_______</w:t>
            </w:r>
          </w:p>
        </w:tc>
      </w:tr>
    </w:tbl>
    <w:p>
      <w:pPr>
        <w:spacing w:after="0"/>
        <w:ind w:left="0"/>
        <w:jc w:val="both"/>
      </w:pPr>
      <w:bookmarkStart w:name="z261" w:id="186"/>
      <w:r>
        <w:rPr>
          <w:rFonts w:ascii="Times New Roman"/>
          <w:b w:val="false"/>
          <w:i w:val="false"/>
          <w:color w:val="000000"/>
          <w:sz w:val="28"/>
        </w:rPr>
        <w:t>
      I. Вводная часть</w:t>
      </w:r>
    </w:p>
    <w:bookmarkEnd w:id="186"/>
    <w:p>
      <w:pPr>
        <w:spacing w:after="0"/>
        <w:ind w:left="0"/>
        <w:jc w:val="both"/>
      </w:pPr>
      <w:r>
        <w:rPr>
          <w:rFonts w:ascii="Times New Roman"/>
          <w:b w:val="false"/>
          <w:i w:val="false"/>
          <w:color w:val="000000"/>
          <w:sz w:val="28"/>
        </w:rPr>
        <w:t>1.1. Наименование объекта государственного аудита:____________________________</w:t>
      </w:r>
    </w:p>
    <w:p>
      <w:pPr>
        <w:spacing w:after="0"/>
        <w:ind w:left="0"/>
        <w:jc w:val="both"/>
      </w:pPr>
      <w:r>
        <w:rPr>
          <w:rFonts w:ascii="Times New Roman"/>
          <w:b w:val="false"/>
          <w:i w:val="false"/>
          <w:color w:val="000000"/>
          <w:sz w:val="28"/>
        </w:rPr>
        <w:t>1.2. Наименование аудиторского мероприятия:__________________________________</w:t>
      </w:r>
    </w:p>
    <w:p>
      <w:pPr>
        <w:spacing w:after="0"/>
        <w:ind w:left="0"/>
        <w:jc w:val="both"/>
      </w:pPr>
      <w:r>
        <w:rPr>
          <w:rFonts w:ascii="Times New Roman"/>
          <w:b w:val="false"/>
          <w:i w:val="false"/>
          <w:color w:val="000000"/>
          <w:sz w:val="28"/>
        </w:rPr>
        <w:t>1.3. Цель государственного аудита на объекте государственного аудита: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1.4. Предмет государственного аудита:_________________________________________</w:t>
      </w:r>
    </w:p>
    <w:p>
      <w:pPr>
        <w:spacing w:after="0"/>
        <w:ind w:left="0"/>
        <w:jc w:val="both"/>
      </w:pPr>
      <w:r>
        <w:rPr>
          <w:rFonts w:ascii="Times New Roman"/>
          <w:b w:val="false"/>
          <w:i w:val="false"/>
          <w:color w:val="000000"/>
          <w:sz w:val="28"/>
        </w:rPr>
        <w:t>1.5. Тип аудита, вид проверки:____________________________________</w:t>
      </w:r>
    </w:p>
    <w:p>
      <w:pPr>
        <w:spacing w:after="0"/>
        <w:ind w:left="0"/>
        <w:jc w:val="both"/>
      </w:pPr>
      <w:r>
        <w:rPr>
          <w:rFonts w:ascii="Times New Roman"/>
          <w:b w:val="false"/>
          <w:i w:val="false"/>
          <w:color w:val="000000"/>
          <w:sz w:val="28"/>
        </w:rPr>
        <w:t>(заполняется при проведении встречной, совместной или параллельной проверки)</w:t>
      </w:r>
    </w:p>
    <w:p>
      <w:pPr>
        <w:spacing w:after="0"/>
        <w:ind w:left="0"/>
        <w:jc w:val="both"/>
      </w:pPr>
      <w:r>
        <w:rPr>
          <w:rFonts w:ascii="Times New Roman"/>
          <w:b w:val="false"/>
          <w:i w:val="false"/>
          <w:color w:val="000000"/>
          <w:sz w:val="28"/>
        </w:rPr>
        <w:t>1.6. Состав группы государственного аудита:___________________________________</w:t>
      </w:r>
    </w:p>
    <w:p>
      <w:pPr>
        <w:spacing w:after="0"/>
        <w:ind w:left="0"/>
        <w:jc w:val="both"/>
      </w:pPr>
      <w:r>
        <w:rPr>
          <w:rFonts w:ascii="Times New Roman"/>
          <w:b w:val="false"/>
          <w:i w:val="false"/>
          <w:color w:val="000000"/>
          <w:sz w:val="28"/>
        </w:rPr>
        <w:t>1.7. Поручение на проведение государственного аудита (проверки) от "____" № _____</w:t>
      </w:r>
    </w:p>
    <w:p>
      <w:pPr>
        <w:spacing w:after="0"/>
        <w:ind w:left="0"/>
        <w:jc w:val="both"/>
      </w:pPr>
      <w:r>
        <w:rPr>
          <w:rFonts w:ascii="Times New Roman"/>
          <w:b w:val="false"/>
          <w:i w:val="false"/>
          <w:color w:val="000000"/>
          <w:sz w:val="28"/>
        </w:rPr>
        <w:t>1.8. Период, охваченный государственным аудитом: ____________________________</w:t>
      </w:r>
    </w:p>
    <w:p>
      <w:pPr>
        <w:spacing w:after="0"/>
        <w:ind w:left="0"/>
        <w:jc w:val="both"/>
      </w:pPr>
      <w:r>
        <w:rPr>
          <w:rFonts w:ascii="Times New Roman"/>
          <w:b w:val="false"/>
          <w:i w:val="false"/>
          <w:color w:val="000000"/>
          <w:sz w:val="28"/>
        </w:rPr>
        <w:t>1.9. Срок проведения государственного аудита: с ________по _____________________</w:t>
      </w:r>
    </w:p>
    <w:p>
      <w:pPr>
        <w:spacing w:after="0"/>
        <w:ind w:left="0"/>
        <w:jc w:val="both"/>
      </w:pPr>
      <w:r>
        <w:rPr>
          <w:rFonts w:ascii="Times New Roman"/>
          <w:b w:val="false"/>
          <w:i w:val="false"/>
          <w:color w:val="000000"/>
          <w:sz w:val="28"/>
        </w:rPr>
        <w:t>1.10. Должностные лица объекта государственного аудита: _______________________</w:t>
      </w:r>
    </w:p>
    <w:p>
      <w:pPr>
        <w:spacing w:after="0"/>
        <w:ind w:left="0"/>
        <w:jc w:val="both"/>
      </w:pPr>
      <w:r>
        <w:rPr>
          <w:rFonts w:ascii="Times New Roman"/>
          <w:b w:val="false"/>
          <w:i w:val="false"/>
          <w:color w:val="000000"/>
          <w:sz w:val="28"/>
        </w:rPr>
        <w:t>1.11. Перечень объектов подвергнутых встречной проверке:_______________________</w:t>
      </w:r>
    </w:p>
    <w:p>
      <w:pPr>
        <w:spacing w:after="0"/>
        <w:ind w:left="0"/>
        <w:jc w:val="both"/>
      </w:pPr>
      <w:r>
        <w:rPr>
          <w:rFonts w:ascii="Times New Roman"/>
          <w:b w:val="false"/>
          <w:i w:val="false"/>
          <w:color w:val="000000"/>
          <w:sz w:val="28"/>
        </w:rPr>
        <w:t xml:space="preserve"> (указывается при проведении)</w:t>
      </w:r>
    </w:p>
    <w:p>
      <w:pPr>
        <w:spacing w:after="0"/>
        <w:ind w:left="0"/>
        <w:jc w:val="both"/>
      </w:pPr>
      <w:r>
        <w:rPr>
          <w:rFonts w:ascii="Times New Roman"/>
          <w:b w:val="false"/>
          <w:i w:val="false"/>
          <w:color w:val="000000"/>
          <w:sz w:val="28"/>
        </w:rPr>
        <w:t>1.12. Краткие сведения о результатах предыдущего государственного аудита: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II. Основная часть</w:t>
      </w:r>
    </w:p>
    <w:p>
      <w:pPr>
        <w:spacing w:after="0"/>
        <w:ind w:left="0"/>
        <w:jc w:val="both"/>
      </w:pPr>
      <w:r>
        <w:rPr>
          <w:rFonts w:ascii="Times New Roman"/>
          <w:b w:val="false"/>
          <w:i w:val="false"/>
          <w:color w:val="000000"/>
          <w:sz w:val="28"/>
        </w:rPr>
        <w:t>2.1 Анализ состояния аудируемой сферы, в том числе государственного управления и</w:t>
      </w:r>
    </w:p>
    <w:p>
      <w:pPr>
        <w:spacing w:after="0"/>
        <w:ind w:left="0"/>
        <w:jc w:val="both"/>
      </w:pPr>
      <w:r>
        <w:rPr>
          <w:rFonts w:ascii="Times New Roman"/>
          <w:b w:val="false"/>
          <w:i w:val="false"/>
          <w:color w:val="000000"/>
          <w:sz w:val="28"/>
        </w:rPr>
        <w:t>(или) отрасли экономики, социально-экономического развития в региональном и (или)</w:t>
      </w:r>
    </w:p>
    <w:p>
      <w:pPr>
        <w:spacing w:after="0"/>
        <w:ind w:left="0"/>
        <w:jc w:val="both"/>
      </w:pPr>
      <w:r>
        <w:rPr>
          <w:rFonts w:ascii="Times New Roman"/>
          <w:b w:val="false"/>
          <w:i w:val="false"/>
          <w:color w:val="000000"/>
          <w:sz w:val="28"/>
        </w:rPr>
        <w:t>страновом разрезе:</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2.2. Раскрытие Программы аудита:</w:t>
      </w:r>
    </w:p>
    <w:p>
      <w:pPr>
        <w:spacing w:after="0"/>
        <w:ind w:left="0"/>
        <w:jc w:val="both"/>
      </w:pPr>
      <w:r>
        <w:rPr>
          <w:rFonts w:ascii="Times New Roman"/>
          <w:b w:val="false"/>
          <w:i w:val="false"/>
          <w:color w:val="000000"/>
          <w:sz w:val="28"/>
        </w:rPr>
        <w:t>2.2.1. Наименование вопроса ___Программы аудита:_______________</w:t>
      </w:r>
    </w:p>
    <w:p>
      <w:pPr>
        <w:spacing w:after="0"/>
        <w:ind w:left="0"/>
        <w:jc w:val="both"/>
      </w:pPr>
      <w:r>
        <w:rPr>
          <w:rFonts w:ascii="Times New Roman"/>
          <w:b w:val="false"/>
          <w:i w:val="false"/>
          <w:color w:val="000000"/>
          <w:sz w:val="28"/>
        </w:rPr>
        <w:t>Анализ вопроса Программы аудита, в том числе анализ причин и условий,</w:t>
      </w:r>
    </w:p>
    <w:p>
      <w:pPr>
        <w:spacing w:after="0"/>
        <w:ind w:left="0"/>
        <w:jc w:val="both"/>
      </w:pPr>
      <w:r>
        <w:rPr>
          <w:rFonts w:ascii="Times New Roman"/>
          <w:b w:val="false"/>
          <w:i w:val="false"/>
          <w:color w:val="000000"/>
          <w:sz w:val="28"/>
        </w:rPr>
        <w:t>способствовавших нарушениям, связанным с системными недостатками,</w:t>
      </w:r>
    </w:p>
    <w:p>
      <w:pPr>
        <w:spacing w:after="0"/>
        <w:ind w:left="0"/>
        <w:jc w:val="both"/>
      </w:pPr>
      <w:r>
        <w:rPr>
          <w:rFonts w:ascii="Times New Roman"/>
          <w:b w:val="false"/>
          <w:i w:val="false"/>
          <w:color w:val="000000"/>
          <w:sz w:val="28"/>
        </w:rPr>
        <w:t>неэффективным планированием и использованием бюджетных средств и активов,</w:t>
      </w:r>
    </w:p>
    <w:p>
      <w:pPr>
        <w:spacing w:after="0"/>
        <w:ind w:left="0"/>
        <w:jc w:val="both"/>
      </w:pPr>
      <w:r>
        <w:rPr>
          <w:rFonts w:ascii="Times New Roman"/>
          <w:b w:val="false"/>
          <w:i w:val="false"/>
          <w:color w:val="000000"/>
          <w:sz w:val="28"/>
        </w:rPr>
        <w:t>не достижением результатов, а также по иным проблемным вопросам в деятельности</w:t>
      </w:r>
    </w:p>
    <w:p>
      <w:pPr>
        <w:spacing w:after="0"/>
        <w:ind w:left="0"/>
        <w:jc w:val="both"/>
      </w:pPr>
      <w:r>
        <w:rPr>
          <w:rFonts w:ascii="Times New Roman"/>
          <w:b w:val="false"/>
          <w:i w:val="false"/>
          <w:color w:val="000000"/>
          <w:sz w:val="28"/>
        </w:rPr>
        <w:t>объекта государственного аудита, включая оценку упущенных выгод</w:t>
      </w:r>
    </w:p>
    <w:p>
      <w:pPr>
        <w:spacing w:after="0"/>
        <w:ind w:left="0"/>
        <w:jc w:val="both"/>
      </w:pPr>
      <w:r>
        <w:rPr>
          <w:rFonts w:ascii="Times New Roman"/>
          <w:b w:val="false"/>
          <w:i w:val="false"/>
          <w:color w:val="000000"/>
          <w:sz w:val="28"/>
        </w:rPr>
        <w:t>и экономических потерь объекта государственного аудита:</w:t>
      </w:r>
    </w:p>
    <w:p>
      <w:pPr>
        <w:spacing w:after="0"/>
        <w:ind w:left="0"/>
        <w:jc w:val="both"/>
      </w:pPr>
      <w:r>
        <w:rPr>
          <w:rFonts w:ascii="Times New Roman"/>
          <w:b w:val="false"/>
          <w:i w:val="false"/>
          <w:color w:val="000000"/>
          <w:sz w:val="28"/>
        </w:rPr>
        <w:t>2.2.2. Краткие результаты встречной проверки: _________________________________</w:t>
      </w:r>
    </w:p>
    <w:p>
      <w:pPr>
        <w:spacing w:after="0"/>
        <w:ind w:left="0"/>
        <w:jc w:val="both"/>
      </w:pPr>
      <w:r>
        <w:rPr>
          <w:rFonts w:ascii="Times New Roman"/>
          <w:b w:val="false"/>
          <w:i w:val="false"/>
          <w:color w:val="000000"/>
          <w:sz w:val="28"/>
        </w:rPr>
        <w:t xml:space="preserve"> (при ее проведении)</w:t>
      </w:r>
    </w:p>
    <w:p>
      <w:pPr>
        <w:spacing w:after="0"/>
        <w:ind w:left="0"/>
        <w:jc w:val="both"/>
      </w:pPr>
      <w:r>
        <w:rPr>
          <w:rFonts w:ascii="Times New Roman"/>
          <w:b w:val="false"/>
          <w:i w:val="false"/>
          <w:color w:val="000000"/>
          <w:sz w:val="28"/>
        </w:rPr>
        <w:t>III. Заключительная часть</w:t>
      </w:r>
    </w:p>
    <w:p>
      <w:pPr>
        <w:spacing w:after="0"/>
        <w:ind w:left="0"/>
        <w:jc w:val="both"/>
      </w:pPr>
      <w:r>
        <w:rPr>
          <w:rFonts w:ascii="Times New Roman"/>
          <w:b w:val="false"/>
          <w:i w:val="false"/>
          <w:color w:val="000000"/>
          <w:sz w:val="28"/>
        </w:rPr>
        <w:t>3.1. Общие выводы по объекту государственного аудита:</w:t>
      </w:r>
    </w:p>
    <w:p>
      <w:pPr>
        <w:spacing w:after="0"/>
        <w:ind w:left="0"/>
        <w:jc w:val="both"/>
      </w:pPr>
      <w:r>
        <w:rPr>
          <w:rFonts w:ascii="Times New Roman"/>
          <w:b w:val="false"/>
          <w:i w:val="false"/>
          <w:color w:val="000000"/>
          <w:sz w:val="28"/>
        </w:rPr>
        <w:t>* 3.1.1. Оценка влияния деятельности объекта государственного аудита на достижение</w:t>
      </w:r>
    </w:p>
    <w:p>
      <w:pPr>
        <w:spacing w:after="0"/>
        <w:ind w:left="0"/>
        <w:jc w:val="both"/>
      </w:pPr>
      <w:r>
        <w:rPr>
          <w:rFonts w:ascii="Times New Roman"/>
          <w:b w:val="false"/>
          <w:i w:val="false"/>
          <w:color w:val="000000"/>
          <w:sz w:val="28"/>
        </w:rPr>
        <w:t>поставленных целей, задач, функций и полномочий, направлений (в соответствии с</w:t>
      </w:r>
    </w:p>
    <w:p>
      <w:pPr>
        <w:spacing w:after="0"/>
        <w:ind w:left="0"/>
        <w:jc w:val="both"/>
      </w:pPr>
      <w:r>
        <w:rPr>
          <w:rFonts w:ascii="Times New Roman"/>
          <w:b w:val="false"/>
          <w:i w:val="false"/>
          <w:color w:val="000000"/>
          <w:sz w:val="28"/>
        </w:rPr>
        <w:t>положением, уставом объекта аудита), связанных с предметом государственного аудита:</w:t>
      </w:r>
    </w:p>
    <w:p>
      <w:pPr>
        <w:spacing w:after="0"/>
        <w:ind w:left="0"/>
        <w:jc w:val="both"/>
      </w:pPr>
      <w:r>
        <w:rPr>
          <w:rFonts w:ascii="Times New Roman"/>
          <w:b w:val="false"/>
          <w:i w:val="false"/>
          <w:color w:val="000000"/>
          <w:sz w:val="28"/>
        </w:rPr>
        <w:t>- государственных органов;</w:t>
      </w:r>
    </w:p>
    <w:p>
      <w:pPr>
        <w:spacing w:after="0"/>
        <w:ind w:left="0"/>
        <w:jc w:val="both"/>
      </w:pPr>
      <w:r>
        <w:rPr>
          <w:rFonts w:ascii="Times New Roman"/>
          <w:b w:val="false"/>
          <w:i w:val="false"/>
          <w:color w:val="000000"/>
          <w:sz w:val="28"/>
        </w:rPr>
        <w:t>- субъектов квазигосударственного сектора</w:t>
      </w:r>
    </w:p>
    <w:p>
      <w:pPr>
        <w:spacing w:after="0"/>
        <w:ind w:left="0"/>
        <w:jc w:val="both"/>
      </w:pPr>
      <w:r>
        <w:rPr>
          <w:rFonts w:ascii="Times New Roman"/>
          <w:b w:val="false"/>
          <w:i w:val="false"/>
          <w:color w:val="000000"/>
          <w:sz w:val="28"/>
        </w:rPr>
        <w:t>3.2. Препятствия в проведении государственного аудита: _________________________</w:t>
      </w:r>
    </w:p>
    <w:p>
      <w:pPr>
        <w:spacing w:after="0"/>
        <w:ind w:left="0"/>
        <w:jc w:val="both"/>
      </w:pPr>
      <w:r>
        <w:rPr>
          <w:rFonts w:ascii="Times New Roman"/>
          <w:b w:val="false"/>
          <w:i w:val="false"/>
          <w:color w:val="000000"/>
          <w:sz w:val="28"/>
        </w:rPr>
        <w:t>3.3. Меры, принятые в ходе государственного аудита:____________________________</w:t>
      </w:r>
    </w:p>
    <w:p>
      <w:pPr>
        <w:spacing w:after="0"/>
        <w:ind w:left="0"/>
        <w:jc w:val="both"/>
      </w:pPr>
      <w:r>
        <w:rPr>
          <w:rFonts w:ascii="Times New Roman"/>
          <w:b w:val="false"/>
          <w:i w:val="false"/>
          <w:color w:val="000000"/>
          <w:sz w:val="28"/>
        </w:rPr>
        <w:t>Работник (-и) Счетного комитета (Ревизионной комиссии):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(должность, подпись, фамилия, инициалы)</w:t>
      </w:r>
    </w:p>
    <w:p>
      <w:pPr>
        <w:spacing w:after="0"/>
        <w:ind w:left="0"/>
        <w:jc w:val="both"/>
      </w:pPr>
      <w:r>
        <w:rPr>
          <w:rFonts w:ascii="Times New Roman"/>
          <w:b w:val="false"/>
          <w:i w:val="false"/>
          <w:color w:val="000000"/>
          <w:sz w:val="28"/>
        </w:rPr>
        <w:t>Привлеченные специалисты государственных органов, работники негосударственных</w:t>
      </w:r>
    </w:p>
    <w:p>
      <w:pPr>
        <w:spacing w:after="0"/>
        <w:ind w:left="0"/>
        <w:jc w:val="both"/>
      </w:pPr>
      <w:r>
        <w:rPr>
          <w:rFonts w:ascii="Times New Roman"/>
          <w:b w:val="false"/>
          <w:i w:val="false"/>
          <w:color w:val="000000"/>
          <w:sz w:val="28"/>
        </w:rPr>
        <w:t>аудиторских организаций, эксперты: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(должность)</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инициалы)</w:t>
      </w:r>
    </w:p>
    <w:p>
      <w:pPr>
        <w:spacing w:after="0"/>
        <w:ind w:left="0"/>
        <w:jc w:val="both"/>
      </w:pPr>
      <w:r>
        <w:rPr>
          <w:rFonts w:ascii="Times New Roman"/>
          <w:b w:val="false"/>
          <w:i w:val="false"/>
          <w:color w:val="000000"/>
          <w:sz w:val="28"/>
        </w:rPr>
        <w:t>Аудиторский отчет составлен в ____________________ экземплярах (количество)</w:t>
      </w:r>
    </w:p>
    <w:p>
      <w:pPr>
        <w:spacing w:after="0"/>
        <w:ind w:left="0"/>
        <w:jc w:val="both"/>
      </w:pPr>
      <w:r>
        <w:rPr>
          <w:rFonts w:ascii="Times New Roman"/>
          <w:b w:val="false"/>
          <w:i w:val="false"/>
          <w:color w:val="000000"/>
          <w:sz w:val="28"/>
        </w:rPr>
        <w:t>* раскрывается при наличии соответствующего вопроса в Программе</w:t>
      </w:r>
    </w:p>
    <w:p>
      <w:pPr>
        <w:spacing w:after="0"/>
        <w:ind w:left="0"/>
        <w:jc w:val="both"/>
      </w:pPr>
      <w:r>
        <w:rPr>
          <w:rFonts w:ascii="Times New Roman"/>
          <w:b w:val="false"/>
          <w:i w:val="false"/>
          <w:color w:val="000000"/>
          <w:sz w:val="28"/>
        </w:rPr>
        <w:t>государственного аудита в зависимости от типа государственного аудита</w:t>
      </w:r>
    </w:p>
    <w:p>
      <w:pPr>
        <w:spacing w:after="0"/>
        <w:ind w:left="0"/>
        <w:jc w:val="both"/>
      </w:pPr>
      <w:r>
        <w:rPr>
          <w:rFonts w:ascii="Times New Roman"/>
          <w:b w:val="false"/>
          <w:i w:val="false"/>
          <w:color w:val="000000"/>
          <w:sz w:val="28"/>
        </w:rPr>
        <w:t>IV. Приложения:</w:t>
      </w:r>
    </w:p>
    <w:p>
      <w:pPr>
        <w:spacing w:after="0"/>
        <w:ind w:left="0"/>
        <w:jc w:val="both"/>
      </w:pPr>
      <w:r>
        <w:rPr>
          <w:rFonts w:ascii="Times New Roman"/>
          <w:b w:val="false"/>
          <w:i w:val="false"/>
          <w:color w:val="000000"/>
          <w:sz w:val="28"/>
        </w:rPr>
        <w:t>1) требование по исполнению обязанностей руководителя объекта государственного аудита;</w:t>
      </w:r>
    </w:p>
    <w:p>
      <w:pPr>
        <w:spacing w:after="0"/>
        <w:ind w:left="0"/>
        <w:jc w:val="both"/>
      </w:pPr>
      <w:r>
        <w:rPr>
          <w:rFonts w:ascii="Times New Roman"/>
          <w:b w:val="false"/>
          <w:i w:val="false"/>
          <w:color w:val="000000"/>
          <w:sz w:val="28"/>
        </w:rPr>
        <w:t>2) реестр выявленных нарушений и недостатков по результатам аудиторского</w:t>
      </w:r>
    </w:p>
    <w:p>
      <w:pPr>
        <w:spacing w:after="0"/>
        <w:ind w:left="0"/>
        <w:jc w:val="both"/>
      </w:pPr>
      <w:r>
        <w:rPr>
          <w:rFonts w:ascii="Times New Roman"/>
          <w:b w:val="false"/>
          <w:i w:val="false"/>
          <w:color w:val="000000"/>
          <w:sz w:val="28"/>
        </w:rPr>
        <w:t>мероприятия (далее – Реестр), подписанный государственными аудиторами</w:t>
      </w:r>
    </w:p>
    <w:p>
      <w:pPr>
        <w:spacing w:after="0"/>
        <w:ind w:left="0"/>
        <w:jc w:val="both"/>
      </w:pPr>
      <w:r>
        <w:rPr>
          <w:rFonts w:ascii="Times New Roman"/>
          <w:b w:val="false"/>
          <w:i w:val="false"/>
          <w:color w:val="000000"/>
          <w:sz w:val="28"/>
        </w:rPr>
        <w:t>и составленный по форме, согласно приложению 17 к Правилам;</w:t>
      </w:r>
    </w:p>
    <w:p>
      <w:pPr>
        <w:spacing w:after="0"/>
        <w:ind w:left="0"/>
        <w:jc w:val="both"/>
      </w:pPr>
      <w:r>
        <w:rPr>
          <w:rFonts w:ascii="Times New Roman"/>
          <w:b w:val="false"/>
          <w:i w:val="false"/>
          <w:color w:val="000000"/>
          <w:sz w:val="28"/>
        </w:rPr>
        <w:t>3) аудиторские доказательства:</w:t>
      </w:r>
    </w:p>
    <w:p>
      <w:pPr>
        <w:spacing w:after="0"/>
        <w:ind w:left="0"/>
        <w:jc w:val="both"/>
      </w:pPr>
      <w:r>
        <w:rPr>
          <w:rFonts w:ascii="Times New Roman"/>
          <w:b w:val="false"/>
          <w:i w:val="false"/>
          <w:color w:val="000000"/>
          <w:sz w:val="28"/>
        </w:rPr>
        <w:t>- подлинники или заверенные в установленном порядке копии документов, таблицы, а</w:t>
      </w:r>
    </w:p>
    <w:p>
      <w:pPr>
        <w:spacing w:after="0"/>
        <w:ind w:left="0"/>
        <w:jc w:val="both"/>
      </w:pPr>
      <w:r>
        <w:rPr>
          <w:rFonts w:ascii="Times New Roman"/>
          <w:b w:val="false"/>
          <w:i w:val="false"/>
          <w:color w:val="000000"/>
          <w:sz w:val="28"/>
        </w:rPr>
        <w:t>также при необходимости справки, фотографии, иллюстрирующие факты нарушений;</w:t>
      </w:r>
    </w:p>
    <w:p>
      <w:pPr>
        <w:spacing w:after="0"/>
        <w:ind w:left="0"/>
        <w:jc w:val="both"/>
      </w:pPr>
      <w:r>
        <w:rPr>
          <w:rFonts w:ascii="Times New Roman"/>
          <w:b w:val="false"/>
          <w:i w:val="false"/>
          <w:color w:val="000000"/>
          <w:sz w:val="28"/>
        </w:rPr>
        <w:t>- письменные объяснения лиц, имеющих отношение к допущенным нарушениям,</w:t>
      </w:r>
    </w:p>
    <w:p>
      <w:pPr>
        <w:spacing w:after="0"/>
        <w:ind w:left="0"/>
        <w:jc w:val="both"/>
      </w:pPr>
      <w:r>
        <w:rPr>
          <w:rFonts w:ascii="Times New Roman"/>
          <w:b w:val="false"/>
          <w:i w:val="false"/>
          <w:color w:val="000000"/>
          <w:sz w:val="28"/>
        </w:rPr>
        <w:t>исходя из функциональных и должностных обязанностей;</w:t>
      </w:r>
    </w:p>
    <w:p>
      <w:pPr>
        <w:spacing w:after="0"/>
        <w:ind w:left="0"/>
        <w:jc w:val="both"/>
      </w:pPr>
      <w:r>
        <w:rPr>
          <w:rFonts w:ascii="Times New Roman"/>
          <w:b w:val="false"/>
          <w:i w:val="false"/>
          <w:color w:val="000000"/>
          <w:sz w:val="28"/>
        </w:rPr>
        <w:t>- акты контрольных обмеров (осмотров) (в случае их составления);</w:t>
      </w:r>
    </w:p>
    <w:p>
      <w:pPr>
        <w:spacing w:after="0"/>
        <w:ind w:left="0"/>
        <w:jc w:val="both"/>
      </w:pPr>
      <w:r>
        <w:rPr>
          <w:rFonts w:ascii="Times New Roman"/>
          <w:b w:val="false"/>
          <w:i w:val="false"/>
          <w:color w:val="000000"/>
          <w:sz w:val="28"/>
        </w:rPr>
        <w:t>- заключения исследований (испытаний), экспертиз, копии протоколов, другие</w:t>
      </w:r>
    </w:p>
    <w:p>
      <w:pPr>
        <w:spacing w:after="0"/>
        <w:ind w:left="0"/>
        <w:jc w:val="both"/>
      </w:pPr>
      <w:r>
        <w:rPr>
          <w:rFonts w:ascii="Times New Roman"/>
          <w:b w:val="false"/>
          <w:i w:val="false"/>
          <w:color w:val="000000"/>
          <w:sz w:val="28"/>
        </w:rPr>
        <w:t>документы или их копии, связанные с результатами аудиторского мероприятия</w:t>
      </w:r>
    </w:p>
    <w:p>
      <w:pPr>
        <w:spacing w:after="0"/>
        <w:ind w:left="0"/>
        <w:jc w:val="both"/>
      </w:pPr>
      <w:r>
        <w:rPr>
          <w:rFonts w:ascii="Times New Roman"/>
          <w:b w:val="false"/>
          <w:i w:val="false"/>
          <w:color w:val="000000"/>
          <w:sz w:val="28"/>
        </w:rPr>
        <w:t>(в случае их составления);</w:t>
      </w:r>
    </w:p>
    <w:p>
      <w:pPr>
        <w:spacing w:after="0"/>
        <w:ind w:left="0"/>
        <w:jc w:val="both"/>
      </w:pPr>
      <w:r>
        <w:rPr>
          <w:rFonts w:ascii="Times New Roman"/>
          <w:b w:val="false"/>
          <w:i w:val="false"/>
          <w:color w:val="000000"/>
          <w:sz w:val="28"/>
        </w:rPr>
        <w:t>- аналитические материалы и материалы, подтверждающие факт нарушения</w:t>
      </w:r>
    </w:p>
    <w:p>
      <w:pPr>
        <w:spacing w:after="0"/>
        <w:ind w:left="0"/>
        <w:jc w:val="both"/>
      </w:pPr>
      <w:r>
        <w:rPr>
          <w:rFonts w:ascii="Times New Roman"/>
          <w:b w:val="false"/>
          <w:i w:val="false"/>
          <w:color w:val="000000"/>
          <w:sz w:val="28"/>
        </w:rPr>
        <w:t>и недостатка в деятельности объекта государственного аудита;</w:t>
      </w:r>
    </w:p>
    <w:p>
      <w:pPr>
        <w:spacing w:after="0"/>
        <w:ind w:left="0"/>
        <w:jc w:val="both"/>
      </w:pPr>
      <w:r>
        <w:rPr>
          <w:rFonts w:ascii="Times New Roman"/>
          <w:b w:val="false"/>
          <w:i w:val="false"/>
          <w:color w:val="000000"/>
          <w:sz w:val="28"/>
        </w:rPr>
        <w:t>4) оценка аудиторского риска и обоснование аудиторской выборки, если не указано</w:t>
      </w:r>
    </w:p>
    <w:p>
      <w:pPr>
        <w:spacing w:after="0"/>
        <w:ind w:left="0"/>
        <w:jc w:val="both"/>
      </w:pPr>
      <w:r>
        <w:rPr>
          <w:rFonts w:ascii="Times New Roman"/>
          <w:b w:val="false"/>
          <w:i w:val="false"/>
          <w:color w:val="000000"/>
          <w:sz w:val="28"/>
        </w:rPr>
        <w:t>в тексте аудиторского отчета (определение уровня существенности при необходимости);</w:t>
      </w:r>
    </w:p>
    <w:p>
      <w:pPr>
        <w:spacing w:after="0"/>
        <w:ind w:left="0"/>
        <w:jc w:val="both"/>
      </w:pPr>
      <w:r>
        <w:rPr>
          <w:rFonts w:ascii="Times New Roman"/>
          <w:b w:val="false"/>
          <w:i w:val="false"/>
          <w:color w:val="000000"/>
          <w:sz w:val="28"/>
        </w:rPr>
        <w:t>5) экспертные заключения экспертов (в случае привлечения);</w:t>
      </w:r>
    </w:p>
    <w:p>
      <w:pPr>
        <w:spacing w:after="0"/>
        <w:ind w:left="0"/>
        <w:jc w:val="both"/>
      </w:pPr>
      <w:r>
        <w:rPr>
          <w:rFonts w:ascii="Times New Roman"/>
          <w:b w:val="false"/>
          <w:i w:val="false"/>
          <w:color w:val="000000"/>
          <w:sz w:val="28"/>
        </w:rPr>
        <w:t>6) результаты анкетирования населения с точки зрения удовлетворенности</w:t>
      </w:r>
    </w:p>
    <w:p>
      <w:pPr>
        <w:spacing w:after="0"/>
        <w:ind w:left="0"/>
        <w:jc w:val="both"/>
      </w:pPr>
      <w:r>
        <w:rPr>
          <w:rFonts w:ascii="Times New Roman"/>
          <w:b w:val="false"/>
          <w:i w:val="false"/>
          <w:color w:val="000000"/>
          <w:sz w:val="28"/>
        </w:rPr>
        <w:t>получателей государственных услуг (при необходимости);</w:t>
      </w:r>
    </w:p>
    <w:p>
      <w:pPr>
        <w:spacing w:after="0"/>
        <w:ind w:left="0"/>
        <w:jc w:val="both"/>
      </w:pPr>
      <w:r>
        <w:rPr>
          <w:rFonts w:ascii="Times New Roman"/>
          <w:b w:val="false"/>
          <w:i w:val="false"/>
          <w:color w:val="000000"/>
          <w:sz w:val="28"/>
        </w:rPr>
        <w:t>7) документы (копии), подтверждающие факт оплаты (в случае возмещения</w:t>
      </w:r>
    </w:p>
    <w:p>
      <w:pPr>
        <w:spacing w:after="0"/>
        <w:ind w:left="0"/>
        <w:jc w:val="both"/>
      </w:pPr>
      <w:r>
        <w:rPr>
          <w:rFonts w:ascii="Times New Roman"/>
          <w:b w:val="false"/>
          <w:i w:val="false"/>
          <w:color w:val="000000"/>
          <w:sz w:val="28"/>
        </w:rPr>
        <w:t>(восстановления) средств в ходе аудиторского мероприятия):</w:t>
      </w:r>
    </w:p>
    <w:p>
      <w:pPr>
        <w:spacing w:after="0"/>
        <w:ind w:left="0"/>
        <w:jc w:val="both"/>
      </w:pPr>
      <w:r>
        <w:rPr>
          <w:rFonts w:ascii="Times New Roman"/>
          <w:b w:val="false"/>
          <w:i w:val="false"/>
          <w:color w:val="000000"/>
          <w:sz w:val="28"/>
        </w:rPr>
        <w:t>платежные поручения (счета к оплате, квитанции, чеки и (или) другие);</w:t>
      </w:r>
    </w:p>
    <w:p>
      <w:pPr>
        <w:spacing w:after="0"/>
        <w:ind w:left="0"/>
        <w:jc w:val="both"/>
      </w:pPr>
      <w:r>
        <w:rPr>
          <w:rFonts w:ascii="Times New Roman"/>
          <w:b w:val="false"/>
          <w:i w:val="false"/>
          <w:color w:val="000000"/>
          <w:sz w:val="28"/>
        </w:rPr>
        <w:t>ведомости, ордера, наряды;</w:t>
      </w:r>
    </w:p>
    <w:p>
      <w:pPr>
        <w:spacing w:after="0"/>
        <w:ind w:left="0"/>
        <w:jc w:val="both"/>
      </w:pPr>
      <w:r>
        <w:rPr>
          <w:rFonts w:ascii="Times New Roman"/>
          <w:b w:val="false"/>
          <w:i w:val="false"/>
          <w:color w:val="000000"/>
          <w:sz w:val="28"/>
        </w:rPr>
        <w:t>8) документ (копия), подтверждающий(-ая) дату вручения Аудиторского отчета</w:t>
      </w:r>
    </w:p>
    <w:p>
      <w:pPr>
        <w:spacing w:after="0"/>
        <w:ind w:left="0"/>
        <w:jc w:val="both"/>
      </w:pPr>
      <w:r>
        <w:rPr>
          <w:rFonts w:ascii="Times New Roman"/>
          <w:b w:val="false"/>
          <w:i w:val="false"/>
          <w:color w:val="000000"/>
          <w:sz w:val="28"/>
        </w:rPr>
        <w:t>руководителю (должностному лицу) объекта государственного аудита (в случае</w:t>
      </w:r>
    </w:p>
    <w:p>
      <w:pPr>
        <w:spacing w:after="0"/>
        <w:ind w:left="0"/>
        <w:jc w:val="both"/>
      </w:pPr>
      <w:r>
        <w:rPr>
          <w:rFonts w:ascii="Times New Roman"/>
          <w:b w:val="false"/>
          <w:i w:val="false"/>
          <w:color w:val="000000"/>
          <w:sz w:val="28"/>
        </w:rPr>
        <w:t>отсутствия штампа объекта государственного аудита о его принятии);</w:t>
      </w:r>
    </w:p>
    <w:p>
      <w:pPr>
        <w:spacing w:after="0"/>
        <w:ind w:left="0"/>
        <w:jc w:val="both"/>
      </w:pPr>
      <w:r>
        <w:rPr>
          <w:rFonts w:ascii="Times New Roman"/>
          <w:b w:val="false"/>
          <w:i w:val="false"/>
          <w:color w:val="000000"/>
          <w:sz w:val="28"/>
        </w:rPr>
        <w:t>9) перечень внешних источников информации:</w:t>
      </w:r>
    </w:p>
    <w:p>
      <w:pPr>
        <w:spacing w:after="0"/>
        <w:ind w:left="0"/>
        <w:jc w:val="both"/>
      </w:pPr>
      <w:r>
        <w:rPr>
          <w:rFonts w:ascii="Times New Roman"/>
          <w:b w:val="false"/>
          <w:i w:val="false"/>
          <w:color w:val="000000"/>
          <w:sz w:val="28"/>
        </w:rPr>
        <w:t>статистические данные;</w:t>
      </w:r>
    </w:p>
    <w:p>
      <w:pPr>
        <w:spacing w:after="0"/>
        <w:ind w:left="0"/>
        <w:jc w:val="both"/>
      </w:pPr>
      <w:r>
        <w:rPr>
          <w:rFonts w:ascii="Times New Roman"/>
          <w:b w:val="false"/>
          <w:i w:val="false"/>
          <w:color w:val="000000"/>
          <w:sz w:val="28"/>
        </w:rPr>
        <w:t>результаты оценки деятельности государственного органа и (или) за период</w:t>
      </w:r>
    </w:p>
    <w:p>
      <w:pPr>
        <w:spacing w:after="0"/>
        <w:ind w:left="0"/>
        <w:jc w:val="both"/>
      </w:pPr>
      <w:r>
        <w:rPr>
          <w:rFonts w:ascii="Times New Roman"/>
          <w:b w:val="false"/>
          <w:i w:val="false"/>
          <w:color w:val="000000"/>
          <w:sz w:val="28"/>
        </w:rPr>
        <w:t>охватываемый аудитом;</w:t>
      </w:r>
    </w:p>
    <w:p>
      <w:pPr>
        <w:spacing w:after="0"/>
        <w:ind w:left="0"/>
        <w:jc w:val="both"/>
      </w:pPr>
      <w:r>
        <w:rPr>
          <w:rFonts w:ascii="Times New Roman"/>
          <w:b w:val="false"/>
          <w:i w:val="false"/>
          <w:color w:val="000000"/>
          <w:sz w:val="28"/>
        </w:rPr>
        <w:t>зарубежный опыт работы аналогичных государственных и квазигосударственных структур;</w:t>
      </w:r>
    </w:p>
    <w:p>
      <w:pPr>
        <w:spacing w:after="0"/>
        <w:ind w:left="0"/>
        <w:jc w:val="both"/>
      </w:pPr>
      <w:r>
        <w:rPr>
          <w:rFonts w:ascii="Times New Roman"/>
          <w:b w:val="false"/>
          <w:i w:val="false"/>
          <w:color w:val="000000"/>
          <w:sz w:val="28"/>
        </w:rPr>
        <w:t>исследования отечественных отраслевых и зарубежных экспертов, агентств;</w:t>
      </w:r>
    </w:p>
    <w:p>
      <w:pPr>
        <w:spacing w:after="0"/>
        <w:ind w:left="0"/>
        <w:jc w:val="both"/>
      </w:pPr>
      <w:r>
        <w:rPr>
          <w:rFonts w:ascii="Times New Roman"/>
          <w:b w:val="false"/>
          <w:i w:val="false"/>
          <w:color w:val="000000"/>
          <w:sz w:val="28"/>
        </w:rPr>
        <w:t>отчеты, рейтинги обзоры международных организаций и агентств по вопросам</w:t>
      </w:r>
    </w:p>
    <w:p>
      <w:pPr>
        <w:spacing w:after="0"/>
        <w:ind w:left="0"/>
        <w:jc w:val="both"/>
      </w:pPr>
      <w:r>
        <w:rPr>
          <w:rFonts w:ascii="Times New Roman"/>
          <w:b w:val="false"/>
          <w:i w:val="false"/>
          <w:color w:val="000000"/>
          <w:sz w:val="28"/>
        </w:rPr>
        <w:t>государственного регулирования в соответствующей сфере государственного</w:t>
      </w:r>
    </w:p>
    <w:p>
      <w:pPr>
        <w:spacing w:after="0"/>
        <w:ind w:left="0"/>
        <w:jc w:val="both"/>
      </w:pPr>
      <w:r>
        <w:rPr>
          <w:rFonts w:ascii="Times New Roman"/>
          <w:b w:val="false"/>
          <w:i w:val="false"/>
          <w:color w:val="000000"/>
          <w:sz w:val="28"/>
        </w:rPr>
        <w:t>управления и (или) отрасли экономики;</w:t>
      </w:r>
    </w:p>
    <w:p>
      <w:pPr>
        <w:spacing w:after="0"/>
        <w:ind w:left="0"/>
        <w:jc w:val="both"/>
      </w:pPr>
      <w:r>
        <w:rPr>
          <w:rFonts w:ascii="Times New Roman"/>
          <w:b w:val="false"/>
          <w:i w:val="false"/>
          <w:color w:val="000000"/>
          <w:sz w:val="28"/>
        </w:rPr>
        <w:t>сайты международных организаций и агентств;</w:t>
      </w:r>
    </w:p>
    <w:p>
      <w:pPr>
        <w:spacing w:after="0"/>
        <w:ind w:left="0"/>
        <w:jc w:val="both"/>
      </w:pPr>
      <w:r>
        <w:rPr>
          <w:rFonts w:ascii="Times New Roman"/>
          <w:b w:val="false"/>
          <w:i w:val="false"/>
          <w:color w:val="000000"/>
          <w:sz w:val="28"/>
        </w:rPr>
        <w:t>результаты проверок, уполномоченных органов деятельности объекта</w:t>
      </w:r>
    </w:p>
    <w:p>
      <w:pPr>
        <w:spacing w:after="0"/>
        <w:ind w:left="0"/>
        <w:jc w:val="both"/>
      </w:pPr>
      <w:r>
        <w:rPr>
          <w:rFonts w:ascii="Times New Roman"/>
          <w:b w:val="false"/>
          <w:i w:val="false"/>
          <w:color w:val="000000"/>
          <w:sz w:val="28"/>
        </w:rPr>
        <w:t>государственного аудита;</w:t>
      </w:r>
    </w:p>
    <w:p>
      <w:pPr>
        <w:spacing w:after="0"/>
        <w:ind w:left="0"/>
        <w:jc w:val="both"/>
      </w:pPr>
      <w:r>
        <w:rPr>
          <w:rFonts w:ascii="Times New Roman"/>
          <w:b w:val="false"/>
          <w:i w:val="false"/>
          <w:color w:val="000000"/>
          <w:sz w:val="28"/>
        </w:rPr>
        <w:t>обращения физических и юридических лиц;</w:t>
      </w:r>
    </w:p>
    <w:p>
      <w:pPr>
        <w:spacing w:after="0"/>
        <w:ind w:left="0"/>
        <w:jc w:val="both"/>
      </w:pPr>
      <w:r>
        <w:rPr>
          <w:rFonts w:ascii="Times New Roman"/>
          <w:b w:val="false"/>
          <w:i w:val="false"/>
          <w:color w:val="000000"/>
          <w:sz w:val="28"/>
        </w:rPr>
        <w:t>СМИ и т.д.</w:t>
      </w:r>
    </w:p>
    <w:p>
      <w:pPr>
        <w:spacing w:after="0"/>
        <w:ind w:left="0"/>
        <w:jc w:val="both"/>
      </w:pPr>
      <w:r>
        <w:rPr>
          <w:rFonts w:ascii="Times New Roman"/>
          <w:b w:val="false"/>
          <w:i w:val="false"/>
          <w:color w:val="000000"/>
          <w:sz w:val="28"/>
        </w:rPr>
        <w:t>Документы, полученные из официальных информационных систем государственных</w:t>
      </w:r>
    </w:p>
    <w:p>
      <w:pPr>
        <w:spacing w:after="0"/>
        <w:ind w:left="0"/>
        <w:jc w:val="both"/>
      </w:pPr>
      <w:r>
        <w:rPr>
          <w:rFonts w:ascii="Times New Roman"/>
          <w:b w:val="false"/>
          <w:i w:val="false"/>
          <w:color w:val="000000"/>
          <w:sz w:val="28"/>
        </w:rPr>
        <w:t>органов или органов квазигосударственного сектора, не заверяются при наличии</w:t>
      </w:r>
    </w:p>
    <w:p>
      <w:pPr>
        <w:spacing w:after="0"/>
        <w:ind w:left="0"/>
        <w:jc w:val="both"/>
      </w:pPr>
      <w:r>
        <w:rPr>
          <w:rFonts w:ascii="Times New Roman"/>
          <w:b w:val="false"/>
          <w:i w:val="false"/>
          <w:color w:val="000000"/>
          <w:sz w:val="28"/>
        </w:rPr>
        <w:t>штрих кода или иных опознавательных знаков. Копии документов, прилагаемые</w:t>
      </w:r>
    </w:p>
    <w:p>
      <w:pPr>
        <w:spacing w:after="0"/>
        <w:ind w:left="0"/>
        <w:jc w:val="both"/>
      </w:pPr>
      <w:r>
        <w:rPr>
          <w:rFonts w:ascii="Times New Roman"/>
          <w:b w:val="false"/>
          <w:i w:val="false"/>
          <w:color w:val="000000"/>
          <w:sz w:val="28"/>
        </w:rPr>
        <w:t>к Аудиторскому отчету, заверяются подписями уполномоченных должностных лиц,</w:t>
      </w:r>
    </w:p>
    <w:p>
      <w:pPr>
        <w:spacing w:after="0"/>
        <w:ind w:left="0"/>
        <w:jc w:val="both"/>
      </w:pPr>
      <w:r>
        <w:rPr>
          <w:rFonts w:ascii="Times New Roman"/>
          <w:b w:val="false"/>
          <w:i w:val="false"/>
          <w:color w:val="000000"/>
          <w:sz w:val="28"/>
        </w:rPr>
        <w:t>печатью или штампом объекта государственного аудита (при наличии)</w:t>
      </w:r>
    </w:p>
    <w:p>
      <w:pPr>
        <w:spacing w:after="0"/>
        <w:ind w:left="0"/>
        <w:jc w:val="both"/>
      </w:pPr>
      <w:r>
        <w:rPr>
          <w:rFonts w:ascii="Times New Roman"/>
          <w:b w:val="false"/>
          <w:i w:val="false"/>
          <w:color w:val="000000"/>
          <w:sz w:val="28"/>
        </w:rPr>
        <w:t>в установленном порядке. В Аудиторском отчете указываются ссылки на его</w:t>
      </w:r>
    </w:p>
    <w:p>
      <w:pPr>
        <w:spacing w:after="0"/>
        <w:ind w:left="0"/>
        <w:jc w:val="both"/>
      </w:pPr>
      <w:r>
        <w:rPr>
          <w:rFonts w:ascii="Times New Roman"/>
          <w:b w:val="false"/>
          <w:i w:val="false"/>
          <w:color w:val="000000"/>
          <w:sz w:val="28"/>
        </w:rPr>
        <w:t>приложения с отражением их порядкового номера, количества листов по каждому</w:t>
      </w:r>
    </w:p>
    <w:p>
      <w:pPr>
        <w:spacing w:after="0"/>
        <w:ind w:left="0"/>
        <w:jc w:val="both"/>
      </w:pPr>
      <w:r>
        <w:rPr>
          <w:rFonts w:ascii="Times New Roman"/>
          <w:b w:val="false"/>
          <w:i w:val="false"/>
          <w:color w:val="000000"/>
          <w:sz w:val="28"/>
        </w:rPr>
        <w:t>приложению в отдельности.</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В верхней части Аудиторского отчета указывается место его составления (название</w:t>
      </w:r>
    </w:p>
    <w:p>
      <w:pPr>
        <w:spacing w:after="0"/>
        <w:ind w:left="0"/>
        <w:jc w:val="both"/>
      </w:pPr>
      <w:r>
        <w:rPr>
          <w:rFonts w:ascii="Times New Roman"/>
          <w:b w:val="false"/>
          <w:i w:val="false"/>
          <w:color w:val="000000"/>
          <w:sz w:val="28"/>
        </w:rPr>
        <w:t>города, другого населенного пункта (село, поселок и т.д.)), дата составления</w:t>
      </w:r>
    </w:p>
    <w:p>
      <w:pPr>
        <w:spacing w:after="0"/>
        <w:ind w:left="0"/>
        <w:jc w:val="both"/>
      </w:pPr>
      <w:r>
        <w:rPr>
          <w:rFonts w:ascii="Times New Roman"/>
          <w:b w:val="false"/>
          <w:i w:val="false"/>
          <w:color w:val="000000"/>
          <w:sz w:val="28"/>
        </w:rPr>
        <w:t>Аудиторского отчета, номер экземпляра Аудиторского отчета (экземпляр № 1</w:t>
      </w:r>
    </w:p>
    <w:p>
      <w:pPr>
        <w:spacing w:after="0"/>
        <w:ind w:left="0"/>
        <w:jc w:val="both"/>
      </w:pPr>
      <w:r>
        <w:rPr>
          <w:rFonts w:ascii="Times New Roman"/>
          <w:b w:val="false"/>
          <w:i w:val="false"/>
          <w:color w:val="000000"/>
          <w:sz w:val="28"/>
        </w:rPr>
        <w:t>составляется для Счетного комитета (Ревизионной комиссии), экземпляр № 2 –</w:t>
      </w:r>
    </w:p>
    <w:p>
      <w:pPr>
        <w:spacing w:after="0"/>
        <w:ind w:left="0"/>
        <w:jc w:val="both"/>
      </w:pPr>
      <w:r>
        <w:rPr>
          <w:rFonts w:ascii="Times New Roman"/>
          <w:b w:val="false"/>
          <w:i w:val="false"/>
          <w:color w:val="000000"/>
          <w:sz w:val="28"/>
        </w:rPr>
        <w:t>объекту государственного аудита.</w:t>
      </w:r>
    </w:p>
    <w:p>
      <w:pPr>
        <w:spacing w:after="0"/>
        <w:ind w:left="0"/>
        <w:jc w:val="both"/>
      </w:pPr>
      <w:r>
        <w:rPr>
          <w:rFonts w:ascii="Times New Roman"/>
          <w:b w:val="false"/>
          <w:i w:val="false"/>
          <w:color w:val="000000"/>
          <w:sz w:val="28"/>
        </w:rPr>
        <w:t>При совместной проверке экземпляр № 1 – Счетному комитету (Ревизионной</w:t>
      </w:r>
    </w:p>
    <w:p>
      <w:pPr>
        <w:spacing w:after="0"/>
        <w:ind w:left="0"/>
        <w:jc w:val="both"/>
      </w:pPr>
      <w:r>
        <w:rPr>
          <w:rFonts w:ascii="Times New Roman"/>
          <w:b w:val="false"/>
          <w:i w:val="false"/>
          <w:color w:val="000000"/>
          <w:sz w:val="28"/>
        </w:rPr>
        <w:t>комиссии), экземпляр № 2 – государственному органу – участнику совместной</w:t>
      </w:r>
    </w:p>
    <w:p>
      <w:pPr>
        <w:spacing w:after="0"/>
        <w:ind w:left="0"/>
        <w:jc w:val="both"/>
      </w:pPr>
      <w:r>
        <w:rPr>
          <w:rFonts w:ascii="Times New Roman"/>
          <w:b w:val="false"/>
          <w:i w:val="false"/>
          <w:color w:val="000000"/>
          <w:sz w:val="28"/>
        </w:rPr>
        <w:t>проверки, экземпляр № 3 – объекту государственного аудита).</w:t>
      </w:r>
    </w:p>
    <w:p>
      <w:pPr>
        <w:spacing w:after="0"/>
        <w:ind w:left="0"/>
        <w:jc w:val="both"/>
      </w:pPr>
      <w:r>
        <w:rPr>
          <w:rFonts w:ascii="Times New Roman"/>
          <w:b w:val="false"/>
          <w:i w:val="false"/>
          <w:color w:val="000000"/>
          <w:sz w:val="28"/>
        </w:rPr>
        <w:t>В Аудиторском отчете указываются следующие данные:</w:t>
      </w:r>
    </w:p>
    <w:p>
      <w:pPr>
        <w:spacing w:after="0"/>
        <w:ind w:left="0"/>
        <w:jc w:val="both"/>
      </w:pPr>
      <w:r>
        <w:rPr>
          <w:rFonts w:ascii="Times New Roman"/>
          <w:b w:val="false"/>
          <w:i w:val="false"/>
          <w:color w:val="000000"/>
          <w:sz w:val="28"/>
        </w:rPr>
        <w:t>В 1 разделе вводной части аудиторского отчета кратко описываются:</w:t>
      </w:r>
    </w:p>
    <w:p>
      <w:pPr>
        <w:spacing w:after="0"/>
        <w:ind w:left="0"/>
        <w:jc w:val="both"/>
      </w:pPr>
      <w:r>
        <w:rPr>
          <w:rFonts w:ascii="Times New Roman"/>
          <w:b w:val="false"/>
          <w:i w:val="false"/>
          <w:color w:val="000000"/>
          <w:sz w:val="28"/>
        </w:rPr>
        <w:t>1.1. Наименование объекта государственного аудита - указывается полное</w:t>
      </w:r>
    </w:p>
    <w:p>
      <w:pPr>
        <w:spacing w:after="0"/>
        <w:ind w:left="0"/>
        <w:jc w:val="both"/>
      </w:pPr>
      <w:r>
        <w:rPr>
          <w:rFonts w:ascii="Times New Roman"/>
          <w:b w:val="false"/>
          <w:i w:val="false"/>
          <w:color w:val="000000"/>
          <w:sz w:val="28"/>
        </w:rPr>
        <w:t>наименование объекта государственного аудита, данные о государственной</w:t>
      </w:r>
    </w:p>
    <w:p>
      <w:pPr>
        <w:spacing w:after="0"/>
        <w:ind w:left="0"/>
        <w:jc w:val="both"/>
      </w:pPr>
      <w:r>
        <w:rPr>
          <w:rFonts w:ascii="Times New Roman"/>
          <w:b w:val="false"/>
          <w:i w:val="false"/>
          <w:color w:val="000000"/>
          <w:sz w:val="28"/>
        </w:rPr>
        <w:t>регистрации, банковские и налоговые реквизиты, БИН (ИИН).</w:t>
      </w:r>
    </w:p>
    <w:p>
      <w:pPr>
        <w:spacing w:after="0"/>
        <w:ind w:left="0"/>
        <w:jc w:val="both"/>
      </w:pPr>
      <w:r>
        <w:rPr>
          <w:rFonts w:ascii="Times New Roman"/>
          <w:b w:val="false"/>
          <w:i w:val="false"/>
          <w:color w:val="000000"/>
          <w:sz w:val="28"/>
        </w:rPr>
        <w:t>1.2. Наименование аудиторского мероприятия – указывается полное наименование</w:t>
      </w:r>
    </w:p>
    <w:p>
      <w:pPr>
        <w:spacing w:after="0"/>
        <w:ind w:left="0"/>
        <w:jc w:val="both"/>
      </w:pPr>
      <w:r>
        <w:rPr>
          <w:rFonts w:ascii="Times New Roman"/>
          <w:b w:val="false"/>
          <w:i w:val="false"/>
          <w:color w:val="000000"/>
          <w:sz w:val="28"/>
        </w:rPr>
        <w:t>аудиторского мероприятия в соответствии с Перечнем объектов государственного</w:t>
      </w:r>
    </w:p>
    <w:p>
      <w:pPr>
        <w:spacing w:after="0"/>
        <w:ind w:left="0"/>
        <w:jc w:val="both"/>
      </w:pPr>
      <w:r>
        <w:rPr>
          <w:rFonts w:ascii="Times New Roman"/>
          <w:b w:val="false"/>
          <w:i w:val="false"/>
          <w:color w:val="000000"/>
          <w:sz w:val="28"/>
        </w:rPr>
        <w:t>аудита на соответствующий год.</w:t>
      </w:r>
    </w:p>
    <w:p>
      <w:pPr>
        <w:spacing w:after="0"/>
        <w:ind w:left="0"/>
        <w:jc w:val="both"/>
      </w:pPr>
      <w:r>
        <w:rPr>
          <w:rFonts w:ascii="Times New Roman"/>
          <w:b w:val="false"/>
          <w:i w:val="false"/>
          <w:color w:val="000000"/>
          <w:sz w:val="28"/>
        </w:rPr>
        <w:t>1.3 Цель государственного аудита на объекте государственного аудита – указывается</w:t>
      </w:r>
    </w:p>
    <w:p>
      <w:pPr>
        <w:spacing w:after="0"/>
        <w:ind w:left="0"/>
        <w:jc w:val="both"/>
      </w:pPr>
      <w:r>
        <w:rPr>
          <w:rFonts w:ascii="Times New Roman"/>
          <w:b w:val="false"/>
          <w:i w:val="false"/>
          <w:color w:val="000000"/>
          <w:sz w:val="28"/>
        </w:rPr>
        <w:t>цель государственного аудита на данном объекте исходя из вопросов Программы аудита.</w:t>
      </w:r>
    </w:p>
    <w:p>
      <w:pPr>
        <w:spacing w:after="0"/>
        <w:ind w:left="0"/>
        <w:jc w:val="both"/>
      </w:pPr>
      <w:r>
        <w:rPr>
          <w:rFonts w:ascii="Times New Roman"/>
          <w:b w:val="false"/>
          <w:i w:val="false"/>
          <w:color w:val="000000"/>
          <w:sz w:val="28"/>
        </w:rPr>
        <w:t>1.4. Предмет государственного аудита – указывается предмет проводимого</w:t>
      </w:r>
    </w:p>
    <w:p>
      <w:pPr>
        <w:spacing w:after="0"/>
        <w:ind w:left="0"/>
        <w:jc w:val="both"/>
      </w:pPr>
      <w:r>
        <w:rPr>
          <w:rFonts w:ascii="Times New Roman"/>
          <w:b w:val="false"/>
          <w:i w:val="false"/>
          <w:color w:val="000000"/>
          <w:sz w:val="28"/>
        </w:rPr>
        <w:t>государственного аудита, бюджетные программы и (или) активы.</w:t>
      </w:r>
    </w:p>
    <w:p>
      <w:pPr>
        <w:spacing w:after="0"/>
        <w:ind w:left="0"/>
        <w:jc w:val="both"/>
      </w:pPr>
      <w:r>
        <w:rPr>
          <w:rFonts w:ascii="Times New Roman"/>
          <w:b w:val="false"/>
          <w:i w:val="false"/>
          <w:color w:val="000000"/>
          <w:sz w:val="28"/>
        </w:rPr>
        <w:t>1.5. Тип аудита, вид проверки - Указывается соответствующий тип аудита и вид</w:t>
      </w:r>
    </w:p>
    <w:p>
      <w:pPr>
        <w:spacing w:after="0"/>
        <w:ind w:left="0"/>
        <w:jc w:val="both"/>
      </w:pPr>
      <w:r>
        <w:rPr>
          <w:rFonts w:ascii="Times New Roman"/>
          <w:b w:val="false"/>
          <w:i w:val="false"/>
          <w:color w:val="000000"/>
          <w:sz w:val="28"/>
        </w:rPr>
        <w:t>проводимой проверки на данном объекте государственного аудита: встречный,</w:t>
      </w:r>
    </w:p>
    <w:p>
      <w:pPr>
        <w:spacing w:after="0"/>
        <w:ind w:left="0"/>
        <w:jc w:val="both"/>
      </w:pPr>
      <w:r>
        <w:rPr>
          <w:rFonts w:ascii="Times New Roman"/>
          <w:b w:val="false"/>
          <w:i w:val="false"/>
          <w:color w:val="000000"/>
          <w:sz w:val="28"/>
        </w:rPr>
        <w:t>совместный или параллельный.</w:t>
      </w:r>
    </w:p>
    <w:p>
      <w:pPr>
        <w:spacing w:after="0"/>
        <w:ind w:left="0"/>
        <w:jc w:val="both"/>
      </w:pPr>
      <w:r>
        <w:rPr>
          <w:rFonts w:ascii="Times New Roman"/>
          <w:b w:val="false"/>
          <w:i w:val="false"/>
          <w:color w:val="000000"/>
          <w:sz w:val="28"/>
        </w:rPr>
        <w:t>1.6. Состав группы государственного аудита - указывается фамилия, инициалы,</w:t>
      </w:r>
    </w:p>
    <w:p>
      <w:pPr>
        <w:spacing w:after="0"/>
        <w:ind w:left="0"/>
        <w:jc w:val="both"/>
      </w:pPr>
      <w:r>
        <w:rPr>
          <w:rFonts w:ascii="Times New Roman"/>
          <w:b w:val="false"/>
          <w:i w:val="false"/>
          <w:color w:val="000000"/>
          <w:sz w:val="28"/>
        </w:rPr>
        <w:t>должность работника Счетного комитета (Ревизионной комиссии), проводившего</w:t>
      </w:r>
    </w:p>
    <w:p>
      <w:pPr>
        <w:spacing w:after="0"/>
        <w:ind w:left="0"/>
        <w:jc w:val="both"/>
      </w:pPr>
      <w:r>
        <w:rPr>
          <w:rFonts w:ascii="Times New Roman"/>
          <w:b w:val="false"/>
          <w:i w:val="false"/>
          <w:color w:val="000000"/>
          <w:sz w:val="28"/>
        </w:rPr>
        <w:t>государственный аудит, специалистов государственных органов, работников</w:t>
      </w:r>
    </w:p>
    <w:p>
      <w:pPr>
        <w:spacing w:after="0"/>
        <w:ind w:left="0"/>
        <w:jc w:val="both"/>
      </w:pPr>
      <w:r>
        <w:rPr>
          <w:rFonts w:ascii="Times New Roman"/>
          <w:b w:val="false"/>
          <w:i w:val="false"/>
          <w:color w:val="000000"/>
          <w:sz w:val="28"/>
        </w:rPr>
        <w:t>негосударственных аудиторских организаций и экспертов, привлеченных</w:t>
      </w:r>
    </w:p>
    <w:p>
      <w:pPr>
        <w:spacing w:after="0"/>
        <w:ind w:left="0"/>
        <w:jc w:val="both"/>
      </w:pPr>
      <w:r>
        <w:rPr>
          <w:rFonts w:ascii="Times New Roman"/>
          <w:b w:val="false"/>
          <w:i w:val="false"/>
          <w:color w:val="000000"/>
          <w:sz w:val="28"/>
        </w:rPr>
        <w:t>к проведению государственного аудита.</w:t>
      </w:r>
    </w:p>
    <w:p>
      <w:pPr>
        <w:spacing w:after="0"/>
        <w:ind w:left="0"/>
        <w:jc w:val="both"/>
      </w:pPr>
      <w:r>
        <w:rPr>
          <w:rFonts w:ascii="Times New Roman"/>
          <w:b w:val="false"/>
          <w:i w:val="false"/>
          <w:color w:val="000000"/>
          <w:sz w:val="28"/>
        </w:rPr>
        <w:t>1.7. Поручение на проведение государственного аудита (Акт о назначении проверки) -</w:t>
      </w:r>
    </w:p>
    <w:p>
      <w:pPr>
        <w:spacing w:after="0"/>
        <w:ind w:left="0"/>
        <w:jc w:val="both"/>
      </w:pPr>
      <w:r>
        <w:rPr>
          <w:rFonts w:ascii="Times New Roman"/>
          <w:b w:val="false"/>
          <w:i w:val="false"/>
          <w:color w:val="000000"/>
          <w:sz w:val="28"/>
        </w:rPr>
        <w:t>указывается дата и номер Поручения, фамилия, инициалы, должность должностного</w:t>
      </w:r>
    </w:p>
    <w:p>
      <w:pPr>
        <w:spacing w:after="0"/>
        <w:ind w:left="0"/>
        <w:jc w:val="both"/>
      </w:pPr>
      <w:r>
        <w:rPr>
          <w:rFonts w:ascii="Times New Roman"/>
          <w:b w:val="false"/>
          <w:i w:val="false"/>
          <w:color w:val="000000"/>
          <w:sz w:val="28"/>
        </w:rPr>
        <w:t>лица, подписавшего Поручение.</w:t>
      </w:r>
    </w:p>
    <w:p>
      <w:pPr>
        <w:spacing w:after="0"/>
        <w:ind w:left="0"/>
        <w:jc w:val="both"/>
      </w:pPr>
      <w:r>
        <w:rPr>
          <w:rFonts w:ascii="Times New Roman"/>
          <w:b w:val="false"/>
          <w:i w:val="false"/>
          <w:color w:val="000000"/>
          <w:sz w:val="28"/>
        </w:rPr>
        <w:t>1.8 Период, охваченный государственным аудитом - указывается фактически</w:t>
      </w:r>
    </w:p>
    <w:p>
      <w:pPr>
        <w:spacing w:after="0"/>
        <w:ind w:left="0"/>
        <w:jc w:val="both"/>
      </w:pPr>
      <w:r>
        <w:rPr>
          <w:rFonts w:ascii="Times New Roman"/>
          <w:b w:val="false"/>
          <w:i w:val="false"/>
          <w:color w:val="000000"/>
          <w:sz w:val="28"/>
        </w:rPr>
        <w:t>проверенный период деятельности объекта государственного аудита (годы, месяцы,</w:t>
      </w:r>
    </w:p>
    <w:p>
      <w:pPr>
        <w:spacing w:after="0"/>
        <w:ind w:left="0"/>
        <w:jc w:val="both"/>
      </w:pPr>
      <w:r>
        <w:rPr>
          <w:rFonts w:ascii="Times New Roman"/>
          <w:b w:val="false"/>
          <w:i w:val="false"/>
          <w:color w:val="000000"/>
          <w:sz w:val="28"/>
        </w:rPr>
        <w:t>при необходимости с указанием номеров бюджетной программы или вопросов</w:t>
      </w:r>
    </w:p>
    <w:p>
      <w:pPr>
        <w:spacing w:after="0"/>
        <w:ind w:left="0"/>
        <w:jc w:val="both"/>
      </w:pPr>
      <w:r>
        <w:rPr>
          <w:rFonts w:ascii="Times New Roman"/>
          <w:b w:val="false"/>
          <w:i w:val="false"/>
          <w:color w:val="000000"/>
          <w:sz w:val="28"/>
        </w:rPr>
        <w:t>(без указания слов "при необходимости другие периоды") и соответствует Плану</w:t>
      </w:r>
    </w:p>
    <w:p>
      <w:pPr>
        <w:spacing w:after="0"/>
        <w:ind w:left="0"/>
        <w:jc w:val="both"/>
      </w:pPr>
      <w:r>
        <w:rPr>
          <w:rFonts w:ascii="Times New Roman"/>
          <w:b w:val="false"/>
          <w:i w:val="false"/>
          <w:color w:val="000000"/>
          <w:sz w:val="28"/>
        </w:rPr>
        <w:t>и Программе аудита).</w:t>
      </w:r>
    </w:p>
    <w:p>
      <w:pPr>
        <w:spacing w:after="0"/>
        <w:ind w:left="0"/>
        <w:jc w:val="both"/>
      </w:pPr>
      <w:r>
        <w:rPr>
          <w:rFonts w:ascii="Times New Roman"/>
          <w:b w:val="false"/>
          <w:i w:val="false"/>
          <w:color w:val="000000"/>
          <w:sz w:val="28"/>
        </w:rPr>
        <w:t>1.9 Срок проведения государственного аудита - указываются даты начала и окончания</w:t>
      </w:r>
    </w:p>
    <w:p>
      <w:pPr>
        <w:spacing w:after="0"/>
        <w:ind w:left="0"/>
        <w:jc w:val="both"/>
      </w:pPr>
      <w:r>
        <w:rPr>
          <w:rFonts w:ascii="Times New Roman"/>
          <w:b w:val="false"/>
          <w:i w:val="false"/>
          <w:color w:val="000000"/>
          <w:sz w:val="28"/>
        </w:rPr>
        <w:t>проведения государственного аудита на данном объекте государственного аудита</w:t>
      </w:r>
    </w:p>
    <w:p>
      <w:pPr>
        <w:spacing w:after="0"/>
        <w:ind w:left="0"/>
        <w:jc w:val="both"/>
      </w:pPr>
      <w:r>
        <w:rPr>
          <w:rFonts w:ascii="Times New Roman"/>
          <w:b w:val="false"/>
          <w:i w:val="false"/>
          <w:color w:val="000000"/>
          <w:sz w:val="28"/>
        </w:rPr>
        <w:t>(соответствует Программе аудита).</w:t>
      </w:r>
    </w:p>
    <w:p>
      <w:pPr>
        <w:spacing w:after="0"/>
        <w:ind w:left="0"/>
        <w:jc w:val="both"/>
      </w:pPr>
      <w:r>
        <w:rPr>
          <w:rFonts w:ascii="Times New Roman"/>
          <w:b w:val="false"/>
          <w:i w:val="false"/>
          <w:color w:val="000000"/>
          <w:sz w:val="28"/>
        </w:rPr>
        <w:t>1.10. Должностные лица объекта государственного аудита – указываются фамилия,</w:t>
      </w:r>
    </w:p>
    <w:p>
      <w:pPr>
        <w:spacing w:after="0"/>
        <w:ind w:left="0"/>
        <w:jc w:val="both"/>
      </w:pPr>
      <w:r>
        <w:rPr>
          <w:rFonts w:ascii="Times New Roman"/>
          <w:b w:val="false"/>
          <w:i w:val="false"/>
          <w:color w:val="000000"/>
          <w:sz w:val="28"/>
        </w:rPr>
        <w:t>имя и отчество должностных лиц объекта государственного аудита, с ведома которых</w:t>
      </w:r>
    </w:p>
    <w:p>
      <w:pPr>
        <w:spacing w:after="0"/>
        <w:ind w:left="0"/>
        <w:jc w:val="both"/>
      </w:pPr>
      <w:r>
        <w:rPr>
          <w:rFonts w:ascii="Times New Roman"/>
          <w:b w:val="false"/>
          <w:i w:val="false"/>
          <w:color w:val="000000"/>
          <w:sz w:val="28"/>
        </w:rPr>
        <w:t>осуществлялся государственный аудит, а также фамилии, инициалы должностных лиц</w:t>
      </w:r>
    </w:p>
    <w:p>
      <w:pPr>
        <w:spacing w:after="0"/>
        <w:ind w:left="0"/>
        <w:jc w:val="both"/>
      </w:pPr>
      <w:r>
        <w:rPr>
          <w:rFonts w:ascii="Times New Roman"/>
          <w:b w:val="false"/>
          <w:i w:val="false"/>
          <w:color w:val="000000"/>
          <w:sz w:val="28"/>
        </w:rPr>
        <w:t>объекта государственного аудита, работавших в период, охваченный</w:t>
      </w:r>
    </w:p>
    <w:p>
      <w:pPr>
        <w:spacing w:after="0"/>
        <w:ind w:left="0"/>
        <w:jc w:val="both"/>
      </w:pPr>
      <w:r>
        <w:rPr>
          <w:rFonts w:ascii="Times New Roman"/>
          <w:b w:val="false"/>
          <w:i w:val="false"/>
          <w:color w:val="000000"/>
          <w:sz w:val="28"/>
        </w:rPr>
        <w:t>государственным аудитом, и имевших право подписи документов.</w:t>
      </w:r>
    </w:p>
    <w:p>
      <w:pPr>
        <w:spacing w:after="0"/>
        <w:ind w:left="0"/>
        <w:jc w:val="both"/>
      </w:pPr>
      <w:r>
        <w:rPr>
          <w:rFonts w:ascii="Times New Roman"/>
          <w:b w:val="false"/>
          <w:i w:val="false"/>
          <w:color w:val="000000"/>
          <w:sz w:val="28"/>
        </w:rPr>
        <w:t>1.11. Перечень объектов подвергнутых встречной проверке - указывается полное</w:t>
      </w:r>
    </w:p>
    <w:p>
      <w:pPr>
        <w:spacing w:after="0"/>
        <w:ind w:left="0"/>
        <w:jc w:val="both"/>
      </w:pPr>
      <w:r>
        <w:rPr>
          <w:rFonts w:ascii="Times New Roman"/>
          <w:b w:val="false"/>
          <w:i w:val="false"/>
          <w:color w:val="000000"/>
          <w:sz w:val="28"/>
        </w:rPr>
        <w:t>наименование объекта (-ов) государственного аудита, подвергнутого (-ых) встречной проверке</w:t>
      </w:r>
    </w:p>
    <w:p>
      <w:pPr>
        <w:spacing w:after="0"/>
        <w:ind w:left="0"/>
        <w:jc w:val="both"/>
      </w:pPr>
      <w:r>
        <w:rPr>
          <w:rFonts w:ascii="Times New Roman"/>
          <w:b w:val="false"/>
          <w:i w:val="false"/>
          <w:color w:val="000000"/>
          <w:sz w:val="28"/>
        </w:rPr>
        <w:t>1.12. Краткие сведения о результатах предыдущего государственного аудита -</w:t>
      </w:r>
    </w:p>
    <w:p>
      <w:pPr>
        <w:spacing w:after="0"/>
        <w:ind w:left="0"/>
        <w:jc w:val="both"/>
      </w:pPr>
      <w:r>
        <w:rPr>
          <w:rFonts w:ascii="Times New Roman"/>
          <w:b w:val="false"/>
          <w:i w:val="false"/>
          <w:color w:val="000000"/>
          <w:sz w:val="28"/>
        </w:rPr>
        <w:t>указываются краткие сведения только по вопросам, охваченным ранее другими</w:t>
      </w:r>
    </w:p>
    <w:p>
      <w:pPr>
        <w:spacing w:after="0"/>
        <w:ind w:left="0"/>
        <w:jc w:val="both"/>
      </w:pPr>
      <w:r>
        <w:rPr>
          <w:rFonts w:ascii="Times New Roman"/>
          <w:b w:val="false"/>
          <w:i w:val="false"/>
          <w:color w:val="000000"/>
          <w:sz w:val="28"/>
        </w:rPr>
        <w:t>органами государственного финансового контроля и правоохранительными органами,</w:t>
      </w:r>
    </w:p>
    <w:p>
      <w:pPr>
        <w:spacing w:after="0"/>
        <w:ind w:left="0"/>
        <w:jc w:val="both"/>
      </w:pPr>
      <w:r>
        <w:rPr>
          <w:rFonts w:ascii="Times New Roman"/>
          <w:b w:val="false"/>
          <w:i w:val="false"/>
          <w:color w:val="000000"/>
          <w:sz w:val="28"/>
        </w:rPr>
        <w:t>которые совпадают с вопросами государственного аудита, проводимого Счетным</w:t>
      </w:r>
    </w:p>
    <w:p>
      <w:pPr>
        <w:spacing w:after="0"/>
        <w:ind w:left="0"/>
        <w:jc w:val="both"/>
      </w:pPr>
      <w:r>
        <w:rPr>
          <w:rFonts w:ascii="Times New Roman"/>
          <w:b w:val="false"/>
          <w:i w:val="false"/>
          <w:color w:val="000000"/>
          <w:sz w:val="28"/>
        </w:rPr>
        <w:t>комитетом (Ревизионной комиссией), меры по устранению выявленных нарушений,</w:t>
      </w:r>
    </w:p>
    <w:p>
      <w:pPr>
        <w:spacing w:after="0"/>
        <w:ind w:left="0"/>
        <w:jc w:val="both"/>
      </w:pPr>
      <w:r>
        <w:rPr>
          <w:rFonts w:ascii="Times New Roman"/>
          <w:b w:val="false"/>
          <w:i w:val="false"/>
          <w:color w:val="000000"/>
          <w:sz w:val="28"/>
        </w:rPr>
        <w:t>принятые объектом государственного аудита. По находящимся на контроле</w:t>
      </w:r>
    </w:p>
    <w:p>
      <w:pPr>
        <w:spacing w:after="0"/>
        <w:ind w:left="0"/>
        <w:jc w:val="both"/>
      </w:pPr>
      <w:r>
        <w:rPr>
          <w:rFonts w:ascii="Times New Roman"/>
          <w:b w:val="false"/>
          <w:i w:val="false"/>
          <w:color w:val="000000"/>
          <w:sz w:val="28"/>
        </w:rPr>
        <w:t>Аудиторским заключениям (Предписаниям) Счетного комитета (Ревизионной</w:t>
      </w:r>
    </w:p>
    <w:p>
      <w:pPr>
        <w:spacing w:after="0"/>
        <w:ind w:left="0"/>
        <w:jc w:val="both"/>
      </w:pPr>
      <w:r>
        <w:rPr>
          <w:rFonts w:ascii="Times New Roman"/>
          <w:b w:val="false"/>
          <w:i w:val="false"/>
          <w:color w:val="000000"/>
          <w:sz w:val="28"/>
        </w:rPr>
        <w:t>комиссии) указываются меры по порученческим пунктам с истекшими сроками</w:t>
      </w:r>
    </w:p>
    <w:p>
      <w:pPr>
        <w:spacing w:after="0"/>
        <w:ind w:left="0"/>
        <w:jc w:val="both"/>
      </w:pPr>
      <w:r>
        <w:rPr>
          <w:rFonts w:ascii="Times New Roman"/>
          <w:b w:val="false"/>
          <w:i w:val="false"/>
          <w:color w:val="000000"/>
          <w:sz w:val="28"/>
        </w:rPr>
        <w:t>исполнения. Если таковые отсутствуют, необходимо указать их отсутствие.</w:t>
      </w:r>
    </w:p>
    <w:p>
      <w:pPr>
        <w:spacing w:after="0"/>
        <w:ind w:left="0"/>
        <w:jc w:val="both"/>
      </w:pPr>
      <w:r>
        <w:rPr>
          <w:rFonts w:ascii="Times New Roman"/>
          <w:b w:val="false"/>
          <w:i w:val="false"/>
          <w:color w:val="000000"/>
          <w:sz w:val="28"/>
        </w:rPr>
        <w:t>Во 2 разделе в основной части Аудиторского отчета указываются следующие данные:</w:t>
      </w:r>
    </w:p>
    <w:p>
      <w:pPr>
        <w:spacing w:after="0"/>
        <w:ind w:left="0"/>
        <w:jc w:val="both"/>
      </w:pPr>
      <w:r>
        <w:rPr>
          <w:rFonts w:ascii="Times New Roman"/>
          <w:b w:val="false"/>
          <w:i w:val="false"/>
          <w:color w:val="000000"/>
          <w:sz w:val="28"/>
        </w:rPr>
        <w:t>2.1. Анализ состояния аудируемой сферы – проводится анализ в отношении сферы,</w:t>
      </w:r>
    </w:p>
    <w:p>
      <w:pPr>
        <w:spacing w:after="0"/>
        <w:ind w:left="0"/>
        <w:jc w:val="both"/>
      </w:pPr>
      <w:r>
        <w:rPr>
          <w:rFonts w:ascii="Times New Roman"/>
          <w:b w:val="false"/>
          <w:i w:val="false"/>
          <w:color w:val="000000"/>
          <w:sz w:val="28"/>
        </w:rPr>
        <w:t>выступающей в качестве предмета аудита или сферы регулирование которой</w:t>
      </w:r>
    </w:p>
    <w:p>
      <w:pPr>
        <w:spacing w:after="0"/>
        <w:ind w:left="0"/>
        <w:jc w:val="both"/>
      </w:pPr>
      <w:r>
        <w:rPr>
          <w:rFonts w:ascii="Times New Roman"/>
          <w:b w:val="false"/>
          <w:i w:val="false"/>
          <w:color w:val="000000"/>
          <w:sz w:val="28"/>
        </w:rPr>
        <w:t>осуществляется объектом аудита, осуществляется при проведении аудита эффективности.</w:t>
      </w:r>
    </w:p>
    <w:p>
      <w:pPr>
        <w:spacing w:after="0"/>
        <w:ind w:left="0"/>
        <w:jc w:val="both"/>
      </w:pPr>
      <w:r>
        <w:rPr>
          <w:rFonts w:ascii="Times New Roman"/>
          <w:b w:val="false"/>
          <w:i w:val="false"/>
          <w:color w:val="000000"/>
          <w:sz w:val="28"/>
        </w:rPr>
        <w:t>2.2. Раскрытие Программы аудита - описываются результаты проведенного</w:t>
      </w:r>
    </w:p>
    <w:p>
      <w:pPr>
        <w:spacing w:after="0"/>
        <w:ind w:left="0"/>
        <w:jc w:val="both"/>
      </w:pPr>
      <w:r>
        <w:rPr>
          <w:rFonts w:ascii="Times New Roman"/>
          <w:b w:val="false"/>
          <w:i w:val="false"/>
          <w:color w:val="000000"/>
          <w:sz w:val="28"/>
        </w:rPr>
        <w:t>государственного аудита, достаточные для подтверждения того, что цель</w:t>
      </w:r>
    </w:p>
    <w:p>
      <w:pPr>
        <w:spacing w:after="0"/>
        <w:ind w:left="0"/>
        <w:jc w:val="both"/>
      </w:pPr>
      <w:r>
        <w:rPr>
          <w:rFonts w:ascii="Times New Roman"/>
          <w:b w:val="false"/>
          <w:i w:val="false"/>
          <w:color w:val="000000"/>
          <w:sz w:val="28"/>
        </w:rPr>
        <w:t>государственного аудита достигнута.</w:t>
      </w:r>
    </w:p>
    <w:p>
      <w:pPr>
        <w:spacing w:after="0"/>
        <w:ind w:left="0"/>
        <w:jc w:val="both"/>
      </w:pPr>
      <w:r>
        <w:rPr>
          <w:rFonts w:ascii="Times New Roman"/>
          <w:b w:val="false"/>
          <w:i w:val="false"/>
          <w:color w:val="000000"/>
          <w:sz w:val="28"/>
        </w:rPr>
        <w:t>Далее фиксируются ответы на вопросы Программы аудита, при этом указывается</w:t>
      </w:r>
    </w:p>
    <w:p>
      <w:pPr>
        <w:spacing w:after="0"/>
        <w:ind w:left="0"/>
        <w:jc w:val="both"/>
      </w:pPr>
      <w:r>
        <w:rPr>
          <w:rFonts w:ascii="Times New Roman"/>
          <w:b w:val="false"/>
          <w:i w:val="false"/>
          <w:color w:val="000000"/>
          <w:sz w:val="28"/>
        </w:rPr>
        <w:t>наименование каждого вопроса Программы аудита. Ответы на вопросы Программы</w:t>
      </w:r>
    </w:p>
    <w:p>
      <w:pPr>
        <w:spacing w:after="0"/>
        <w:ind w:left="0"/>
        <w:jc w:val="both"/>
      </w:pPr>
      <w:r>
        <w:rPr>
          <w:rFonts w:ascii="Times New Roman"/>
          <w:b w:val="false"/>
          <w:i w:val="false"/>
          <w:color w:val="000000"/>
          <w:sz w:val="28"/>
        </w:rPr>
        <w:t>аудита излагаются полно, точно, объективно и лаконично. Раскрытие вопроса</w:t>
      </w:r>
    </w:p>
    <w:p>
      <w:pPr>
        <w:spacing w:after="0"/>
        <w:ind w:left="0"/>
        <w:jc w:val="both"/>
      </w:pPr>
      <w:r>
        <w:rPr>
          <w:rFonts w:ascii="Times New Roman"/>
          <w:b w:val="false"/>
          <w:i w:val="false"/>
          <w:color w:val="000000"/>
          <w:sz w:val="28"/>
        </w:rPr>
        <w:t>Программы осуществляется с учетом анализа обоснованности и использования</w:t>
      </w:r>
    </w:p>
    <w:p>
      <w:pPr>
        <w:spacing w:after="0"/>
        <w:ind w:left="0"/>
        <w:jc w:val="both"/>
      </w:pPr>
      <w:r>
        <w:rPr>
          <w:rFonts w:ascii="Times New Roman"/>
          <w:b w:val="false"/>
          <w:i w:val="false"/>
          <w:color w:val="000000"/>
          <w:sz w:val="28"/>
        </w:rPr>
        <w:t>бюджетных средств, активов государства на достижение прямых и конечных</w:t>
      </w:r>
    </w:p>
    <w:p>
      <w:pPr>
        <w:spacing w:after="0"/>
        <w:ind w:left="0"/>
        <w:jc w:val="both"/>
      </w:pPr>
      <w:r>
        <w:rPr>
          <w:rFonts w:ascii="Times New Roman"/>
          <w:b w:val="false"/>
          <w:i w:val="false"/>
          <w:color w:val="000000"/>
          <w:sz w:val="28"/>
        </w:rPr>
        <w:t>результатов с оценкой увязки с документами Системы государственного</w:t>
      </w:r>
    </w:p>
    <w:p>
      <w:pPr>
        <w:spacing w:after="0"/>
        <w:ind w:left="0"/>
        <w:jc w:val="both"/>
      </w:pPr>
      <w:r>
        <w:rPr>
          <w:rFonts w:ascii="Times New Roman"/>
          <w:b w:val="false"/>
          <w:i w:val="false"/>
          <w:color w:val="000000"/>
          <w:sz w:val="28"/>
        </w:rPr>
        <w:t>планирования. Анализ причин и условий, способствовавших нарушениям, связанным</w:t>
      </w:r>
    </w:p>
    <w:p>
      <w:pPr>
        <w:spacing w:after="0"/>
        <w:ind w:left="0"/>
        <w:jc w:val="both"/>
      </w:pPr>
      <w:r>
        <w:rPr>
          <w:rFonts w:ascii="Times New Roman"/>
          <w:b w:val="false"/>
          <w:i w:val="false"/>
          <w:color w:val="000000"/>
          <w:sz w:val="28"/>
        </w:rPr>
        <w:t>с системными недостатками, неэффективным планированием и использованием</w:t>
      </w:r>
    </w:p>
    <w:p>
      <w:pPr>
        <w:spacing w:after="0"/>
        <w:ind w:left="0"/>
        <w:jc w:val="both"/>
      </w:pPr>
      <w:r>
        <w:rPr>
          <w:rFonts w:ascii="Times New Roman"/>
          <w:b w:val="false"/>
          <w:i w:val="false"/>
          <w:color w:val="000000"/>
          <w:sz w:val="28"/>
        </w:rPr>
        <w:t>бюджетных средств и активов, не достижением результатов, а также по иным</w:t>
      </w:r>
    </w:p>
    <w:p>
      <w:pPr>
        <w:spacing w:after="0"/>
        <w:ind w:left="0"/>
        <w:jc w:val="both"/>
      </w:pPr>
      <w:r>
        <w:rPr>
          <w:rFonts w:ascii="Times New Roman"/>
          <w:b w:val="false"/>
          <w:i w:val="false"/>
          <w:color w:val="000000"/>
          <w:sz w:val="28"/>
        </w:rPr>
        <w:t>проблемным вопросам в деятельности объекта государственного аудита проводится</w:t>
      </w:r>
    </w:p>
    <w:p>
      <w:pPr>
        <w:spacing w:after="0"/>
        <w:ind w:left="0"/>
        <w:jc w:val="both"/>
      </w:pPr>
      <w:r>
        <w:rPr>
          <w:rFonts w:ascii="Times New Roman"/>
          <w:b w:val="false"/>
          <w:i w:val="false"/>
          <w:color w:val="000000"/>
          <w:sz w:val="28"/>
        </w:rPr>
        <w:t>по сгруппированным однородным нарушениям, а также с учетом программных</w:t>
      </w:r>
    </w:p>
    <w:p>
      <w:pPr>
        <w:spacing w:after="0"/>
        <w:ind w:left="0"/>
        <w:jc w:val="both"/>
      </w:pPr>
      <w:r>
        <w:rPr>
          <w:rFonts w:ascii="Times New Roman"/>
          <w:b w:val="false"/>
          <w:i w:val="false"/>
          <w:color w:val="000000"/>
          <w:sz w:val="28"/>
        </w:rPr>
        <w:t>вопросов, позволяющих провести данный анализ. Оценка упущенных выгод и</w:t>
      </w:r>
    </w:p>
    <w:p>
      <w:pPr>
        <w:spacing w:after="0"/>
        <w:ind w:left="0"/>
        <w:jc w:val="both"/>
      </w:pPr>
      <w:r>
        <w:rPr>
          <w:rFonts w:ascii="Times New Roman"/>
          <w:b w:val="false"/>
          <w:i w:val="false"/>
          <w:color w:val="000000"/>
          <w:sz w:val="28"/>
        </w:rPr>
        <w:t>экономических потерь объекта государственного аудита проводится при наличии</w:t>
      </w:r>
    </w:p>
    <w:p>
      <w:pPr>
        <w:spacing w:after="0"/>
        <w:ind w:left="0"/>
        <w:jc w:val="both"/>
      </w:pPr>
      <w:r>
        <w:rPr>
          <w:rFonts w:ascii="Times New Roman"/>
          <w:b w:val="false"/>
          <w:i w:val="false"/>
          <w:color w:val="000000"/>
          <w:sz w:val="28"/>
        </w:rPr>
        <w:t>недопоступления средств в бюджет, неисполнение бюджета, неэффективное</w:t>
      </w:r>
    </w:p>
    <w:p>
      <w:pPr>
        <w:spacing w:after="0"/>
        <w:ind w:left="0"/>
        <w:jc w:val="both"/>
      </w:pPr>
      <w:r>
        <w:rPr>
          <w:rFonts w:ascii="Times New Roman"/>
          <w:b w:val="false"/>
          <w:i w:val="false"/>
          <w:color w:val="000000"/>
          <w:sz w:val="28"/>
        </w:rPr>
        <w:t>использование бюджетных средств и активов, утраты бюджетных средств и активов,</w:t>
      </w:r>
    </w:p>
    <w:p>
      <w:pPr>
        <w:spacing w:after="0"/>
        <w:ind w:left="0"/>
        <w:jc w:val="both"/>
      </w:pPr>
      <w:r>
        <w:rPr>
          <w:rFonts w:ascii="Times New Roman"/>
          <w:b w:val="false"/>
          <w:i w:val="false"/>
          <w:color w:val="000000"/>
          <w:sz w:val="28"/>
        </w:rPr>
        <w:t>утраты государственной собственности, избыточные расходы бюджетных средств и</w:t>
      </w:r>
    </w:p>
    <w:p>
      <w:pPr>
        <w:spacing w:after="0"/>
        <w:ind w:left="0"/>
        <w:jc w:val="both"/>
      </w:pPr>
      <w:r>
        <w:rPr>
          <w:rFonts w:ascii="Times New Roman"/>
          <w:b w:val="false"/>
          <w:i w:val="false"/>
          <w:color w:val="000000"/>
          <w:sz w:val="28"/>
        </w:rPr>
        <w:t>активов, прямые и возможные (оценочные) потери доходов бюджета, несоблюдение</w:t>
      </w:r>
    </w:p>
    <w:p>
      <w:pPr>
        <w:spacing w:after="0"/>
        <w:ind w:left="0"/>
        <w:jc w:val="both"/>
      </w:pPr>
      <w:r>
        <w:rPr>
          <w:rFonts w:ascii="Times New Roman"/>
          <w:b w:val="false"/>
          <w:i w:val="false"/>
          <w:color w:val="000000"/>
          <w:sz w:val="28"/>
        </w:rPr>
        <w:t>бюджетного и иного законодательства, низкой рентабельности производства и</w:t>
      </w:r>
    </w:p>
    <w:p>
      <w:pPr>
        <w:spacing w:after="0"/>
        <w:ind w:left="0"/>
        <w:jc w:val="both"/>
      </w:pPr>
      <w:r>
        <w:rPr>
          <w:rFonts w:ascii="Times New Roman"/>
          <w:b w:val="false"/>
          <w:i w:val="false"/>
          <w:color w:val="000000"/>
          <w:sz w:val="28"/>
        </w:rPr>
        <w:t>высокой себестоимости произведенной продукции, товаров, работ, услуг,</w:t>
      </w:r>
    </w:p>
    <w:p>
      <w:pPr>
        <w:spacing w:after="0"/>
        <w:ind w:left="0"/>
        <w:jc w:val="both"/>
      </w:pPr>
      <w:r>
        <w:rPr>
          <w:rFonts w:ascii="Times New Roman"/>
          <w:b w:val="false"/>
          <w:i w:val="false"/>
          <w:color w:val="000000"/>
          <w:sz w:val="28"/>
        </w:rPr>
        <w:t>безрезультативность расходов.</w:t>
      </w:r>
    </w:p>
    <w:p>
      <w:pPr>
        <w:spacing w:after="0"/>
        <w:ind w:left="0"/>
        <w:jc w:val="both"/>
      </w:pPr>
      <w:r>
        <w:rPr>
          <w:rFonts w:ascii="Times New Roman"/>
          <w:b w:val="false"/>
          <w:i w:val="false"/>
          <w:color w:val="000000"/>
          <w:sz w:val="28"/>
        </w:rPr>
        <w:t>В Аудиторском отчете отражаются краткие результаты проведенного встречной</w:t>
      </w:r>
    </w:p>
    <w:p>
      <w:pPr>
        <w:spacing w:after="0"/>
        <w:ind w:left="0"/>
        <w:jc w:val="both"/>
      </w:pPr>
      <w:r>
        <w:rPr>
          <w:rFonts w:ascii="Times New Roman"/>
          <w:b w:val="false"/>
          <w:i w:val="false"/>
          <w:color w:val="000000"/>
          <w:sz w:val="28"/>
        </w:rPr>
        <w:t>проверки (только пункты нарушений, с нумерацией согласно аудиторскому отчету</w:t>
      </w:r>
    </w:p>
    <w:p>
      <w:pPr>
        <w:spacing w:after="0"/>
        <w:ind w:left="0"/>
        <w:jc w:val="both"/>
      </w:pPr>
      <w:r>
        <w:rPr>
          <w:rFonts w:ascii="Times New Roman"/>
          <w:b w:val="false"/>
          <w:i w:val="false"/>
          <w:color w:val="000000"/>
          <w:sz w:val="28"/>
        </w:rPr>
        <w:t>встречной проверки, которые не включаются в реестр нарушений основного объекта.),</w:t>
      </w:r>
    </w:p>
    <w:p>
      <w:pPr>
        <w:spacing w:after="0"/>
        <w:ind w:left="0"/>
        <w:jc w:val="both"/>
      </w:pPr>
      <w:r>
        <w:rPr>
          <w:rFonts w:ascii="Times New Roman"/>
          <w:b w:val="false"/>
          <w:i w:val="false"/>
          <w:color w:val="000000"/>
          <w:sz w:val="28"/>
        </w:rPr>
        <w:t>контрольных обмеров (осмотров), а также излагаются факты нарушений, недостатков</w:t>
      </w:r>
    </w:p>
    <w:p>
      <w:pPr>
        <w:spacing w:after="0"/>
        <w:ind w:left="0"/>
        <w:jc w:val="both"/>
      </w:pPr>
      <w:r>
        <w:rPr>
          <w:rFonts w:ascii="Times New Roman"/>
          <w:b w:val="false"/>
          <w:i w:val="false"/>
          <w:color w:val="000000"/>
          <w:sz w:val="28"/>
        </w:rPr>
        <w:t>и системные проблемы с указанием причин и последствий, в том числе совершенных</w:t>
      </w:r>
    </w:p>
    <w:p>
      <w:pPr>
        <w:spacing w:after="0"/>
        <w:ind w:left="0"/>
        <w:jc w:val="both"/>
      </w:pPr>
      <w:r>
        <w:rPr>
          <w:rFonts w:ascii="Times New Roman"/>
          <w:b w:val="false"/>
          <w:i w:val="false"/>
          <w:color w:val="000000"/>
          <w:sz w:val="28"/>
        </w:rPr>
        <w:t>при использовании средств распределяемой бюджетной программы другими</w:t>
      </w:r>
    </w:p>
    <w:p>
      <w:pPr>
        <w:spacing w:after="0"/>
        <w:ind w:left="0"/>
        <w:jc w:val="both"/>
      </w:pPr>
      <w:r>
        <w:rPr>
          <w:rFonts w:ascii="Times New Roman"/>
          <w:b w:val="false"/>
          <w:i w:val="false"/>
          <w:color w:val="000000"/>
          <w:sz w:val="28"/>
        </w:rPr>
        <w:t>государственными органами, не являющимися объектом государственного аудита.</w:t>
      </w:r>
    </w:p>
    <w:p>
      <w:pPr>
        <w:spacing w:after="0"/>
        <w:ind w:left="0"/>
        <w:jc w:val="both"/>
      </w:pPr>
      <w:r>
        <w:rPr>
          <w:rFonts w:ascii="Times New Roman"/>
          <w:b w:val="false"/>
          <w:i w:val="false"/>
          <w:color w:val="000000"/>
          <w:sz w:val="28"/>
        </w:rPr>
        <w:t>В случае выявления нарушений, недостатков и системных проблем по вопросам</w:t>
      </w:r>
    </w:p>
    <w:p>
      <w:pPr>
        <w:spacing w:after="0"/>
        <w:ind w:left="0"/>
        <w:jc w:val="both"/>
      </w:pPr>
      <w:r>
        <w:rPr>
          <w:rFonts w:ascii="Times New Roman"/>
          <w:b w:val="false"/>
          <w:i w:val="false"/>
          <w:color w:val="000000"/>
          <w:sz w:val="28"/>
        </w:rPr>
        <w:t>государственного аудита, каждый факт нумеруется в сквозном порядке и фиксируется</w:t>
      </w:r>
    </w:p>
    <w:p>
      <w:pPr>
        <w:spacing w:after="0"/>
        <w:ind w:left="0"/>
        <w:jc w:val="both"/>
      </w:pPr>
      <w:r>
        <w:rPr>
          <w:rFonts w:ascii="Times New Roman"/>
          <w:b w:val="false"/>
          <w:i w:val="false"/>
          <w:color w:val="000000"/>
          <w:sz w:val="28"/>
        </w:rPr>
        <w:t>отдельным пунктом (пункт 1., пункт 2. и так далее) с описанием характера и вида</w:t>
      </w:r>
    </w:p>
    <w:p>
      <w:pPr>
        <w:spacing w:after="0"/>
        <w:ind w:left="0"/>
        <w:jc w:val="both"/>
      </w:pPr>
      <w:r>
        <w:rPr>
          <w:rFonts w:ascii="Times New Roman"/>
          <w:b w:val="false"/>
          <w:i w:val="false"/>
          <w:color w:val="000000"/>
          <w:sz w:val="28"/>
        </w:rPr>
        <w:t>нарушения, недостатка и системной проблемы. По нарушениям указываются ссылки</w:t>
      </w:r>
    </w:p>
    <w:p>
      <w:pPr>
        <w:spacing w:after="0"/>
        <w:ind w:left="0"/>
        <w:jc w:val="both"/>
      </w:pPr>
      <w:r>
        <w:rPr>
          <w:rFonts w:ascii="Times New Roman"/>
          <w:b w:val="false"/>
          <w:i w:val="false"/>
          <w:color w:val="000000"/>
          <w:sz w:val="28"/>
        </w:rPr>
        <w:t>на статьи, пункты и подпункты нормативных правовых актов, положения которых</w:t>
      </w:r>
    </w:p>
    <w:p>
      <w:pPr>
        <w:spacing w:after="0"/>
        <w:ind w:left="0"/>
        <w:jc w:val="both"/>
      </w:pPr>
      <w:r>
        <w:rPr>
          <w:rFonts w:ascii="Times New Roman"/>
          <w:b w:val="false"/>
          <w:i w:val="false"/>
          <w:color w:val="000000"/>
          <w:sz w:val="28"/>
        </w:rPr>
        <w:t>нарушены, и указываются документы, которые служат доказательством</w:t>
      </w:r>
    </w:p>
    <w:p>
      <w:pPr>
        <w:spacing w:after="0"/>
        <w:ind w:left="0"/>
        <w:jc w:val="both"/>
      </w:pPr>
      <w:r>
        <w:rPr>
          <w:rFonts w:ascii="Times New Roman"/>
          <w:b w:val="false"/>
          <w:i w:val="false"/>
          <w:color w:val="000000"/>
          <w:sz w:val="28"/>
        </w:rPr>
        <w:t>соответствующего нарушения. Анализируются причинно-следственные связи,</w:t>
      </w:r>
    </w:p>
    <w:p>
      <w:pPr>
        <w:spacing w:after="0"/>
        <w:ind w:left="0"/>
        <w:jc w:val="both"/>
      </w:pPr>
      <w:r>
        <w:rPr>
          <w:rFonts w:ascii="Times New Roman"/>
          <w:b w:val="false"/>
          <w:i w:val="false"/>
          <w:color w:val="000000"/>
          <w:sz w:val="28"/>
        </w:rPr>
        <w:t>которые привели к нарушению, недостатку и системной проблеме.</w:t>
      </w:r>
    </w:p>
    <w:p>
      <w:pPr>
        <w:spacing w:after="0"/>
        <w:ind w:left="0"/>
        <w:jc w:val="both"/>
      </w:pPr>
      <w:r>
        <w:rPr>
          <w:rFonts w:ascii="Times New Roman"/>
          <w:b w:val="false"/>
          <w:i w:val="false"/>
          <w:color w:val="000000"/>
          <w:sz w:val="28"/>
        </w:rPr>
        <w:t>Если по вопросу Программы аудита, нарушений, недостатков и системных проблем</w:t>
      </w:r>
    </w:p>
    <w:p>
      <w:pPr>
        <w:spacing w:after="0"/>
        <w:ind w:left="0"/>
        <w:jc w:val="both"/>
      </w:pPr>
      <w:r>
        <w:rPr>
          <w:rFonts w:ascii="Times New Roman"/>
          <w:b w:val="false"/>
          <w:i w:val="false"/>
          <w:color w:val="000000"/>
          <w:sz w:val="28"/>
        </w:rPr>
        <w:t>не выявлено, то приводится краткая информация и делается запись: "Вопрос</w:t>
      </w:r>
    </w:p>
    <w:p>
      <w:pPr>
        <w:spacing w:after="0"/>
        <w:ind w:left="0"/>
        <w:jc w:val="both"/>
      </w:pPr>
      <w:r>
        <w:rPr>
          <w:rFonts w:ascii="Times New Roman"/>
          <w:b w:val="false"/>
          <w:i w:val="false"/>
          <w:color w:val="000000"/>
          <w:sz w:val="28"/>
        </w:rPr>
        <w:t>программы (наименование) проверен. Нарушений, недостатков и системных проблем</w:t>
      </w:r>
    </w:p>
    <w:p>
      <w:pPr>
        <w:spacing w:after="0"/>
        <w:ind w:left="0"/>
        <w:jc w:val="both"/>
      </w:pPr>
      <w:r>
        <w:rPr>
          <w:rFonts w:ascii="Times New Roman"/>
          <w:b w:val="false"/>
          <w:i w:val="false"/>
          <w:color w:val="000000"/>
          <w:sz w:val="28"/>
        </w:rPr>
        <w:t>не установлено". К Аудиторскому отчету прилагается перечень подвергнутых</w:t>
      </w:r>
    </w:p>
    <w:p>
      <w:pPr>
        <w:spacing w:after="0"/>
        <w:ind w:left="0"/>
        <w:jc w:val="both"/>
      </w:pPr>
      <w:r>
        <w:rPr>
          <w:rFonts w:ascii="Times New Roman"/>
          <w:b w:val="false"/>
          <w:i w:val="false"/>
          <w:color w:val="000000"/>
          <w:sz w:val="28"/>
        </w:rPr>
        <w:t>проверке документов с указанием их реквизитов.</w:t>
      </w:r>
    </w:p>
    <w:p>
      <w:pPr>
        <w:spacing w:after="0"/>
        <w:ind w:left="0"/>
        <w:jc w:val="both"/>
      </w:pPr>
      <w:r>
        <w:rPr>
          <w:rFonts w:ascii="Times New Roman"/>
          <w:b w:val="false"/>
          <w:i w:val="false"/>
          <w:color w:val="000000"/>
          <w:sz w:val="28"/>
        </w:rPr>
        <w:t>В рамках рассмотрения вопроса Программы аудита государственные аудиторы при</w:t>
      </w:r>
    </w:p>
    <w:p>
      <w:pPr>
        <w:spacing w:after="0"/>
        <w:ind w:left="0"/>
        <w:jc w:val="both"/>
      </w:pPr>
      <w:r>
        <w:rPr>
          <w:rFonts w:ascii="Times New Roman"/>
          <w:b w:val="false"/>
          <w:i w:val="false"/>
          <w:color w:val="000000"/>
          <w:sz w:val="28"/>
        </w:rPr>
        <w:t>необходимости осуществляют оценку упущенной выгоды и потерь объекта аудита, в</w:t>
      </w:r>
    </w:p>
    <w:p>
      <w:pPr>
        <w:spacing w:after="0"/>
        <w:ind w:left="0"/>
        <w:jc w:val="both"/>
      </w:pPr>
      <w:r>
        <w:rPr>
          <w:rFonts w:ascii="Times New Roman"/>
          <w:b w:val="false"/>
          <w:i w:val="false"/>
          <w:color w:val="000000"/>
          <w:sz w:val="28"/>
        </w:rPr>
        <w:t>случае привлечения экспертов в Аудиторском отчете описывают краткие результаты их заключений.</w:t>
      </w:r>
    </w:p>
    <w:p>
      <w:pPr>
        <w:spacing w:after="0"/>
        <w:ind w:left="0"/>
        <w:jc w:val="both"/>
      </w:pPr>
      <w:r>
        <w:rPr>
          <w:rFonts w:ascii="Times New Roman"/>
          <w:b w:val="false"/>
          <w:i w:val="false"/>
          <w:color w:val="000000"/>
          <w:sz w:val="28"/>
        </w:rPr>
        <w:t>В 3 разделе Заключительной части Аудиторского отчета указываются следующие сведения:</w:t>
      </w:r>
    </w:p>
    <w:p>
      <w:pPr>
        <w:spacing w:after="0"/>
        <w:ind w:left="0"/>
        <w:jc w:val="both"/>
      </w:pPr>
      <w:r>
        <w:rPr>
          <w:rFonts w:ascii="Times New Roman"/>
          <w:b w:val="false"/>
          <w:i w:val="false"/>
          <w:color w:val="000000"/>
          <w:sz w:val="28"/>
        </w:rPr>
        <w:t>3.1. В общих выводах по итогам государственного аудита на объекте аудита дается</w:t>
      </w:r>
    </w:p>
    <w:p>
      <w:pPr>
        <w:spacing w:after="0"/>
        <w:ind w:left="0"/>
        <w:jc w:val="both"/>
      </w:pPr>
      <w:r>
        <w:rPr>
          <w:rFonts w:ascii="Times New Roman"/>
          <w:b w:val="false"/>
          <w:i w:val="false"/>
          <w:color w:val="000000"/>
          <w:sz w:val="28"/>
        </w:rPr>
        <w:t>оценка эффективности деятельности объекта, реализации документов Системы</w:t>
      </w:r>
    </w:p>
    <w:p>
      <w:pPr>
        <w:spacing w:after="0"/>
        <w:ind w:left="0"/>
        <w:jc w:val="both"/>
      </w:pPr>
      <w:r>
        <w:rPr>
          <w:rFonts w:ascii="Times New Roman"/>
          <w:b w:val="false"/>
          <w:i w:val="false"/>
          <w:color w:val="000000"/>
          <w:sz w:val="28"/>
        </w:rPr>
        <w:t>государственного планирования в соответствии с показателями (критериями)</w:t>
      </w:r>
    </w:p>
    <w:p>
      <w:pPr>
        <w:spacing w:after="0"/>
        <w:ind w:left="0"/>
        <w:jc w:val="both"/>
      </w:pPr>
      <w:r>
        <w:rPr>
          <w:rFonts w:ascii="Times New Roman"/>
          <w:b w:val="false"/>
          <w:i w:val="false"/>
          <w:color w:val="000000"/>
          <w:sz w:val="28"/>
        </w:rPr>
        <w:t>государственного аудита. При описании показателей (критериев) государственного</w:t>
      </w:r>
    </w:p>
    <w:p>
      <w:pPr>
        <w:spacing w:after="0"/>
        <w:ind w:left="0"/>
        <w:jc w:val="both"/>
      </w:pPr>
      <w:r>
        <w:rPr>
          <w:rFonts w:ascii="Times New Roman"/>
          <w:b w:val="false"/>
          <w:i w:val="false"/>
          <w:color w:val="000000"/>
          <w:sz w:val="28"/>
        </w:rPr>
        <w:t>аудита указывается их полное наименование в соответствии с которыми дается оценка</w:t>
      </w:r>
    </w:p>
    <w:p>
      <w:pPr>
        <w:spacing w:after="0"/>
        <w:ind w:left="0"/>
        <w:jc w:val="both"/>
      </w:pPr>
      <w:r>
        <w:rPr>
          <w:rFonts w:ascii="Times New Roman"/>
          <w:b w:val="false"/>
          <w:i w:val="false"/>
          <w:color w:val="000000"/>
          <w:sz w:val="28"/>
        </w:rPr>
        <w:t>объекту аудиту. В Аудиторском отчете кратко анализируется и дается оценка</w:t>
      </w:r>
    </w:p>
    <w:p>
      <w:pPr>
        <w:spacing w:after="0"/>
        <w:ind w:left="0"/>
        <w:jc w:val="both"/>
      </w:pPr>
      <w:r>
        <w:rPr>
          <w:rFonts w:ascii="Times New Roman"/>
          <w:b w:val="false"/>
          <w:i w:val="false"/>
          <w:color w:val="000000"/>
          <w:sz w:val="28"/>
        </w:rPr>
        <w:t>текущего состояния объекта аудита, а также влияние его деятельности на развитие</w:t>
      </w:r>
    </w:p>
    <w:p>
      <w:pPr>
        <w:spacing w:after="0"/>
        <w:ind w:left="0"/>
        <w:jc w:val="both"/>
      </w:pPr>
      <w:r>
        <w:rPr>
          <w:rFonts w:ascii="Times New Roman"/>
          <w:b w:val="false"/>
          <w:i w:val="false"/>
          <w:color w:val="000000"/>
          <w:sz w:val="28"/>
        </w:rPr>
        <w:t>сферы государственного управления и (или) отрасли экономики.</w:t>
      </w:r>
    </w:p>
    <w:p>
      <w:pPr>
        <w:spacing w:after="0"/>
        <w:ind w:left="0"/>
        <w:jc w:val="both"/>
      </w:pPr>
      <w:r>
        <w:rPr>
          <w:rFonts w:ascii="Times New Roman"/>
          <w:b w:val="false"/>
          <w:i w:val="false"/>
          <w:color w:val="000000"/>
          <w:sz w:val="28"/>
        </w:rPr>
        <w:t>3.2. Указываются сведения о фактах препятствования должностными лицами объекта</w:t>
      </w:r>
    </w:p>
    <w:p>
      <w:pPr>
        <w:spacing w:after="0"/>
        <w:ind w:left="0"/>
        <w:jc w:val="both"/>
      </w:pPr>
      <w:r>
        <w:rPr>
          <w:rFonts w:ascii="Times New Roman"/>
          <w:b w:val="false"/>
          <w:i w:val="false"/>
          <w:color w:val="000000"/>
          <w:sz w:val="28"/>
        </w:rPr>
        <w:t>государственного аудита в проведении государственного аудита работниками</w:t>
      </w:r>
    </w:p>
    <w:p>
      <w:pPr>
        <w:spacing w:after="0"/>
        <w:ind w:left="0"/>
        <w:jc w:val="both"/>
      </w:pPr>
      <w:r>
        <w:rPr>
          <w:rFonts w:ascii="Times New Roman"/>
          <w:b w:val="false"/>
          <w:i w:val="false"/>
          <w:color w:val="000000"/>
          <w:sz w:val="28"/>
        </w:rPr>
        <w:t>Счетного комитета (Ревизионной комиссии). В случае составления работником</w:t>
      </w:r>
    </w:p>
    <w:p>
      <w:pPr>
        <w:spacing w:after="0"/>
        <w:ind w:left="0"/>
        <w:jc w:val="both"/>
      </w:pPr>
      <w:r>
        <w:rPr>
          <w:rFonts w:ascii="Times New Roman"/>
          <w:b w:val="false"/>
          <w:i w:val="false"/>
          <w:color w:val="000000"/>
          <w:sz w:val="28"/>
        </w:rPr>
        <w:t>Счетного комитета (Ревизионной комиссии) протокола о совершении</w:t>
      </w:r>
    </w:p>
    <w:p>
      <w:pPr>
        <w:spacing w:after="0"/>
        <w:ind w:left="0"/>
        <w:jc w:val="both"/>
      </w:pPr>
      <w:r>
        <w:rPr>
          <w:rFonts w:ascii="Times New Roman"/>
          <w:b w:val="false"/>
          <w:i w:val="false"/>
          <w:color w:val="000000"/>
          <w:sz w:val="28"/>
        </w:rPr>
        <w:t>административного правонарушения указывается его номер и дата (протокол</w:t>
      </w:r>
    </w:p>
    <w:p>
      <w:pPr>
        <w:spacing w:after="0"/>
        <w:ind w:left="0"/>
        <w:jc w:val="both"/>
      </w:pPr>
      <w:r>
        <w:rPr>
          <w:rFonts w:ascii="Times New Roman"/>
          <w:b w:val="false"/>
          <w:i w:val="false"/>
          <w:color w:val="000000"/>
          <w:sz w:val="28"/>
        </w:rPr>
        <w:t>составляется при отказе должностными лицами объекта государственного аудита</w:t>
      </w:r>
    </w:p>
    <w:p>
      <w:pPr>
        <w:spacing w:after="0"/>
        <w:ind w:left="0"/>
        <w:jc w:val="both"/>
      </w:pPr>
      <w:r>
        <w:rPr>
          <w:rFonts w:ascii="Times New Roman"/>
          <w:b w:val="false"/>
          <w:i w:val="false"/>
          <w:color w:val="000000"/>
          <w:sz w:val="28"/>
        </w:rPr>
        <w:t>в допуске на объект государственного аудита, при непредставлении необходимых</w:t>
      </w:r>
    </w:p>
    <w:p>
      <w:pPr>
        <w:spacing w:after="0"/>
        <w:ind w:left="0"/>
        <w:jc w:val="both"/>
      </w:pPr>
      <w:r>
        <w:rPr>
          <w:rFonts w:ascii="Times New Roman"/>
          <w:b w:val="false"/>
          <w:i w:val="false"/>
          <w:color w:val="000000"/>
          <w:sz w:val="28"/>
        </w:rPr>
        <w:t>документов или предоставление недостоверной, необъективной и (или) неполной</w:t>
      </w:r>
    </w:p>
    <w:p>
      <w:pPr>
        <w:spacing w:after="0"/>
        <w:ind w:left="0"/>
        <w:jc w:val="both"/>
      </w:pPr>
      <w:r>
        <w:rPr>
          <w:rFonts w:ascii="Times New Roman"/>
          <w:b w:val="false"/>
          <w:i w:val="false"/>
          <w:color w:val="000000"/>
          <w:sz w:val="28"/>
        </w:rPr>
        <w:t>информации, материалов и иных сведений для проведения государственного аудита).</w:t>
      </w:r>
    </w:p>
    <w:p>
      <w:pPr>
        <w:spacing w:after="0"/>
        <w:ind w:left="0"/>
        <w:jc w:val="both"/>
      </w:pPr>
      <w:r>
        <w:rPr>
          <w:rFonts w:ascii="Times New Roman"/>
          <w:b w:val="false"/>
          <w:i w:val="false"/>
          <w:color w:val="000000"/>
          <w:sz w:val="28"/>
        </w:rPr>
        <w:t>3.3. Указываются сведения о мерах, принятых объектом государственного аудита</w:t>
      </w:r>
    </w:p>
    <w:p>
      <w:pPr>
        <w:spacing w:after="0"/>
        <w:ind w:left="0"/>
        <w:jc w:val="both"/>
      </w:pPr>
      <w:r>
        <w:rPr>
          <w:rFonts w:ascii="Times New Roman"/>
          <w:b w:val="false"/>
          <w:i w:val="false"/>
          <w:color w:val="000000"/>
          <w:sz w:val="28"/>
        </w:rPr>
        <w:t>по устранению нарушений, выявленных в ходе государственного аудита</w:t>
      </w:r>
    </w:p>
    <w:p>
      <w:pPr>
        <w:spacing w:after="0"/>
        <w:ind w:left="0"/>
        <w:jc w:val="both"/>
      </w:pPr>
      <w:r>
        <w:rPr>
          <w:rFonts w:ascii="Times New Roman"/>
          <w:b w:val="false"/>
          <w:i w:val="false"/>
          <w:color w:val="000000"/>
          <w:sz w:val="28"/>
        </w:rPr>
        <w:t>(доначисление налогов, штрафов, пени, возмещение необоснованно использованных</w:t>
      </w:r>
    </w:p>
    <w:p>
      <w:pPr>
        <w:spacing w:after="0"/>
        <w:ind w:left="0"/>
        <w:jc w:val="both"/>
      </w:pPr>
      <w:r>
        <w:rPr>
          <w:rFonts w:ascii="Times New Roman"/>
          <w:b w:val="false"/>
          <w:i w:val="false"/>
          <w:color w:val="000000"/>
          <w:sz w:val="28"/>
        </w:rPr>
        <w:t>средств в бюджет, восстановление средств по бухгалтерскому учету и финансовой</w:t>
      </w:r>
    </w:p>
    <w:p>
      <w:pPr>
        <w:spacing w:after="0"/>
        <w:ind w:left="0"/>
        <w:jc w:val="both"/>
      </w:pPr>
      <w:r>
        <w:rPr>
          <w:rFonts w:ascii="Times New Roman"/>
          <w:b w:val="false"/>
          <w:i w:val="false"/>
          <w:color w:val="000000"/>
          <w:sz w:val="28"/>
        </w:rPr>
        <w:t>отчетности, выполнение поставщиками товаров, работ и услуг договорных</w:t>
      </w:r>
    </w:p>
    <w:p>
      <w:pPr>
        <w:spacing w:after="0"/>
        <w:ind w:left="0"/>
        <w:jc w:val="both"/>
      </w:pPr>
      <w:r>
        <w:rPr>
          <w:rFonts w:ascii="Times New Roman"/>
          <w:b w:val="false"/>
          <w:i w:val="false"/>
          <w:color w:val="000000"/>
          <w:sz w:val="28"/>
        </w:rPr>
        <w:t>обязательств, мерах дисциплинарного взыскания, принятых к должностным лицам</w:t>
      </w:r>
    </w:p>
    <w:p>
      <w:pPr>
        <w:spacing w:after="0"/>
        <w:ind w:left="0"/>
        <w:jc w:val="both"/>
      </w:pPr>
      <w:r>
        <w:rPr>
          <w:rFonts w:ascii="Times New Roman"/>
          <w:b w:val="false"/>
          <w:i w:val="false"/>
          <w:color w:val="000000"/>
          <w:sz w:val="28"/>
        </w:rPr>
        <w:t>объекта государственного аудита, и другие). В случае непринятия мер необходимо</w:t>
      </w:r>
    </w:p>
    <w:p>
      <w:pPr>
        <w:spacing w:after="0"/>
        <w:ind w:left="0"/>
        <w:jc w:val="both"/>
      </w:pPr>
      <w:r>
        <w:rPr>
          <w:rFonts w:ascii="Times New Roman"/>
          <w:b w:val="false"/>
          <w:i w:val="false"/>
          <w:color w:val="000000"/>
          <w:sz w:val="28"/>
        </w:rPr>
        <w:t>указать их отсутствие.</w:t>
      </w:r>
    </w:p>
    <w:p>
      <w:pPr>
        <w:spacing w:after="0"/>
        <w:ind w:left="0"/>
        <w:jc w:val="both"/>
      </w:pPr>
      <w:r>
        <w:rPr>
          <w:rFonts w:ascii="Times New Roman"/>
          <w:b w:val="false"/>
          <w:i w:val="false"/>
          <w:color w:val="000000"/>
          <w:sz w:val="28"/>
        </w:rPr>
        <w:t>В приложении к Аудиторскому отчету прилагаются аудиторские доказательства,</w:t>
      </w:r>
    </w:p>
    <w:p>
      <w:pPr>
        <w:spacing w:after="0"/>
        <w:ind w:left="0"/>
        <w:jc w:val="both"/>
      </w:pPr>
      <w:r>
        <w:rPr>
          <w:rFonts w:ascii="Times New Roman"/>
          <w:b w:val="false"/>
          <w:i w:val="false"/>
          <w:color w:val="000000"/>
          <w:sz w:val="28"/>
        </w:rPr>
        <w:t>предусмотренные пунктом 185 Правил.</w:t>
      </w:r>
    </w:p>
    <w:p>
      <w:pPr>
        <w:spacing w:after="0"/>
        <w:ind w:left="0"/>
        <w:jc w:val="both"/>
      </w:pPr>
      <w:r>
        <w:rPr>
          <w:rFonts w:ascii="Times New Roman"/>
          <w:b w:val="false"/>
          <w:i w:val="false"/>
          <w:color w:val="000000"/>
          <w:sz w:val="28"/>
        </w:rPr>
        <w:t>4. Подписи работников Счетного комитета (Ревизионной комиссии), проводивших</w:t>
      </w:r>
    </w:p>
    <w:p>
      <w:pPr>
        <w:spacing w:after="0"/>
        <w:ind w:left="0"/>
        <w:jc w:val="both"/>
      </w:pPr>
      <w:r>
        <w:rPr>
          <w:rFonts w:ascii="Times New Roman"/>
          <w:b w:val="false"/>
          <w:i w:val="false"/>
          <w:color w:val="000000"/>
          <w:sz w:val="28"/>
        </w:rPr>
        <w:t>государственный аудит (специалистов государственных органов, работников</w:t>
      </w:r>
    </w:p>
    <w:p>
      <w:pPr>
        <w:spacing w:after="0"/>
        <w:ind w:left="0"/>
        <w:jc w:val="both"/>
      </w:pPr>
      <w:r>
        <w:rPr>
          <w:rFonts w:ascii="Times New Roman"/>
          <w:b w:val="false"/>
          <w:i w:val="false"/>
          <w:color w:val="000000"/>
          <w:sz w:val="28"/>
        </w:rPr>
        <w:t>негосударственных аудиторских организаций, экспертов, привлеченных</w:t>
      </w:r>
    </w:p>
    <w:p>
      <w:pPr>
        <w:spacing w:after="0"/>
        <w:ind w:left="0"/>
        <w:jc w:val="both"/>
      </w:pPr>
      <w:r>
        <w:rPr>
          <w:rFonts w:ascii="Times New Roman"/>
          <w:b w:val="false"/>
          <w:i w:val="false"/>
          <w:color w:val="000000"/>
          <w:sz w:val="28"/>
        </w:rPr>
        <w:t>к проведению государственного аудита).</w:t>
      </w:r>
    </w:p>
    <w:p>
      <w:pPr>
        <w:spacing w:after="0"/>
        <w:ind w:left="0"/>
        <w:jc w:val="both"/>
      </w:pPr>
      <w:r>
        <w:rPr>
          <w:rFonts w:ascii="Times New Roman"/>
          <w:b w:val="false"/>
          <w:i w:val="false"/>
          <w:color w:val="000000"/>
          <w:sz w:val="28"/>
        </w:rPr>
        <w:t>На последней странице Аудиторского отчета делается запись о том, что Аудиторский</w:t>
      </w:r>
    </w:p>
    <w:p>
      <w:pPr>
        <w:spacing w:after="0"/>
        <w:ind w:left="0"/>
        <w:jc w:val="both"/>
      </w:pPr>
      <w:r>
        <w:rPr>
          <w:rFonts w:ascii="Times New Roman"/>
          <w:b w:val="false"/>
          <w:i w:val="false"/>
          <w:color w:val="000000"/>
          <w:sz w:val="28"/>
        </w:rPr>
        <w:t>отчет составлен в двух экземплярах с указанием адресата и номера бланка (экземпляр</w:t>
      </w:r>
    </w:p>
    <w:p>
      <w:pPr>
        <w:spacing w:after="0"/>
        <w:ind w:left="0"/>
        <w:jc w:val="both"/>
      </w:pPr>
      <w:r>
        <w:rPr>
          <w:rFonts w:ascii="Times New Roman"/>
          <w:b w:val="false"/>
          <w:i w:val="false"/>
          <w:color w:val="000000"/>
          <w:sz w:val="28"/>
        </w:rPr>
        <w:t>№ 1 Аудиторского отчета – Счетному комитету (Ревизионной комиссии),</w:t>
      </w:r>
    </w:p>
    <w:p>
      <w:pPr>
        <w:spacing w:after="0"/>
        <w:ind w:left="0"/>
        <w:jc w:val="both"/>
      </w:pPr>
      <w:r>
        <w:rPr>
          <w:rFonts w:ascii="Times New Roman"/>
          <w:b w:val="false"/>
          <w:i w:val="false"/>
          <w:color w:val="000000"/>
          <w:sz w:val="28"/>
        </w:rPr>
        <w:t>№ ___ бланка Аудиторского отчета; экземпляр № 2 – объекту государственного аудита, № __ бланка).</w:t>
      </w:r>
    </w:p>
    <w:p>
      <w:pPr>
        <w:spacing w:after="0"/>
        <w:ind w:left="0"/>
        <w:jc w:val="both"/>
      </w:pPr>
      <w:r>
        <w:rPr>
          <w:rFonts w:ascii="Times New Roman"/>
          <w:b w:val="false"/>
          <w:i w:val="false"/>
          <w:color w:val="000000"/>
          <w:sz w:val="28"/>
        </w:rPr>
        <w:t>Все страницы аудиторского отчета, начиная со второго листа, парафируются</w:t>
      </w:r>
    </w:p>
    <w:p>
      <w:pPr>
        <w:spacing w:after="0"/>
        <w:ind w:left="0"/>
        <w:jc w:val="both"/>
      </w:pPr>
      <w:r>
        <w:rPr>
          <w:rFonts w:ascii="Times New Roman"/>
          <w:b w:val="false"/>
          <w:i w:val="false"/>
          <w:color w:val="000000"/>
          <w:sz w:val="28"/>
        </w:rPr>
        <w:t>государственными аудиторами, проводившими государственный аудит.</w:t>
      </w:r>
    </w:p>
    <w:p>
      <w:pPr>
        <w:spacing w:after="0"/>
        <w:ind w:left="0"/>
        <w:jc w:val="both"/>
      </w:pPr>
      <w:r>
        <w:rPr>
          <w:rFonts w:ascii="Times New Roman"/>
          <w:b w:val="false"/>
          <w:i w:val="false"/>
          <w:color w:val="000000"/>
          <w:sz w:val="28"/>
        </w:rPr>
        <w:t>При проведении совместной проверки единой группой на объекте государственного</w:t>
      </w:r>
    </w:p>
    <w:p>
      <w:pPr>
        <w:spacing w:after="0"/>
        <w:ind w:left="0"/>
        <w:jc w:val="both"/>
      </w:pPr>
      <w:r>
        <w:rPr>
          <w:rFonts w:ascii="Times New Roman"/>
          <w:b w:val="false"/>
          <w:i w:val="false"/>
          <w:color w:val="000000"/>
          <w:sz w:val="28"/>
        </w:rPr>
        <w:t>аудита, Аудиторский отчет оформляется на бланке Счетного комитета (Ревизионной</w:t>
      </w:r>
    </w:p>
    <w:p>
      <w:pPr>
        <w:spacing w:after="0"/>
        <w:ind w:left="0"/>
        <w:jc w:val="both"/>
      </w:pPr>
      <w:r>
        <w:rPr>
          <w:rFonts w:ascii="Times New Roman"/>
          <w:b w:val="false"/>
          <w:i w:val="false"/>
          <w:color w:val="000000"/>
          <w:sz w:val="28"/>
        </w:rPr>
        <w:t>комиссии) в трех экземплярах с предоставлением первого экземпляра Счетному</w:t>
      </w:r>
    </w:p>
    <w:p>
      <w:pPr>
        <w:spacing w:after="0"/>
        <w:ind w:left="0"/>
        <w:jc w:val="both"/>
      </w:pPr>
      <w:r>
        <w:rPr>
          <w:rFonts w:ascii="Times New Roman"/>
          <w:b w:val="false"/>
          <w:i w:val="false"/>
          <w:color w:val="000000"/>
          <w:sz w:val="28"/>
        </w:rPr>
        <w:t>комитету (Ревизионной комиссии), второго экземпляра – государственному органу-</w:t>
      </w:r>
    </w:p>
    <w:p>
      <w:pPr>
        <w:spacing w:after="0"/>
        <w:ind w:left="0"/>
        <w:jc w:val="both"/>
      </w:pPr>
      <w:r>
        <w:rPr>
          <w:rFonts w:ascii="Times New Roman"/>
          <w:b w:val="false"/>
          <w:i w:val="false"/>
          <w:color w:val="000000"/>
          <w:sz w:val="28"/>
        </w:rPr>
        <w:t>участнику совместной проверки, третьего экземпляра – объекту государственного аудита.</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28 марта 2022 года № 4-НҚ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5" w:id="187"/>
    <w:p>
      <w:pPr>
        <w:spacing w:after="0"/>
        <w:ind w:left="0"/>
        <w:jc w:val="left"/>
      </w:pPr>
      <w:r>
        <w:rPr>
          <w:rFonts w:ascii="Times New Roman"/>
          <w:b/>
          <w:i w:val="false"/>
          <w:color w:val="000000"/>
        </w:rPr>
        <w:t xml:space="preserve"> РЕЕСТР выявленных нарушений и недостатков по результатам аудиторского мероприятия</w:t>
      </w:r>
      <w:r>
        <w:br/>
      </w:r>
      <w:r>
        <w:rPr>
          <w:rFonts w:ascii="Times New Roman"/>
          <w:b/>
          <w:i w:val="false"/>
          <w:color w:val="000000"/>
        </w:rPr>
        <w:t>(СВОДНЫЙ РЕЕСТР выявленных нарушений и недостатков по результатам государственного аудита)</w:t>
      </w:r>
    </w:p>
    <w:bookmarkEnd w:id="187"/>
    <w:bookmarkStart w:name="z266" w:id="188"/>
    <w:p>
      <w:pPr>
        <w:spacing w:after="0"/>
        <w:ind w:left="0"/>
        <w:jc w:val="both"/>
      </w:pPr>
      <w:r>
        <w:rPr>
          <w:rFonts w:ascii="Times New Roman"/>
          <w:b w:val="false"/>
          <w:i w:val="false"/>
          <w:color w:val="000000"/>
          <w:sz w:val="28"/>
        </w:rPr>
        <w:t>
      1) при поступлении средств в бюджет (тыс. тенге)</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гос. аудита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объекта гос. аудита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региона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поступлений бюджета по ЕБК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установленных финансовых нарушений по поступлениям в бюджет (гр.10+гр.13+ гр.16+гр.19+ гр.22)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поступлению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 ходе гос. аудита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т.ч. разрезе лиц, участвовавших в гос. аудите):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7" w:id="189"/>
    <w:p>
      <w:pPr>
        <w:spacing w:after="0"/>
        <w:ind w:left="0"/>
        <w:jc w:val="both"/>
      </w:pPr>
      <w:r>
        <w:rPr>
          <w:rFonts w:ascii="Times New Roman"/>
          <w:b w:val="false"/>
          <w:i w:val="false"/>
          <w:color w:val="000000"/>
          <w:sz w:val="28"/>
        </w:rPr>
        <w:t>
      продолжение таблицы</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неполное зачисление средств, поступающих в бюджет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возврата из бюджета и (или) зачет излишне (ошибочно) уплаченных сумм поступлений с нарушением законодательства 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органами государственных доходов полноты и своевременности поступления налогов, административных штрафов, таможенных и др. обязательных платежей в бюджет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Неполное взимание и несвоевременное перечисление уполномоченными органами, осуществляющими контроль за поступлениями в бюджет налогов и др. обязательных платежей в бюджет, а также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поступлению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 ходе гос. аудита</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поступлению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 ходе гос. аудита</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поступлению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 ходе гос. аудита</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поступлению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 ходе гос. аудита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8" w:id="190"/>
    <w:p>
      <w:pPr>
        <w:spacing w:after="0"/>
        <w:ind w:left="0"/>
        <w:jc w:val="both"/>
      </w:pPr>
      <w:r>
        <w:rPr>
          <w:rFonts w:ascii="Times New Roman"/>
          <w:b w:val="false"/>
          <w:i w:val="false"/>
          <w:color w:val="000000"/>
          <w:sz w:val="28"/>
        </w:rPr>
        <w:t>
      продолжение таблицы</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финансовые нарушения законодательства при поступлении средств в бюджет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(косвенные) потери бюджета (при наличии)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факта нарушения, ссылка на нарушенные положения НПА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Классификатора нарушений (при наличии)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нарушения с признаками административного правонарушения (со ссылкой на статьи КоАП)</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поступлению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 ходе гос. аудита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9" w:id="191"/>
    <w:p>
      <w:pPr>
        <w:spacing w:after="0"/>
        <w:ind w:left="0"/>
        <w:jc w:val="both"/>
      </w:pPr>
      <w:r>
        <w:rPr>
          <w:rFonts w:ascii="Times New Roman"/>
          <w:b w:val="false"/>
          <w:i w:val="false"/>
          <w:color w:val="000000"/>
          <w:sz w:val="28"/>
        </w:rPr>
        <w:t>
      2) при использовании бюджетных средств и активов (тыс. тенге)</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администратора бюджетной программы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бюджетной программы, разработчика/соисполнителя государственной (правительственной) программы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гос. аудита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объекта гос. аудита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региона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программы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бюджетной программы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т.ч. разрезе лиц, участвовавших в гос. аудите):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bl>
    <w:bookmarkStart w:name="z270" w:id="192"/>
    <w:p>
      <w:pPr>
        <w:spacing w:after="0"/>
        <w:ind w:left="0"/>
        <w:jc w:val="both"/>
      </w:pPr>
      <w:r>
        <w:rPr>
          <w:rFonts w:ascii="Times New Roman"/>
          <w:b w:val="false"/>
          <w:i w:val="false"/>
          <w:color w:val="000000"/>
          <w:sz w:val="28"/>
        </w:rPr>
        <w:t>
      продолжение таблицы</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средств, охваченных гос. аудитом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при использовании транс-фертов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1" w:id="193"/>
    <w:p>
      <w:pPr>
        <w:spacing w:after="0"/>
        <w:ind w:left="0"/>
        <w:jc w:val="both"/>
      </w:pPr>
      <w:r>
        <w:rPr>
          <w:rFonts w:ascii="Times New Roman"/>
          <w:b w:val="false"/>
          <w:i w:val="false"/>
          <w:color w:val="000000"/>
          <w:sz w:val="28"/>
        </w:rPr>
        <w:t>
      продолжение таблицы</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установленных финансовых нарушений (гр.20 +гр.25)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бюджетного законодательства и иного законодательства при использовании бюджетных средств и активов</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подлежит восстановлению (возмещению) (гр. 21+гр.23+гр.26)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подлежит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восстановлено (возмещено) в ходе гос. аудита</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восстановлено в ходе гос. аудита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возмещено в ходе гос. аудита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восстановлению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восстановлено в ходе гос. аудита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возмещению</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возмещено в ходе гос. аудита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2" w:id="194"/>
    <w:p>
      <w:pPr>
        <w:spacing w:after="0"/>
        <w:ind w:left="0"/>
        <w:jc w:val="both"/>
      </w:pPr>
      <w:r>
        <w:rPr>
          <w:rFonts w:ascii="Times New Roman"/>
          <w:b w:val="false"/>
          <w:i w:val="false"/>
          <w:color w:val="000000"/>
          <w:sz w:val="28"/>
        </w:rPr>
        <w:t>
      продолжение таблицы</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факта нарушения, ссылка на нарушенные положения НПА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Классификатора нарушений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нарушения с признаками административного правонарушения</w:t>
            </w:r>
          </w:p>
          <w:p>
            <w:pPr>
              <w:spacing w:after="20"/>
              <w:ind w:left="20"/>
              <w:jc w:val="both"/>
            </w:pPr>
            <w:r>
              <w:rPr>
                <w:rFonts w:ascii="Times New Roman"/>
                <w:b w:val="false"/>
                <w:i w:val="false"/>
                <w:color w:val="000000"/>
                <w:sz w:val="20"/>
              </w:rPr>
              <w:t>(со ссылкой на статьи КоАП)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ведении бухгалтерского учета и составления финансовой отчетности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восстановлению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восстановлено в ходе гос. аудита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3" w:id="195"/>
    <w:p>
      <w:pPr>
        <w:spacing w:after="0"/>
        <w:ind w:left="0"/>
        <w:jc w:val="both"/>
      </w:pPr>
      <w:r>
        <w:rPr>
          <w:rFonts w:ascii="Times New Roman"/>
          <w:b w:val="false"/>
          <w:i w:val="false"/>
          <w:color w:val="000000"/>
          <w:sz w:val="28"/>
        </w:rPr>
        <w:t>
      3) иные нарушения законодательства в деятельности объекта государственного аудита, а также связанных с реализацией его задач и функций недостатки и пробелы</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администратора бюджетной программы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бюджетной программы, разработчика/ соисполнителя государственной (правительственной) программы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гос. аудита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объекта гос. Аудита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региона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программы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бюджетной программы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неэффективного планирования бюджетных средств (активов) (тыс.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т.ч. разрезе лиц, участвовавших в гос. аудите):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4" w:id="196"/>
    <w:p>
      <w:pPr>
        <w:spacing w:after="0"/>
        <w:ind w:left="0"/>
        <w:jc w:val="both"/>
      </w:pPr>
      <w:r>
        <w:rPr>
          <w:rFonts w:ascii="Times New Roman"/>
          <w:b w:val="false"/>
          <w:i w:val="false"/>
          <w:color w:val="000000"/>
          <w:sz w:val="28"/>
        </w:rPr>
        <w:t>
      продолжение таблицы</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неэффективно использованных бюджетных средств (активов) (тыс. тенге)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нарушений актов субъектов квазигосударственного сектора, принятых для реализации норм законодательства Республики Казахстан (тыс.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возможных потерь и упущенной выгоды (тыс.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Процедурные нарушения (кол-во,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Системные проблемы и недостатки (кол-во,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факта недостатка, нарушения иного отраслевого законодательства со ссылкой на соответствующие нормативные и правовые акты, системной проблемы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Классификатора нарушений (при наличии)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нарушения с признаками административного правонарушения (со ссылкой на статьи КоАП)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возможных потерь и упущенной выгоды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поступлениям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расходам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использования активов государства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5" w:id="197"/>
      <w:r>
        <w:rPr>
          <w:rFonts w:ascii="Times New Roman"/>
          <w:b w:val="false"/>
          <w:i w:val="false"/>
          <w:color w:val="000000"/>
          <w:sz w:val="28"/>
        </w:rPr>
        <w:t>
      Работники Счетного комитета (Ревизионной комиссии),</w:t>
      </w:r>
    </w:p>
    <w:bookmarkEnd w:id="197"/>
    <w:p>
      <w:pPr>
        <w:spacing w:after="0"/>
        <w:ind w:left="0"/>
        <w:jc w:val="both"/>
      </w:pPr>
      <w:r>
        <w:rPr>
          <w:rFonts w:ascii="Times New Roman"/>
          <w:b w:val="false"/>
          <w:i w:val="false"/>
          <w:color w:val="000000"/>
          <w:sz w:val="28"/>
        </w:rPr>
        <w:t>проводившие государственный аудит</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(подпись, фамилия, инициалы) *</w:t>
      </w:r>
    </w:p>
    <w:p>
      <w:pPr>
        <w:spacing w:after="0"/>
        <w:ind w:left="0"/>
        <w:jc w:val="both"/>
      </w:pPr>
      <w:r>
        <w:rPr>
          <w:rFonts w:ascii="Times New Roman"/>
          <w:b w:val="false"/>
          <w:i w:val="false"/>
          <w:color w:val="000000"/>
          <w:sz w:val="28"/>
        </w:rPr>
        <w:t>Согласовано:</w:t>
      </w:r>
    </w:p>
    <w:p>
      <w:pPr>
        <w:spacing w:after="0"/>
        <w:ind w:left="0"/>
        <w:jc w:val="both"/>
      </w:pPr>
      <w:r>
        <w:rPr>
          <w:rFonts w:ascii="Times New Roman"/>
          <w:b w:val="false"/>
          <w:i w:val="false"/>
          <w:color w:val="000000"/>
          <w:sz w:val="28"/>
        </w:rPr>
        <w:t>Член Счетного комитета (Ревизионной комиссии),</w:t>
      </w:r>
    </w:p>
    <w:p>
      <w:pPr>
        <w:spacing w:after="0"/>
        <w:ind w:left="0"/>
        <w:jc w:val="both"/>
      </w:pPr>
      <w:r>
        <w:rPr>
          <w:rFonts w:ascii="Times New Roman"/>
          <w:b w:val="false"/>
          <w:i w:val="false"/>
          <w:color w:val="000000"/>
          <w:sz w:val="28"/>
        </w:rPr>
        <w:t>ответственный за аудиторское мероприятие</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(подпись, инициалы, фамилия)</w:t>
      </w:r>
    </w:p>
    <w:bookmarkStart w:name="z276" w:id="198"/>
    <w:p>
      <w:pPr>
        <w:spacing w:after="0"/>
        <w:ind w:left="0"/>
        <w:jc w:val="both"/>
      </w:pPr>
      <w:r>
        <w:rPr>
          <w:rFonts w:ascii="Times New Roman"/>
          <w:b w:val="false"/>
          <w:i w:val="false"/>
          <w:color w:val="000000"/>
          <w:sz w:val="28"/>
        </w:rPr>
        <w:t>
      * Руководитель и участники группы аудита, проводившие государственный аудит, подписывают Сводный реестр выявленных нарушений, прилагаемый к Аудиторскому заключению, который согласовывается с членом Счетного комитета, ответственным за аудиторское мероприятие.</w:t>
      </w:r>
    </w:p>
    <w:bookmarkEnd w:id="198"/>
    <w:bookmarkStart w:name="z277" w:id="199"/>
    <w:p>
      <w:pPr>
        <w:spacing w:after="0"/>
        <w:ind w:left="0"/>
        <w:jc w:val="both"/>
      </w:pPr>
      <w:r>
        <w:rPr>
          <w:rFonts w:ascii="Times New Roman"/>
          <w:b w:val="false"/>
          <w:i w:val="false"/>
          <w:color w:val="000000"/>
          <w:sz w:val="28"/>
        </w:rPr>
        <w:t>
      Примечание: заполнение Реестра (Сводного реестра) выявленных нарушений и недостатков по результатам государственного аудита.</w:t>
      </w:r>
    </w:p>
    <w:bookmarkEnd w:id="199"/>
    <w:bookmarkStart w:name="z278" w:id="200"/>
    <w:p>
      <w:pPr>
        <w:spacing w:after="0"/>
        <w:ind w:left="0"/>
        <w:jc w:val="both"/>
      </w:pPr>
      <w:r>
        <w:rPr>
          <w:rFonts w:ascii="Times New Roman"/>
          <w:b w:val="false"/>
          <w:i w:val="false"/>
          <w:color w:val="000000"/>
          <w:sz w:val="28"/>
        </w:rPr>
        <w:t>
      Реестр выявленных нарушений и недостатков заполняется на каждом объекте государственного аудита и прилагается к Аудиторскому отчету.</w:t>
      </w:r>
    </w:p>
    <w:bookmarkEnd w:id="200"/>
    <w:bookmarkStart w:name="z279" w:id="201"/>
    <w:p>
      <w:pPr>
        <w:spacing w:after="0"/>
        <w:ind w:left="0"/>
        <w:jc w:val="both"/>
      </w:pPr>
      <w:r>
        <w:rPr>
          <w:rFonts w:ascii="Times New Roman"/>
          <w:b w:val="false"/>
          <w:i w:val="false"/>
          <w:color w:val="000000"/>
          <w:sz w:val="28"/>
        </w:rPr>
        <w:t>
      Сводный реестр выявленных нарушений и недостатков прилагается к Аудиторскому заключению после рассмотрения возражений объектов государственного аудита с учетом заключения контроля качества.</w:t>
      </w:r>
    </w:p>
    <w:bookmarkEnd w:id="201"/>
    <w:bookmarkStart w:name="z280" w:id="202"/>
    <w:p>
      <w:pPr>
        <w:spacing w:after="0"/>
        <w:ind w:left="0"/>
        <w:jc w:val="both"/>
      </w:pPr>
      <w:r>
        <w:rPr>
          <w:rFonts w:ascii="Times New Roman"/>
          <w:b w:val="false"/>
          <w:i w:val="false"/>
          <w:color w:val="000000"/>
          <w:sz w:val="28"/>
        </w:rPr>
        <w:t xml:space="preserve">
      Реестр (Сводный реестр) выявленных нарушений и недостатков составляется в соответствии с Классификатором нарушений, выявляемых на объектах государственного аудита и финансового контроля, утвержденным </w:t>
      </w:r>
      <w:r>
        <w:rPr>
          <w:rFonts w:ascii="Times New Roman"/>
          <w:b w:val="false"/>
          <w:i w:val="false"/>
          <w:color w:val="000000"/>
          <w:sz w:val="28"/>
        </w:rPr>
        <w:t>нормативным постановлением</w:t>
      </w:r>
      <w:r>
        <w:rPr>
          <w:rFonts w:ascii="Times New Roman"/>
          <w:b w:val="false"/>
          <w:i w:val="false"/>
          <w:color w:val="000000"/>
          <w:sz w:val="28"/>
        </w:rPr>
        <w:t xml:space="preserve"> Счетного комитета (Ревизионной комиссии) от 1 октября 2018 года № 18-НҚ (далее – Классификатор).</w:t>
      </w:r>
    </w:p>
    <w:bookmarkEnd w:id="202"/>
    <w:bookmarkStart w:name="z281" w:id="203"/>
    <w:p>
      <w:pPr>
        <w:spacing w:after="0"/>
        <w:ind w:left="0"/>
        <w:jc w:val="both"/>
      </w:pPr>
      <w:r>
        <w:rPr>
          <w:rFonts w:ascii="Times New Roman"/>
          <w:b w:val="false"/>
          <w:i w:val="false"/>
          <w:color w:val="000000"/>
          <w:sz w:val="28"/>
        </w:rPr>
        <w:t>
      Раздел 1. При поступлении средств в бюджет:</w:t>
      </w:r>
    </w:p>
    <w:bookmarkEnd w:id="203"/>
    <w:bookmarkStart w:name="z282" w:id="204"/>
    <w:p>
      <w:pPr>
        <w:spacing w:after="0"/>
        <w:ind w:left="0"/>
        <w:jc w:val="both"/>
      </w:pPr>
      <w:r>
        <w:rPr>
          <w:rFonts w:ascii="Times New Roman"/>
          <w:b w:val="false"/>
          <w:i w:val="false"/>
          <w:color w:val="000000"/>
          <w:sz w:val="28"/>
        </w:rPr>
        <w:t>
      графа 1 "№ п/п" – указываются порядковые номера объектов государственного аудита (1, 2, 3 и т.д.);</w:t>
      </w:r>
    </w:p>
    <w:bookmarkEnd w:id="204"/>
    <w:bookmarkStart w:name="z283" w:id="205"/>
    <w:p>
      <w:pPr>
        <w:spacing w:after="0"/>
        <w:ind w:left="0"/>
        <w:jc w:val="both"/>
      </w:pPr>
      <w:r>
        <w:rPr>
          <w:rFonts w:ascii="Times New Roman"/>
          <w:b w:val="false"/>
          <w:i w:val="false"/>
          <w:color w:val="000000"/>
          <w:sz w:val="28"/>
        </w:rPr>
        <w:t>
      графа 2 "Год" – указывается период охвата государственным аудитом с указанием отчетных периодов;</w:t>
      </w:r>
    </w:p>
    <w:bookmarkEnd w:id="205"/>
    <w:bookmarkStart w:name="z284" w:id="206"/>
    <w:p>
      <w:pPr>
        <w:spacing w:after="0"/>
        <w:ind w:left="0"/>
        <w:jc w:val="both"/>
      </w:pPr>
      <w:r>
        <w:rPr>
          <w:rFonts w:ascii="Times New Roman"/>
          <w:b w:val="false"/>
          <w:i w:val="false"/>
          <w:color w:val="000000"/>
          <w:sz w:val="28"/>
        </w:rPr>
        <w:t>
      графа 3 "Наименование объекта государственного аудита" – указываются органы государственных доходов, субъекты квазигосударственного сектора, а также уполномоченные органы по неналоговым платежам;</w:t>
      </w:r>
    </w:p>
    <w:bookmarkEnd w:id="206"/>
    <w:bookmarkStart w:name="z285" w:id="207"/>
    <w:p>
      <w:pPr>
        <w:spacing w:after="0"/>
        <w:ind w:left="0"/>
        <w:jc w:val="both"/>
      </w:pPr>
      <w:r>
        <w:rPr>
          <w:rFonts w:ascii="Times New Roman"/>
          <w:b w:val="false"/>
          <w:i w:val="false"/>
          <w:color w:val="000000"/>
          <w:sz w:val="28"/>
        </w:rPr>
        <w:t>
      графа 4 "БИН объекта государственного аудита" – указывается бизнес-идентификационный номер объекта государственного аудита (при наличии);</w:t>
      </w:r>
    </w:p>
    <w:bookmarkEnd w:id="207"/>
    <w:bookmarkStart w:name="z286" w:id="208"/>
    <w:p>
      <w:pPr>
        <w:spacing w:after="0"/>
        <w:ind w:left="0"/>
        <w:jc w:val="both"/>
      </w:pPr>
      <w:r>
        <w:rPr>
          <w:rFonts w:ascii="Times New Roman"/>
          <w:b w:val="false"/>
          <w:i w:val="false"/>
          <w:color w:val="000000"/>
          <w:sz w:val="28"/>
        </w:rPr>
        <w:t>
      графа 5 "Код региона" – указывается код территории, на которой зарегистрирован объект государственного аудита;</w:t>
      </w:r>
    </w:p>
    <w:bookmarkEnd w:id="208"/>
    <w:bookmarkStart w:name="z287" w:id="209"/>
    <w:p>
      <w:pPr>
        <w:spacing w:after="0"/>
        <w:ind w:left="0"/>
        <w:jc w:val="both"/>
      </w:pPr>
      <w:r>
        <w:rPr>
          <w:rFonts w:ascii="Times New Roman"/>
          <w:b w:val="false"/>
          <w:i w:val="false"/>
          <w:color w:val="000000"/>
          <w:sz w:val="28"/>
        </w:rPr>
        <w:t>
      графа 6 "Код поступлений бюджета по ЕБК" – указывает код поступлений в бюджет согласно Единой бюджетной классификации Республики Казахстан (далее – ЕБК);</w:t>
      </w:r>
    </w:p>
    <w:bookmarkEnd w:id="209"/>
    <w:bookmarkStart w:name="z288" w:id="210"/>
    <w:p>
      <w:pPr>
        <w:spacing w:after="0"/>
        <w:ind w:left="0"/>
        <w:jc w:val="both"/>
      </w:pPr>
      <w:r>
        <w:rPr>
          <w:rFonts w:ascii="Times New Roman"/>
          <w:b w:val="false"/>
          <w:i w:val="false"/>
          <w:color w:val="000000"/>
          <w:sz w:val="28"/>
        </w:rPr>
        <w:t>
      графа 7 "Общая сумма выявленных финансовых нарушений по поступлениям в бюджет" – указывается общая сумма выявленных финансовых нарушений по поступлениям, из них в графе 8 – сумма нарушения, подлежащая поступлению в бюджет, в графе 9 – сумма нарушения, поступившая в ходе государственного аудита;</w:t>
      </w:r>
    </w:p>
    <w:bookmarkEnd w:id="210"/>
    <w:bookmarkStart w:name="z289" w:id="211"/>
    <w:p>
      <w:pPr>
        <w:spacing w:after="0"/>
        <w:ind w:left="0"/>
        <w:jc w:val="both"/>
      </w:pPr>
      <w:r>
        <w:rPr>
          <w:rFonts w:ascii="Times New Roman"/>
          <w:b w:val="false"/>
          <w:i w:val="false"/>
          <w:color w:val="000000"/>
          <w:sz w:val="28"/>
        </w:rPr>
        <w:t>
      графа 10 "Несвоевременное, неполное зачисление средств, поступающих в бюджет" – указывается общая сумма несвоевременного и неполного зачисления поступлений в бюджет органами казначейства, из них в графе 11 – сумма, подлежащая поступлению в бюджет несвоевременного, неполного зачисления средств, в графе 12 – сумма, поступившая в ходе проводимого государственного аудита несвоевременного, неполного зачисления средств, поступивших в бюджет;</w:t>
      </w:r>
    </w:p>
    <w:bookmarkEnd w:id="211"/>
    <w:bookmarkStart w:name="z290" w:id="212"/>
    <w:p>
      <w:pPr>
        <w:spacing w:after="0"/>
        <w:ind w:left="0"/>
        <w:jc w:val="both"/>
      </w:pPr>
      <w:r>
        <w:rPr>
          <w:rFonts w:ascii="Times New Roman"/>
          <w:b w:val="false"/>
          <w:i w:val="false"/>
          <w:color w:val="000000"/>
          <w:sz w:val="28"/>
        </w:rPr>
        <w:t>
      графа 13 "Осуществление возврата из бюджета и (или) зачет излишне (ошибочно) уплаченных сумм поступлений с нарушением законодательства Республики Казахстан" – указываются сумма поступлений в бюджет, возврат из бюджета которых осуществлен с нарушением законодательства Республики Казахстан, из них в графе 14 – подлежащие поступлению суммы возврата в бюджет и (или) зачет излишне (ошибочно) уплаченных сумм поступлений с нарушением законодательства Республики Казахстан, в графе 15 – поступления в ходе государственного аудита сумм возврата в бюджет и (или) зачет излишне (ошибочно) уплаченных сумм поступлений с нарушением законодательства Республики Казахстан;</w:t>
      </w:r>
    </w:p>
    <w:bookmarkEnd w:id="212"/>
    <w:bookmarkStart w:name="z291" w:id="213"/>
    <w:p>
      <w:pPr>
        <w:spacing w:after="0"/>
        <w:ind w:left="0"/>
        <w:jc w:val="both"/>
      </w:pPr>
      <w:r>
        <w:rPr>
          <w:rFonts w:ascii="Times New Roman"/>
          <w:b w:val="false"/>
          <w:i w:val="false"/>
          <w:color w:val="000000"/>
          <w:sz w:val="28"/>
        </w:rPr>
        <w:t>
      графа 16 "Не обеспечение органами государственных доходов полноты и своевременности поступления налогов, административных штрафов, таможенных и других обязательных платежей в бюджет" – указываются суммы налогов, административных штрафов, таможенных и других обязательных платежей, не поступивших в бюджет, из-за не обеспечения мер налогового и таможенного администрирования, из них в графе 17 – подлежащие поступлению в бюджет суммы, не обеспеченных органами государственных доходов полноты и своевременности поступления налогов, административных штрафов, таможенных и других обязательных платежей в бюджет, в графе 18 – поступление сумм в бюджет в ходе государственного аудита, не обеспеченных органами государственных доходов полноты и своевременности поступления налогов, административных штрафов, таможенных и других обязательных платежей в бюджет;</w:t>
      </w:r>
    </w:p>
    <w:bookmarkEnd w:id="213"/>
    <w:bookmarkStart w:name="z292" w:id="214"/>
    <w:p>
      <w:pPr>
        <w:spacing w:after="0"/>
        <w:ind w:left="0"/>
        <w:jc w:val="both"/>
      </w:pPr>
      <w:r>
        <w:rPr>
          <w:rFonts w:ascii="Times New Roman"/>
          <w:b w:val="false"/>
          <w:i w:val="false"/>
          <w:color w:val="000000"/>
          <w:sz w:val="28"/>
        </w:rPr>
        <w:t>
      графа 19 "Неполное взимание и несвоевременное перечисление иными уполномоченными органами, осуществляющими контроль за поступлениями в бюджет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 – указывается сумма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 не поступивших в бюджет (несвоевременно поступивших в бюджет) из-за их неполного взимания и несвоевременного перечисления уполномоченными органами, из них в графе 20 – подлежащие поступлению в бюджет неналоговые поступления, поступления от продажи основного капитала, трансфертов, сумм погашения бюджетных кредитов, от продажи финансовых активов государства, займов, не поступивших в бюджет (несвоевременно поступивших в бюджет) из-за их неполного взимания и несвоевременного перечисления уполномоченными органами, в графе 21 – поступление в бюджет в ходе государственного аудита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 не поступивших в бюджет (несвоевременно поступивших в бюджет) из-за их неполного взимания и несвоевременного перечисления уполномоченными органами;</w:t>
      </w:r>
    </w:p>
    <w:bookmarkEnd w:id="214"/>
    <w:bookmarkStart w:name="z293" w:id="215"/>
    <w:p>
      <w:pPr>
        <w:spacing w:after="0"/>
        <w:ind w:left="0"/>
        <w:jc w:val="both"/>
      </w:pPr>
      <w:r>
        <w:rPr>
          <w:rFonts w:ascii="Times New Roman"/>
          <w:b w:val="false"/>
          <w:i w:val="false"/>
          <w:color w:val="000000"/>
          <w:sz w:val="28"/>
        </w:rPr>
        <w:t>
      графа 22 "Прочие финансовые нарушения законодательства при поступлении средств в бюджет" – указывается всего прочие нарушения, из них в графе 23 – сумма, подлежащая поступлению, в графе 24 – сумма поступлений в ходе государственного аудита;</w:t>
      </w:r>
    </w:p>
    <w:bookmarkEnd w:id="215"/>
    <w:bookmarkStart w:name="z294" w:id="216"/>
    <w:p>
      <w:pPr>
        <w:spacing w:after="0"/>
        <w:ind w:left="0"/>
        <w:jc w:val="both"/>
      </w:pPr>
      <w:r>
        <w:rPr>
          <w:rFonts w:ascii="Times New Roman"/>
          <w:b w:val="false"/>
          <w:i w:val="false"/>
          <w:color w:val="000000"/>
          <w:sz w:val="28"/>
        </w:rPr>
        <w:t>
      графа 25 "Прямые (косвенные) потери бюджета" - фиксируются суммы установленных недопоступлений в бюджет, которые могли бы быть зачисленными при условии соблюдения установленного порядка налогового и таможенного администрирования;</w:t>
      </w:r>
    </w:p>
    <w:bookmarkEnd w:id="216"/>
    <w:bookmarkStart w:name="z295" w:id="217"/>
    <w:p>
      <w:pPr>
        <w:spacing w:after="0"/>
        <w:ind w:left="0"/>
        <w:jc w:val="both"/>
      </w:pPr>
      <w:r>
        <w:rPr>
          <w:rFonts w:ascii="Times New Roman"/>
          <w:b w:val="false"/>
          <w:i w:val="false"/>
          <w:color w:val="000000"/>
          <w:sz w:val="28"/>
        </w:rPr>
        <w:t>
      графа 26 "Описание факта нарушения, ссылка на нарушенные положения нормативных правовых актов" – в краткой форме описывается факт нарушения со ссылкой на пункт нарушенных норм права. В случае поступления сумм выявленных финансовых нарушений в ходе проводимого государственного аудита, указываются принятые меры со ссылкой на подтверждающие документы, которые прилагаются к материалам государственного аудита;</w:t>
      </w:r>
    </w:p>
    <w:bookmarkEnd w:id="217"/>
    <w:bookmarkStart w:name="z296" w:id="218"/>
    <w:p>
      <w:pPr>
        <w:spacing w:after="0"/>
        <w:ind w:left="0"/>
        <w:jc w:val="both"/>
      </w:pPr>
      <w:r>
        <w:rPr>
          <w:rFonts w:ascii="Times New Roman"/>
          <w:b w:val="false"/>
          <w:i w:val="false"/>
          <w:color w:val="000000"/>
          <w:sz w:val="28"/>
        </w:rPr>
        <w:t>
      графа 27 "Пункт Классификатора нарушений (при наличии)" – указывается пункт Классификатора;</w:t>
      </w:r>
    </w:p>
    <w:bookmarkEnd w:id="218"/>
    <w:bookmarkStart w:name="z297" w:id="219"/>
    <w:p>
      <w:pPr>
        <w:spacing w:after="0"/>
        <w:ind w:left="0"/>
        <w:jc w:val="both"/>
      </w:pPr>
      <w:r>
        <w:rPr>
          <w:rFonts w:ascii="Times New Roman"/>
          <w:b w:val="false"/>
          <w:i w:val="false"/>
          <w:color w:val="000000"/>
          <w:sz w:val="28"/>
        </w:rPr>
        <w:t>
      графа 28 "Выявленные нарушения с признаками административного правонарушения (со ссылкой на статьи КоАП)" - указываются выявленные нарушения с признаками административного правонарушения (с указанием ссылки на статьи КоАП);</w:t>
      </w:r>
    </w:p>
    <w:bookmarkEnd w:id="219"/>
    <w:bookmarkStart w:name="z298" w:id="220"/>
    <w:p>
      <w:pPr>
        <w:spacing w:after="0"/>
        <w:ind w:left="0"/>
        <w:jc w:val="both"/>
      </w:pPr>
      <w:r>
        <w:rPr>
          <w:rFonts w:ascii="Times New Roman"/>
          <w:b w:val="false"/>
          <w:i w:val="false"/>
          <w:color w:val="000000"/>
          <w:sz w:val="28"/>
        </w:rPr>
        <w:t>
      строка "Итого" – указываются данные реестра (сводного реестра) в разрезе объектов государственного аудита (строка 1 + строка 2+ строка 3 + ...).</w:t>
      </w:r>
    </w:p>
    <w:bookmarkEnd w:id="220"/>
    <w:bookmarkStart w:name="z299" w:id="221"/>
    <w:p>
      <w:pPr>
        <w:spacing w:after="0"/>
        <w:ind w:left="0"/>
        <w:jc w:val="both"/>
      </w:pPr>
      <w:r>
        <w:rPr>
          <w:rFonts w:ascii="Times New Roman"/>
          <w:b w:val="false"/>
          <w:i w:val="false"/>
          <w:color w:val="000000"/>
          <w:sz w:val="28"/>
        </w:rPr>
        <w:t>
      Раздел 2. При использовании бюджетных средств и активов:</w:t>
      </w:r>
    </w:p>
    <w:bookmarkEnd w:id="221"/>
    <w:bookmarkStart w:name="z300" w:id="222"/>
    <w:p>
      <w:pPr>
        <w:spacing w:after="0"/>
        <w:ind w:left="0"/>
        <w:jc w:val="both"/>
      </w:pPr>
      <w:r>
        <w:rPr>
          <w:rFonts w:ascii="Times New Roman"/>
          <w:b w:val="false"/>
          <w:i w:val="false"/>
          <w:color w:val="000000"/>
          <w:sz w:val="28"/>
        </w:rPr>
        <w:t>
      графа 1 "№ п/п" – указываются порядковые номера объектов государственного аудита (1, 2, 3 и т.д.);</w:t>
      </w:r>
    </w:p>
    <w:bookmarkEnd w:id="222"/>
    <w:bookmarkStart w:name="z301" w:id="223"/>
    <w:p>
      <w:pPr>
        <w:spacing w:after="0"/>
        <w:ind w:left="0"/>
        <w:jc w:val="both"/>
      </w:pPr>
      <w:r>
        <w:rPr>
          <w:rFonts w:ascii="Times New Roman"/>
          <w:b w:val="false"/>
          <w:i w:val="false"/>
          <w:color w:val="000000"/>
          <w:sz w:val="28"/>
        </w:rPr>
        <w:t>
      графа 2 "Год" – указывается период охвата государственным аудитом с указанием отчетных периодов;</w:t>
      </w:r>
    </w:p>
    <w:bookmarkEnd w:id="223"/>
    <w:bookmarkStart w:name="z302" w:id="224"/>
    <w:p>
      <w:pPr>
        <w:spacing w:after="0"/>
        <w:ind w:left="0"/>
        <w:jc w:val="both"/>
      </w:pPr>
      <w:r>
        <w:rPr>
          <w:rFonts w:ascii="Times New Roman"/>
          <w:b w:val="false"/>
          <w:i w:val="false"/>
          <w:color w:val="000000"/>
          <w:sz w:val="28"/>
        </w:rPr>
        <w:t>
      графа 3 "Код администратора бюджетной программы" – указывается код администратора бюджетной программы согласно ЕБК;</w:t>
      </w:r>
    </w:p>
    <w:bookmarkEnd w:id="224"/>
    <w:bookmarkStart w:name="z303" w:id="225"/>
    <w:p>
      <w:pPr>
        <w:spacing w:after="0"/>
        <w:ind w:left="0"/>
        <w:jc w:val="both"/>
      </w:pPr>
      <w:r>
        <w:rPr>
          <w:rFonts w:ascii="Times New Roman"/>
          <w:b w:val="false"/>
          <w:i w:val="false"/>
          <w:color w:val="000000"/>
          <w:sz w:val="28"/>
        </w:rPr>
        <w:t>
      графа 4 "Наименование администратора бюджетной программы, разработчика/соисполнителя государственной (правительственной) программы" – указывается государственный орган, разработчик/соисполнитель, ответственный за планирование, обоснование и реализацию бюджетных программ, государственной (правительственной) программы;</w:t>
      </w:r>
    </w:p>
    <w:bookmarkEnd w:id="225"/>
    <w:bookmarkStart w:name="z304" w:id="226"/>
    <w:p>
      <w:pPr>
        <w:spacing w:after="0"/>
        <w:ind w:left="0"/>
        <w:jc w:val="both"/>
      </w:pPr>
      <w:r>
        <w:rPr>
          <w:rFonts w:ascii="Times New Roman"/>
          <w:b w:val="false"/>
          <w:i w:val="false"/>
          <w:color w:val="000000"/>
          <w:sz w:val="28"/>
        </w:rPr>
        <w:t>
      графа 5 "Наименование объекта государственного аудита" – указывается полное наименование объекта государственного аудита, предусмотренного в Плане аудита, Программе аудита и Аудиторском задании;</w:t>
      </w:r>
    </w:p>
    <w:bookmarkEnd w:id="226"/>
    <w:bookmarkStart w:name="z305" w:id="227"/>
    <w:p>
      <w:pPr>
        <w:spacing w:after="0"/>
        <w:ind w:left="0"/>
        <w:jc w:val="both"/>
      </w:pPr>
      <w:r>
        <w:rPr>
          <w:rFonts w:ascii="Times New Roman"/>
          <w:b w:val="false"/>
          <w:i w:val="false"/>
          <w:color w:val="000000"/>
          <w:sz w:val="28"/>
        </w:rPr>
        <w:t>
      графа 6 "БИН объекта государственного аудита" – указывается бизнес-идентификационный номер объекта государственного аудита (при наличии);</w:t>
      </w:r>
    </w:p>
    <w:bookmarkEnd w:id="227"/>
    <w:bookmarkStart w:name="z306" w:id="228"/>
    <w:p>
      <w:pPr>
        <w:spacing w:after="0"/>
        <w:ind w:left="0"/>
        <w:jc w:val="both"/>
      </w:pPr>
      <w:r>
        <w:rPr>
          <w:rFonts w:ascii="Times New Roman"/>
          <w:b w:val="false"/>
          <w:i w:val="false"/>
          <w:color w:val="000000"/>
          <w:sz w:val="28"/>
        </w:rPr>
        <w:t>
      графа 7 "Код региона" – указывается код территории, на которой зарегистрирован объект государственного аудита;</w:t>
      </w:r>
    </w:p>
    <w:bookmarkEnd w:id="228"/>
    <w:bookmarkStart w:name="z307" w:id="229"/>
    <w:p>
      <w:pPr>
        <w:spacing w:after="0"/>
        <w:ind w:left="0"/>
        <w:jc w:val="both"/>
      </w:pPr>
      <w:r>
        <w:rPr>
          <w:rFonts w:ascii="Times New Roman"/>
          <w:b w:val="false"/>
          <w:i w:val="false"/>
          <w:color w:val="000000"/>
          <w:sz w:val="28"/>
        </w:rPr>
        <w:t>
      графа 8 "Код бюджетной программы" – указывается код бюджетной программы согласно ЕБК; при этом в случае охвата трансфертов, кредитов и других средств, выделенных из республиканского бюджета местному бюджету, указывается код местной бюджетной программы.</w:t>
      </w:r>
    </w:p>
    <w:bookmarkEnd w:id="229"/>
    <w:bookmarkStart w:name="z308" w:id="230"/>
    <w:p>
      <w:pPr>
        <w:spacing w:after="0"/>
        <w:ind w:left="0"/>
        <w:jc w:val="both"/>
      </w:pPr>
      <w:r>
        <w:rPr>
          <w:rFonts w:ascii="Times New Roman"/>
          <w:b w:val="false"/>
          <w:i w:val="false"/>
          <w:color w:val="000000"/>
          <w:sz w:val="28"/>
        </w:rPr>
        <w:t>
      графа 9 "Наименование бюджетной программы" – указывается наименование бюджетной программы согласно ЕБК. При этом, в случае охвата трансфертов, кредитов и других средств, выделенных из республиканского бюджета местному бюджету, указывается код местной бюджетной программы.</w:t>
      </w:r>
    </w:p>
    <w:bookmarkEnd w:id="230"/>
    <w:bookmarkStart w:name="z309" w:id="231"/>
    <w:p>
      <w:pPr>
        <w:spacing w:after="0"/>
        <w:ind w:left="0"/>
        <w:jc w:val="both"/>
      </w:pPr>
      <w:r>
        <w:rPr>
          <w:rFonts w:ascii="Times New Roman"/>
          <w:b w:val="false"/>
          <w:i w:val="false"/>
          <w:color w:val="000000"/>
          <w:sz w:val="28"/>
        </w:rPr>
        <w:t>
      графа 10 "Объем средств, охваченных государственным аудитом, всего" – указывается объем средств, охватываемых государственным аудитом, при этом по бюджетным программам с учетом внесенных корректировок и уточнений на отчетный период, охваченный государственным аудитом, из них в графе 11 – объем охвата бюджетных средств, в графе 12 – сумма охвата государственным аудитом трансфертов, в графе 13 – сумма охвата активов государства и квазигосударственного сектора;</w:t>
      </w:r>
    </w:p>
    <w:bookmarkEnd w:id="231"/>
    <w:bookmarkStart w:name="z310" w:id="232"/>
    <w:p>
      <w:pPr>
        <w:spacing w:after="0"/>
        <w:ind w:left="0"/>
        <w:jc w:val="both"/>
      </w:pPr>
      <w:r>
        <w:rPr>
          <w:rFonts w:ascii="Times New Roman"/>
          <w:b w:val="false"/>
          <w:i w:val="false"/>
          <w:color w:val="000000"/>
          <w:sz w:val="28"/>
        </w:rPr>
        <w:t>
      графа 14 "Общая сумма установленных финансовых нарушений, всего (гр.20+гр.25)" – указывается общая сумма выявленных нарушений бюджетного законодательства и иного законодательства при использовании бюджетных средств и активов (гр.20), нарушения законодательства при ведении бухгалтерского учета и составления финансовой отчетности (гр.25);</w:t>
      </w:r>
    </w:p>
    <w:bookmarkEnd w:id="232"/>
    <w:bookmarkStart w:name="z311" w:id="233"/>
    <w:p>
      <w:pPr>
        <w:spacing w:after="0"/>
        <w:ind w:left="0"/>
        <w:jc w:val="both"/>
      </w:pPr>
      <w:r>
        <w:rPr>
          <w:rFonts w:ascii="Times New Roman"/>
          <w:b w:val="false"/>
          <w:i w:val="false"/>
          <w:color w:val="000000"/>
          <w:sz w:val="28"/>
        </w:rPr>
        <w:t>
      графа 15 "в том числе подлежит восстановлению (возмещению) (гр. 21+гр.23+гр.26)" – указывается сумма, подлежащая к восстановлению и возмещению по итогам государственного аудита соблюдения бюджетного законодательства и иного законодательства при использовании бюджетных средств и активов (гр.21 и гр.23), нарушения законодательства при ведении бухгалтерского учета и составления финансовой отчетности (гр.26);</w:t>
      </w:r>
    </w:p>
    <w:bookmarkEnd w:id="233"/>
    <w:bookmarkStart w:name="z312" w:id="234"/>
    <w:p>
      <w:pPr>
        <w:spacing w:after="0"/>
        <w:ind w:left="0"/>
        <w:jc w:val="both"/>
      </w:pPr>
      <w:r>
        <w:rPr>
          <w:rFonts w:ascii="Times New Roman"/>
          <w:b w:val="false"/>
          <w:i w:val="false"/>
          <w:color w:val="000000"/>
          <w:sz w:val="28"/>
        </w:rPr>
        <w:t>
      графа 16 "Из них подлежит восстановлению" (гр.21+гр.26) – указывается сумма, подлежащая восстановлению по итогам государственного аудита соблюдения бюджетного законодательства и иного законодательства при использовании бюджетных средств и активов (гр.21), нарушения законодательства при ведении бухгалтерского учета и составления финансовой отчетности (гр.26);</w:t>
      </w:r>
    </w:p>
    <w:bookmarkEnd w:id="234"/>
    <w:bookmarkStart w:name="z313" w:id="235"/>
    <w:p>
      <w:pPr>
        <w:spacing w:after="0"/>
        <w:ind w:left="0"/>
        <w:jc w:val="both"/>
      </w:pPr>
      <w:r>
        <w:rPr>
          <w:rFonts w:ascii="Times New Roman"/>
          <w:b w:val="false"/>
          <w:i w:val="false"/>
          <w:color w:val="000000"/>
          <w:sz w:val="28"/>
        </w:rPr>
        <w:t>
      графа 17 "Из них подлежит возмещению" (гр.23) – указывается сумма, подлежащая возмещению по итогам государственного аудита соблюдения бюджетного законодательства и иного законодательства при использовании бюджетных средств и активов (гр.23);</w:t>
      </w:r>
    </w:p>
    <w:bookmarkEnd w:id="235"/>
    <w:bookmarkStart w:name="z314" w:id="236"/>
    <w:p>
      <w:pPr>
        <w:spacing w:after="0"/>
        <w:ind w:left="0"/>
        <w:jc w:val="both"/>
      </w:pPr>
      <w:r>
        <w:rPr>
          <w:rFonts w:ascii="Times New Roman"/>
          <w:b w:val="false"/>
          <w:i w:val="false"/>
          <w:color w:val="000000"/>
          <w:sz w:val="28"/>
        </w:rPr>
        <w:t>
      графа 18 "Из них восстановлено в ходе государственного аудита" (гр.22+гр.27)" – указывается восстановленная сумма финансовых нарушений в ходе государственного аудита по выявленным фактам нарушений бюджетного законодательства и иного законодательства при использовании бюджетных средств и активов (гр.22), нарушения законодательства при ведении бухгалтерского учета и составления финансовой отчетности (гр.27);</w:t>
      </w:r>
    </w:p>
    <w:bookmarkEnd w:id="236"/>
    <w:bookmarkStart w:name="z315" w:id="237"/>
    <w:p>
      <w:pPr>
        <w:spacing w:after="0"/>
        <w:ind w:left="0"/>
        <w:jc w:val="both"/>
      </w:pPr>
      <w:r>
        <w:rPr>
          <w:rFonts w:ascii="Times New Roman"/>
          <w:b w:val="false"/>
          <w:i w:val="false"/>
          <w:color w:val="000000"/>
          <w:sz w:val="28"/>
        </w:rPr>
        <w:t>
      графа 19 "Из них возмещено в ходе государственного аудита" (гр.24) – указывается возмещенная сумма финансовых нарушений в ходе государственного аудита по выявленным фактам нарушений бюджетного законодательства и иного законодательства при использовании бюджетных средств и активов (гр.24);</w:t>
      </w:r>
    </w:p>
    <w:bookmarkEnd w:id="237"/>
    <w:bookmarkStart w:name="z316" w:id="238"/>
    <w:p>
      <w:pPr>
        <w:spacing w:after="0"/>
        <w:ind w:left="0"/>
        <w:jc w:val="both"/>
      </w:pPr>
      <w:r>
        <w:rPr>
          <w:rFonts w:ascii="Times New Roman"/>
          <w:b w:val="false"/>
          <w:i w:val="false"/>
          <w:color w:val="000000"/>
          <w:sz w:val="28"/>
        </w:rPr>
        <w:t>
      графа 20 "Всего нарушений бюджетного законодательства и иного законодательства при использовании бюджетных средств и активов" – указывается сумма выявленных нарушений при использовании средств республиканского бюджета, в том числе целевых трансфертов и кредитов, выделенных из вышестоящего в нижестоящий бюджет, связанных грантов, государственных и гарантированных государством займов, софинансирования из бюджета концессионных проектов, а также поручительств;</w:t>
      </w:r>
    </w:p>
    <w:bookmarkEnd w:id="238"/>
    <w:bookmarkStart w:name="z317" w:id="239"/>
    <w:p>
      <w:pPr>
        <w:spacing w:after="0"/>
        <w:ind w:left="0"/>
        <w:jc w:val="both"/>
      </w:pPr>
      <w:r>
        <w:rPr>
          <w:rFonts w:ascii="Times New Roman"/>
          <w:b w:val="false"/>
          <w:i w:val="false"/>
          <w:color w:val="000000"/>
          <w:sz w:val="28"/>
        </w:rPr>
        <w:t>
      графа 25 "Всего нарушений законодательства при ведении бухгалтерского учета и составления финансовой отчетности" – указывается сумма выявленных нарушений, в частности нарушение ведения бухгалтерского учета, нарушение правил ведения бюджетного учета, составления и представления отчетности, необоснованное списание активов, материалов, малоценных быстроизнашивающихся предметов, непринятие мер по взысканию, а равно сокрытию или необоснованному списанию дебиторской задолженности, неисполнение и (или) ненадлежащее исполнение должностными лицами субъектов квазигосударственного сектора обязанностей, предусмотренных законодательством Республики Казахстан о бухгалтерском учете и финансовой отчетности, в результате действий которых возникла необходимость возмещения или восстановления средств;</w:t>
      </w:r>
    </w:p>
    <w:bookmarkEnd w:id="239"/>
    <w:bookmarkStart w:name="z318" w:id="240"/>
    <w:p>
      <w:pPr>
        <w:spacing w:after="0"/>
        <w:ind w:left="0"/>
        <w:jc w:val="both"/>
      </w:pPr>
      <w:r>
        <w:rPr>
          <w:rFonts w:ascii="Times New Roman"/>
          <w:b w:val="false"/>
          <w:i w:val="false"/>
          <w:color w:val="000000"/>
          <w:sz w:val="28"/>
        </w:rPr>
        <w:t>
      графа 28 "Описание факта нарушения, ссылка на нарушенные положения НПА" – в краткой форме описывается факт нарушения со ссылкой на пункт нарушенных норм права. В случае восстановления (возмещения) сумм выявленных финансовых нарушений в ходе проводимого государственного аудита, указываются принятые меры со ссылкой на подтверждающие документы, которые прилагаются к материалам государственного аудита;</w:t>
      </w:r>
    </w:p>
    <w:bookmarkEnd w:id="240"/>
    <w:bookmarkStart w:name="z319" w:id="241"/>
    <w:p>
      <w:pPr>
        <w:spacing w:after="0"/>
        <w:ind w:left="0"/>
        <w:jc w:val="both"/>
      </w:pPr>
      <w:r>
        <w:rPr>
          <w:rFonts w:ascii="Times New Roman"/>
          <w:b w:val="false"/>
          <w:i w:val="false"/>
          <w:color w:val="000000"/>
          <w:sz w:val="28"/>
        </w:rPr>
        <w:t>
      графа 29 "Пункт Классификатора нарушений (при наличии)" – указывается пункт Классификатора;</w:t>
      </w:r>
    </w:p>
    <w:bookmarkEnd w:id="241"/>
    <w:bookmarkStart w:name="z320" w:id="242"/>
    <w:p>
      <w:pPr>
        <w:spacing w:after="0"/>
        <w:ind w:left="0"/>
        <w:jc w:val="both"/>
      </w:pPr>
      <w:r>
        <w:rPr>
          <w:rFonts w:ascii="Times New Roman"/>
          <w:b w:val="false"/>
          <w:i w:val="false"/>
          <w:color w:val="000000"/>
          <w:sz w:val="28"/>
        </w:rPr>
        <w:t>
      графа 30 "Выявленные нарушения с признаками административного правонарушения (со ссылкой на статьи КоАП)" - указываются выявленные нарушения с признаками административного правонарушения (с указанием ссылки на статьи КоАП);</w:t>
      </w:r>
    </w:p>
    <w:bookmarkEnd w:id="242"/>
    <w:bookmarkStart w:name="z321" w:id="243"/>
    <w:p>
      <w:pPr>
        <w:spacing w:after="0"/>
        <w:ind w:left="0"/>
        <w:jc w:val="both"/>
      </w:pPr>
      <w:r>
        <w:rPr>
          <w:rFonts w:ascii="Times New Roman"/>
          <w:b w:val="false"/>
          <w:i w:val="false"/>
          <w:color w:val="000000"/>
          <w:sz w:val="28"/>
        </w:rPr>
        <w:t>
      строка "Итого" – указываются данные реестра (сводного реестра) в разрезе объектов государственного аудита (строка 1 + строка 2+ строка 3 + ...).</w:t>
      </w:r>
    </w:p>
    <w:bookmarkEnd w:id="243"/>
    <w:bookmarkStart w:name="z322" w:id="244"/>
    <w:p>
      <w:pPr>
        <w:spacing w:after="0"/>
        <w:ind w:left="0"/>
        <w:jc w:val="both"/>
      </w:pPr>
      <w:r>
        <w:rPr>
          <w:rFonts w:ascii="Times New Roman"/>
          <w:b w:val="false"/>
          <w:i w:val="false"/>
          <w:color w:val="000000"/>
          <w:sz w:val="28"/>
        </w:rPr>
        <w:t>
      Раздел 3. Иные нарушения законодательства в деятельности объекта государственного аудита, а также связанные с реализацией его задач и функций недостатки и пробелы:</w:t>
      </w:r>
    </w:p>
    <w:bookmarkEnd w:id="244"/>
    <w:bookmarkStart w:name="z323" w:id="245"/>
    <w:p>
      <w:pPr>
        <w:spacing w:after="0"/>
        <w:ind w:left="0"/>
        <w:jc w:val="both"/>
      </w:pPr>
      <w:r>
        <w:rPr>
          <w:rFonts w:ascii="Times New Roman"/>
          <w:b w:val="false"/>
          <w:i w:val="false"/>
          <w:color w:val="000000"/>
          <w:sz w:val="28"/>
        </w:rPr>
        <w:t>
      графа 1 "№ п/п" – указываются порядковые номера объектов государственного аудита (1, 2, 3 и т.д.);</w:t>
      </w:r>
    </w:p>
    <w:bookmarkEnd w:id="245"/>
    <w:bookmarkStart w:name="z324" w:id="246"/>
    <w:p>
      <w:pPr>
        <w:spacing w:after="0"/>
        <w:ind w:left="0"/>
        <w:jc w:val="both"/>
      </w:pPr>
      <w:r>
        <w:rPr>
          <w:rFonts w:ascii="Times New Roman"/>
          <w:b w:val="false"/>
          <w:i w:val="false"/>
          <w:color w:val="000000"/>
          <w:sz w:val="28"/>
        </w:rPr>
        <w:t>
      графа 2 "Год" – указывается период охвата государственным аудитом с указанием отчетных периодов;</w:t>
      </w:r>
    </w:p>
    <w:bookmarkEnd w:id="246"/>
    <w:bookmarkStart w:name="z325" w:id="247"/>
    <w:p>
      <w:pPr>
        <w:spacing w:after="0"/>
        <w:ind w:left="0"/>
        <w:jc w:val="both"/>
      </w:pPr>
      <w:r>
        <w:rPr>
          <w:rFonts w:ascii="Times New Roman"/>
          <w:b w:val="false"/>
          <w:i w:val="false"/>
          <w:color w:val="000000"/>
          <w:sz w:val="28"/>
        </w:rPr>
        <w:t>
      графа 3 "Код администратора бюджетной программы" – указывается код администратора бюджетной программы согласно ЕБК;</w:t>
      </w:r>
    </w:p>
    <w:bookmarkEnd w:id="247"/>
    <w:bookmarkStart w:name="z326" w:id="248"/>
    <w:p>
      <w:pPr>
        <w:spacing w:after="0"/>
        <w:ind w:left="0"/>
        <w:jc w:val="both"/>
      </w:pPr>
      <w:r>
        <w:rPr>
          <w:rFonts w:ascii="Times New Roman"/>
          <w:b w:val="false"/>
          <w:i w:val="false"/>
          <w:color w:val="000000"/>
          <w:sz w:val="28"/>
        </w:rPr>
        <w:t>
      графа 4 "Наименование администратора бюджетной программы, разработчика/соисполнителя государственной (правительственной) программы" – указывается государственный орган, разработчик/соисполнитель ответственный за планирование, обоснование и реализацию бюджетных программ, государственной (правительственной) программы;</w:t>
      </w:r>
    </w:p>
    <w:bookmarkEnd w:id="248"/>
    <w:bookmarkStart w:name="z327" w:id="249"/>
    <w:p>
      <w:pPr>
        <w:spacing w:after="0"/>
        <w:ind w:left="0"/>
        <w:jc w:val="both"/>
      </w:pPr>
      <w:r>
        <w:rPr>
          <w:rFonts w:ascii="Times New Roman"/>
          <w:b w:val="false"/>
          <w:i w:val="false"/>
          <w:color w:val="000000"/>
          <w:sz w:val="28"/>
        </w:rPr>
        <w:t>
      графа 5 "Наименование объекта государственного аудита" – указывается полное наименование объекта государственного аудита, предусмотренного в Плане аудита, Программе аудита и Аудиторских заданиях;</w:t>
      </w:r>
    </w:p>
    <w:bookmarkEnd w:id="249"/>
    <w:bookmarkStart w:name="z328" w:id="250"/>
    <w:p>
      <w:pPr>
        <w:spacing w:after="0"/>
        <w:ind w:left="0"/>
        <w:jc w:val="both"/>
      </w:pPr>
      <w:r>
        <w:rPr>
          <w:rFonts w:ascii="Times New Roman"/>
          <w:b w:val="false"/>
          <w:i w:val="false"/>
          <w:color w:val="000000"/>
          <w:sz w:val="28"/>
        </w:rPr>
        <w:t>
      графа 6 "БИН объекта государственного аудита" – указывается бизнес-идентификационный номер объекта государственного аудита (при наличии);</w:t>
      </w:r>
    </w:p>
    <w:bookmarkEnd w:id="250"/>
    <w:bookmarkStart w:name="z329" w:id="251"/>
    <w:p>
      <w:pPr>
        <w:spacing w:after="0"/>
        <w:ind w:left="0"/>
        <w:jc w:val="both"/>
      </w:pPr>
      <w:r>
        <w:rPr>
          <w:rFonts w:ascii="Times New Roman"/>
          <w:b w:val="false"/>
          <w:i w:val="false"/>
          <w:color w:val="000000"/>
          <w:sz w:val="28"/>
        </w:rPr>
        <w:t>
      в графе 7 "Код региона" – указывается код территории, на которой зарегистрирован объект государственного аудита;</w:t>
      </w:r>
    </w:p>
    <w:bookmarkEnd w:id="251"/>
    <w:bookmarkStart w:name="z330" w:id="252"/>
    <w:p>
      <w:pPr>
        <w:spacing w:after="0"/>
        <w:ind w:left="0"/>
        <w:jc w:val="both"/>
      </w:pPr>
      <w:r>
        <w:rPr>
          <w:rFonts w:ascii="Times New Roman"/>
          <w:b w:val="false"/>
          <w:i w:val="false"/>
          <w:color w:val="000000"/>
          <w:sz w:val="28"/>
        </w:rPr>
        <w:t>
      графа 8 "Код бюджетной программы" – указывается код бюджетной программы согласно ЕБК; при этом в случае охвата трансфертов, кредитов и других средств, выделенных из республиканского бюджета местному бюджету, указывается код местной бюджетной программы. В таком случае код республиканской бюджетной программы указывается информативно в графе 14;</w:t>
      </w:r>
    </w:p>
    <w:bookmarkEnd w:id="252"/>
    <w:bookmarkStart w:name="z331" w:id="253"/>
    <w:p>
      <w:pPr>
        <w:spacing w:after="0"/>
        <w:ind w:left="0"/>
        <w:jc w:val="both"/>
      </w:pPr>
      <w:r>
        <w:rPr>
          <w:rFonts w:ascii="Times New Roman"/>
          <w:b w:val="false"/>
          <w:i w:val="false"/>
          <w:color w:val="000000"/>
          <w:sz w:val="28"/>
        </w:rPr>
        <w:t>
      графа 9 "Наименование бюджетной программы" – указывается наименование бюджетной программы согласно ЕБК. При этом, в случае охвата трансфертов, кредитов и других средств, выделенных из республиканского бюджета местному бюджету, указывается код местной бюджетной программы. В таком случае наименование республиканской бюджетной программы указывается информативно в графе 14;</w:t>
      </w:r>
    </w:p>
    <w:bookmarkEnd w:id="253"/>
    <w:bookmarkStart w:name="z332" w:id="254"/>
    <w:p>
      <w:pPr>
        <w:spacing w:after="0"/>
        <w:ind w:left="0"/>
        <w:jc w:val="both"/>
      </w:pPr>
      <w:r>
        <w:rPr>
          <w:rFonts w:ascii="Times New Roman"/>
          <w:b w:val="false"/>
          <w:i w:val="false"/>
          <w:color w:val="000000"/>
          <w:sz w:val="28"/>
        </w:rPr>
        <w:t>
      графа 10 "Сумма неэффективного планирования бюджетных средств (активов) (тыс. тенге)" – указывается сумма выявленных неэффективно запланированных бюджетных средств (активов);</w:t>
      </w:r>
    </w:p>
    <w:bookmarkEnd w:id="254"/>
    <w:bookmarkStart w:name="z333" w:id="255"/>
    <w:p>
      <w:pPr>
        <w:spacing w:after="0"/>
        <w:ind w:left="0"/>
        <w:jc w:val="both"/>
      </w:pPr>
      <w:r>
        <w:rPr>
          <w:rFonts w:ascii="Times New Roman"/>
          <w:b w:val="false"/>
          <w:i w:val="false"/>
          <w:color w:val="000000"/>
          <w:sz w:val="28"/>
        </w:rPr>
        <w:t>
      графа 11 "Сумма неэффективно использованных бюджетных средств (активов) (тыс. тенге)" – указывается сумма выявленных неэффективно использованных бюджетных средств, активов государства и квазигосударственного сектора;</w:t>
      </w:r>
    </w:p>
    <w:bookmarkEnd w:id="255"/>
    <w:bookmarkStart w:name="z334" w:id="256"/>
    <w:p>
      <w:pPr>
        <w:spacing w:after="0"/>
        <w:ind w:left="0"/>
        <w:jc w:val="both"/>
      </w:pPr>
      <w:r>
        <w:rPr>
          <w:rFonts w:ascii="Times New Roman"/>
          <w:b w:val="false"/>
          <w:i w:val="false"/>
          <w:color w:val="000000"/>
          <w:sz w:val="28"/>
        </w:rPr>
        <w:t>
      графа 12 "Сумма нарушений актов субъектов квазигосударственного сектора, принятых для реализации норм законодательства Республики Казахстан (тыс. тенге)" – указывается сумма нарушений, выявленных в ходе государственного аудита актов субъектов квазигосударственного сектора, принятых для реализации норм законодательства Республики Казахстан;</w:t>
      </w:r>
    </w:p>
    <w:bookmarkEnd w:id="256"/>
    <w:bookmarkStart w:name="z335" w:id="257"/>
    <w:p>
      <w:pPr>
        <w:spacing w:after="0"/>
        <w:ind w:left="0"/>
        <w:jc w:val="both"/>
      </w:pPr>
      <w:r>
        <w:rPr>
          <w:rFonts w:ascii="Times New Roman"/>
          <w:b w:val="false"/>
          <w:i w:val="false"/>
          <w:color w:val="000000"/>
          <w:sz w:val="28"/>
        </w:rPr>
        <w:t>
      графа 13 "Всего возможных потерь и упущенной выгоды" указывается общая сумма, установленных возможных потерь и упущенной выгоды.</w:t>
      </w:r>
    </w:p>
    <w:bookmarkEnd w:id="257"/>
    <w:bookmarkStart w:name="z336" w:id="258"/>
    <w:p>
      <w:pPr>
        <w:spacing w:after="0"/>
        <w:ind w:left="0"/>
        <w:jc w:val="both"/>
      </w:pPr>
      <w:r>
        <w:rPr>
          <w:rFonts w:ascii="Times New Roman"/>
          <w:b w:val="false"/>
          <w:i w:val="false"/>
          <w:color w:val="000000"/>
          <w:sz w:val="28"/>
        </w:rPr>
        <w:t>
      графа 14 "по поступлениям бюджета" указывается, установленная сумма возможных потерь и упущенной выгоды по поступлениям бюджета.</w:t>
      </w:r>
    </w:p>
    <w:bookmarkEnd w:id="258"/>
    <w:bookmarkStart w:name="z337" w:id="259"/>
    <w:p>
      <w:pPr>
        <w:spacing w:after="0"/>
        <w:ind w:left="0"/>
        <w:jc w:val="both"/>
      </w:pPr>
      <w:r>
        <w:rPr>
          <w:rFonts w:ascii="Times New Roman"/>
          <w:b w:val="false"/>
          <w:i w:val="false"/>
          <w:color w:val="000000"/>
          <w:sz w:val="28"/>
        </w:rPr>
        <w:t>
      графа 15 "по расходам бюджета" указывается установленная сумма возможных потерь и упущенной выгоды по расходам бюджета.</w:t>
      </w:r>
    </w:p>
    <w:bookmarkEnd w:id="259"/>
    <w:bookmarkStart w:name="z338" w:id="260"/>
    <w:p>
      <w:pPr>
        <w:spacing w:after="0"/>
        <w:ind w:left="0"/>
        <w:jc w:val="both"/>
      </w:pPr>
      <w:r>
        <w:rPr>
          <w:rFonts w:ascii="Times New Roman"/>
          <w:b w:val="false"/>
          <w:i w:val="false"/>
          <w:color w:val="000000"/>
          <w:sz w:val="28"/>
        </w:rPr>
        <w:t>
      графа 16 "от использования активов государства" указывается сумма возможных потерь государства и упущенной выгоды от использования активов государства.</w:t>
      </w:r>
    </w:p>
    <w:bookmarkEnd w:id="260"/>
    <w:bookmarkStart w:name="z339" w:id="261"/>
    <w:p>
      <w:pPr>
        <w:spacing w:after="0"/>
        <w:ind w:left="0"/>
        <w:jc w:val="both"/>
      </w:pPr>
      <w:r>
        <w:rPr>
          <w:rFonts w:ascii="Times New Roman"/>
          <w:b w:val="false"/>
          <w:i w:val="false"/>
          <w:color w:val="000000"/>
          <w:sz w:val="28"/>
        </w:rPr>
        <w:t>
      графа 17 "Процедурные нарушения" – указывается количество нарушений процедур, выявленных в ходе проводимого государственного аудита;</w:t>
      </w:r>
    </w:p>
    <w:bookmarkEnd w:id="261"/>
    <w:bookmarkStart w:name="z340" w:id="262"/>
    <w:p>
      <w:pPr>
        <w:spacing w:after="0"/>
        <w:ind w:left="0"/>
        <w:jc w:val="both"/>
      </w:pPr>
      <w:r>
        <w:rPr>
          <w:rFonts w:ascii="Times New Roman"/>
          <w:b w:val="false"/>
          <w:i w:val="false"/>
          <w:color w:val="000000"/>
          <w:sz w:val="28"/>
        </w:rPr>
        <w:t>
      графа 18 "Системные проблемы и недостатки (кол-во, ед.)" – указывается количество системных проблем и недостатков, выявленных в ходе проводимого государственного аудита, в том числе в деятельности юридических и/или должностных лиц, не являющихся объектом государственного аудита, связанных с противоречиями между НПА, пробелами в правовом регулировании, коллизиями) и/или отсутствием или недостаточной компетенцией, дублированием полномочий, отсутствием механизма взаимодействия с другими организациями и т.д.), необходимо понимать, что понятие "системные" и "систематические" являются различными;</w:t>
      </w:r>
    </w:p>
    <w:bookmarkEnd w:id="262"/>
    <w:bookmarkStart w:name="z341" w:id="263"/>
    <w:p>
      <w:pPr>
        <w:spacing w:after="0"/>
        <w:ind w:left="0"/>
        <w:jc w:val="both"/>
      </w:pPr>
      <w:r>
        <w:rPr>
          <w:rFonts w:ascii="Times New Roman"/>
          <w:b w:val="false"/>
          <w:i w:val="false"/>
          <w:color w:val="000000"/>
          <w:sz w:val="28"/>
        </w:rPr>
        <w:t>
      графа 19 "Описание факта недостатка, нарушения иного отраслевого законодательства со ссылкой на соответствующие нормативные и правовые акты, системной проблемы" – указывается в краткой форме установленные государственным аудитом недостатки, пробелы законодательства при поступлении и использовании бюджетных средств, активов, факты неурегулированности нормативными правовыми актами и методологическими документами процесса формирования и использования бюджетных средств, выполнения функций и задач, возложенных на государственный орган, субъекты квазигосударственного сектора и т.д.;</w:t>
      </w:r>
    </w:p>
    <w:bookmarkEnd w:id="263"/>
    <w:bookmarkStart w:name="z342" w:id="264"/>
    <w:p>
      <w:pPr>
        <w:spacing w:after="0"/>
        <w:ind w:left="0"/>
        <w:jc w:val="both"/>
      </w:pPr>
      <w:r>
        <w:rPr>
          <w:rFonts w:ascii="Times New Roman"/>
          <w:b w:val="false"/>
          <w:i w:val="false"/>
          <w:color w:val="000000"/>
          <w:sz w:val="28"/>
        </w:rPr>
        <w:t>
      графа 20 "Пункт Классификатора нарушений (при наличии)" - указывается пункт Классификатора;</w:t>
      </w:r>
    </w:p>
    <w:bookmarkEnd w:id="264"/>
    <w:bookmarkStart w:name="z343" w:id="265"/>
    <w:p>
      <w:pPr>
        <w:spacing w:after="0"/>
        <w:ind w:left="0"/>
        <w:jc w:val="both"/>
      </w:pPr>
      <w:r>
        <w:rPr>
          <w:rFonts w:ascii="Times New Roman"/>
          <w:b w:val="false"/>
          <w:i w:val="false"/>
          <w:color w:val="000000"/>
          <w:sz w:val="28"/>
        </w:rPr>
        <w:t>
      графа 21 "Выявленные нарушения с признаками административного правонарушения (со ссылкой на статьи КоАП)" - указываются выявленные нарушения с признаками административного правонарушения (с указанием ссылки на статьи КоАП).</w:t>
      </w:r>
    </w:p>
    <w:bookmarkEnd w:id="265"/>
    <w:p>
      <w:pPr>
        <w:spacing w:after="0"/>
        <w:ind w:left="0"/>
        <w:jc w:val="both"/>
      </w:pPr>
      <w:bookmarkStart w:name="z344" w:id="266"/>
      <w:r>
        <w:rPr>
          <w:rFonts w:ascii="Times New Roman"/>
          <w:b w:val="false"/>
          <w:i w:val="false"/>
          <w:color w:val="000000"/>
          <w:sz w:val="28"/>
        </w:rPr>
        <w:t>
      Примечание:</w:t>
      </w:r>
    </w:p>
    <w:bookmarkEnd w:id="266"/>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тыс.тенге – тысяча тенге</w:t>
      </w:r>
    </w:p>
    <w:p>
      <w:pPr>
        <w:spacing w:after="0"/>
        <w:ind w:left="0"/>
        <w:jc w:val="both"/>
      </w:pPr>
      <w:r>
        <w:rPr>
          <w:rFonts w:ascii="Times New Roman"/>
          <w:b w:val="false"/>
          <w:i w:val="false"/>
          <w:color w:val="000000"/>
          <w:sz w:val="28"/>
        </w:rPr>
        <w:t>гос. аудит – государственный аудит</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ЕБК – Единая бюджетная классификация</w:t>
      </w:r>
    </w:p>
    <w:p>
      <w:pPr>
        <w:spacing w:after="0"/>
        <w:ind w:left="0"/>
        <w:jc w:val="both"/>
      </w:pPr>
      <w:r>
        <w:rPr>
          <w:rFonts w:ascii="Times New Roman"/>
          <w:b w:val="false"/>
          <w:i w:val="false"/>
          <w:color w:val="000000"/>
          <w:sz w:val="28"/>
        </w:rPr>
        <w:t>в т.ч. – в том числе</w:t>
      </w:r>
    </w:p>
    <w:p>
      <w:pPr>
        <w:spacing w:after="0"/>
        <w:ind w:left="0"/>
        <w:jc w:val="both"/>
      </w:pPr>
      <w:r>
        <w:rPr>
          <w:rFonts w:ascii="Times New Roman"/>
          <w:b w:val="false"/>
          <w:i w:val="false"/>
          <w:color w:val="000000"/>
          <w:sz w:val="28"/>
        </w:rPr>
        <w:t>гр. – графа</w:t>
      </w:r>
    </w:p>
    <w:p>
      <w:pPr>
        <w:spacing w:after="0"/>
        <w:ind w:left="0"/>
        <w:jc w:val="both"/>
      </w:pPr>
      <w:r>
        <w:rPr>
          <w:rFonts w:ascii="Times New Roman"/>
          <w:b w:val="false"/>
          <w:i w:val="false"/>
          <w:color w:val="000000"/>
          <w:sz w:val="28"/>
        </w:rPr>
        <w:t>Ф.И.О. – фамилия, имя, отчество</w:t>
      </w:r>
    </w:p>
    <w:p>
      <w:pPr>
        <w:spacing w:after="0"/>
        <w:ind w:left="0"/>
        <w:jc w:val="both"/>
      </w:pPr>
      <w:r>
        <w:rPr>
          <w:rFonts w:ascii="Times New Roman"/>
          <w:b w:val="false"/>
          <w:i w:val="false"/>
          <w:color w:val="000000"/>
          <w:sz w:val="28"/>
        </w:rPr>
        <w:t>РК – Республика Казахстан</w:t>
      </w:r>
    </w:p>
    <w:p>
      <w:pPr>
        <w:spacing w:after="0"/>
        <w:ind w:left="0"/>
        <w:jc w:val="both"/>
      </w:pPr>
      <w:r>
        <w:rPr>
          <w:rFonts w:ascii="Times New Roman"/>
          <w:b w:val="false"/>
          <w:i w:val="false"/>
          <w:color w:val="000000"/>
          <w:sz w:val="28"/>
        </w:rPr>
        <w:t>др. – другие</w:t>
      </w:r>
    </w:p>
    <w:p>
      <w:pPr>
        <w:spacing w:after="0"/>
        <w:ind w:left="0"/>
        <w:jc w:val="both"/>
      </w:pPr>
      <w:r>
        <w:rPr>
          <w:rFonts w:ascii="Times New Roman"/>
          <w:b w:val="false"/>
          <w:i w:val="false"/>
          <w:color w:val="000000"/>
          <w:sz w:val="28"/>
        </w:rPr>
        <w:t xml:space="preserve">КоАП –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w:t>
      </w:r>
    </w:p>
    <w:p>
      <w:pPr>
        <w:spacing w:after="0"/>
        <w:ind w:left="0"/>
        <w:jc w:val="both"/>
      </w:pPr>
      <w:r>
        <w:rPr>
          <w:rFonts w:ascii="Times New Roman"/>
          <w:b w:val="false"/>
          <w:i w:val="false"/>
          <w:color w:val="000000"/>
          <w:sz w:val="28"/>
        </w:rPr>
        <w:t>ед. - единица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28 марта 2022 года № 4-НҚ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8" w:id="267"/>
    <w:p>
      <w:pPr>
        <w:spacing w:after="0"/>
        <w:ind w:left="0"/>
        <w:jc w:val="left"/>
      </w:pPr>
      <w:r>
        <w:rPr>
          <w:rFonts w:ascii="Times New Roman"/>
          <w:b/>
          <w:i w:val="false"/>
          <w:color w:val="000000"/>
        </w:rPr>
        <w:t xml:space="preserve"> Типовая форма Аудиторского отчета по финансовой отчетности</w:t>
      </w:r>
    </w:p>
    <w:bookmarkEnd w:id="26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(место составления)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"____"_________20___года №_______</w:t>
            </w:r>
          </w:p>
        </w:tc>
      </w:tr>
    </w:tbl>
    <w:bookmarkStart w:name="z349" w:id="268"/>
    <w:p>
      <w:pPr>
        <w:spacing w:after="0"/>
        <w:ind w:left="0"/>
        <w:jc w:val="both"/>
      </w:pPr>
      <w:r>
        <w:rPr>
          <w:rFonts w:ascii="Times New Roman"/>
          <w:b w:val="false"/>
          <w:i w:val="false"/>
          <w:color w:val="000000"/>
          <w:sz w:val="28"/>
        </w:rPr>
        <w:t>
      1. Наименование аудиторского мероприятия______________________________</w:t>
      </w:r>
    </w:p>
    <w:bookmarkEnd w:id="268"/>
    <w:bookmarkStart w:name="z350" w:id="269"/>
    <w:p>
      <w:pPr>
        <w:spacing w:after="0"/>
        <w:ind w:left="0"/>
        <w:jc w:val="both"/>
      </w:pPr>
      <w:r>
        <w:rPr>
          <w:rFonts w:ascii="Times New Roman"/>
          <w:b w:val="false"/>
          <w:i w:val="false"/>
          <w:color w:val="000000"/>
          <w:sz w:val="28"/>
        </w:rPr>
        <w:t>
      2. Состав группы государственного аудита (с указанием номеров сертификатов государственных аудиторов):____________________________________________________</w:t>
      </w:r>
    </w:p>
    <w:bookmarkEnd w:id="269"/>
    <w:bookmarkStart w:name="z351" w:id="270"/>
    <w:p>
      <w:pPr>
        <w:spacing w:after="0"/>
        <w:ind w:left="0"/>
        <w:jc w:val="both"/>
      </w:pPr>
      <w:r>
        <w:rPr>
          <w:rFonts w:ascii="Times New Roman"/>
          <w:b w:val="false"/>
          <w:i w:val="false"/>
          <w:color w:val="000000"/>
          <w:sz w:val="28"/>
        </w:rPr>
        <w:t>
      3. Поручение на проведение государственного аудита (проверки) от "____" №_____</w:t>
      </w:r>
    </w:p>
    <w:bookmarkEnd w:id="270"/>
    <w:bookmarkStart w:name="z352" w:id="271"/>
    <w:p>
      <w:pPr>
        <w:spacing w:after="0"/>
        <w:ind w:left="0"/>
        <w:jc w:val="both"/>
      </w:pPr>
      <w:r>
        <w:rPr>
          <w:rFonts w:ascii="Times New Roman"/>
          <w:b w:val="false"/>
          <w:i w:val="false"/>
          <w:color w:val="000000"/>
          <w:sz w:val="28"/>
        </w:rPr>
        <w:t>
      4. Срок проведения государственного аудита: с ________по _________</w:t>
      </w:r>
    </w:p>
    <w:bookmarkEnd w:id="271"/>
    <w:bookmarkStart w:name="z353" w:id="272"/>
    <w:p>
      <w:pPr>
        <w:spacing w:after="0"/>
        <w:ind w:left="0"/>
        <w:jc w:val="both"/>
      </w:pPr>
      <w:r>
        <w:rPr>
          <w:rFonts w:ascii="Times New Roman"/>
          <w:b w:val="false"/>
          <w:i w:val="false"/>
          <w:color w:val="000000"/>
          <w:sz w:val="28"/>
        </w:rPr>
        <w:t>
      5. Объект (-ы) аудита</w:t>
      </w:r>
    </w:p>
    <w:bookmarkEnd w:id="272"/>
    <w:bookmarkStart w:name="z354" w:id="273"/>
    <w:p>
      <w:pPr>
        <w:spacing w:after="0"/>
        <w:ind w:left="0"/>
        <w:jc w:val="both"/>
      </w:pPr>
      <w:r>
        <w:rPr>
          <w:rFonts w:ascii="Times New Roman"/>
          <w:b w:val="false"/>
          <w:i w:val="false"/>
          <w:color w:val="000000"/>
          <w:sz w:val="28"/>
        </w:rPr>
        <w:t xml:space="preserve">
      6. Предмет аудита </w:t>
      </w:r>
    </w:p>
    <w:bookmarkEnd w:id="273"/>
    <w:bookmarkStart w:name="z355" w:id="274"/>
    <w:p>
      <w:pPr>
        <w:spacing w:after="0"/>
        <w:ind w:left="0"/>
        <w:jc w:val="both"/>
      </w:pPr>
      <w:r>
        <w:rPr>
          <w:rFonts w:ascii="Times New Roman"/>
          <w:b w:val="false"/>
          <w:i w:val="false"/>
          <w:color w:val="000000"/>
          <w:sz w:val="28"/>
        </w:rPr>
        <w:t>
      Группой аудита проведен аудит прилагаемой финансовой отчетности (консолидированной финансовой отчетности), включающей следующие формы:</w:t>
      </w:r>
    </w:p>
    <w:bookmarkEnd w:id="274"/>
    <w:bookmarkStart w:name="z356" w:id="275"/>
    <w:p>
      <w:pPr>
        <w:spacing w:after="0"/>
        <w:ind w:left="0"/>
        <w:jc w:val="both"/>
      </w:pPr>
      <w:r>
        <w:rPr>
          <w:rFonts w:ascii="Times New Roman"/>
          <w:b w:val="false"/>
          <w:i w:val="false"/>
          <w:color w:val="000000"/>
          <w:sz w:val="28"/>
        </w:rPr>
        <w:t>
      - бухгалтерский баланс по состоянию на 1 января 20__ года;</w:t>
      </w:r>
    </w:p>
    <w:bookmarkEnd w:id="275"/>
    <w:bookmarkStart w:name="z357" w:id="276"/>
    <w:p>
      <w:pPr>
        <w:spacing w:after="0"/>
        <w:ind w:left="0"/>
        <w:jc w:val="both"/>
      </w:pPr>
      <w:r>
        <w:rPr>
          <w:rFonts w:ascii="Times New Roman"/>
          <w:b w:val="false"/>
          <w:i w:val="false"/>
          <w:color w:val="000000"/>
          <w:sz w:val="28"/>
        </w:rPr>
        <w:t xml:space="preserve">
      - отчет о результатах финансовой деятельности за 20__ год; </w:t>
      </w:r>
    </w:p>
    <w:bookmarkEnd w:id="276"/>
    <w:bookmarkStart w:name="z358" w:id="277"/>
    <w:p>
      <w:pPr>
        <w:spacing w:after="0"/>
        <w:ind w:left="0"/>
        <w:jc w:val="both"/>
      </w:pPr>
      <w:r>
        <w:rPr>
          <w:rFonts w:ascii="Times New Roman"/>
          <w:b w:val="false"/>
          <w:i w:val="false"/>
          <w:color w:val="000000"/>
          <w:sz w:val="28"/>
        </w:rPr>
        <w:t xml:space="preserve">
      - отчет о движении денег (прямой метод) за 20__ год, </w:t>
      </w:r>
    </w:p>
    <w:bookmarkEnd w:id="277"/>
    <w:bookmarkStart w:name="z359" w:id="278"/>
    <w:p>
      <w:pPr>
        <w:spacing w:after="0"/>
        <w:ind w:left="0"/>
        <w:jc w:val="both"/>
      </w:pPr>
      <w:r>
        <w:rPr>
          <w:rFonts w:ascii="Times New Roman"/>
          <w:b w:val="false"/>
          <w:i w:val="false"/>
          <w:color w:val="000000"/>
          <w:sz w:val="28"/>
        </w:rPr>
        <w:t>
      - отчет об изменениях чистых активов/капитала за 20__ год;</w:t>
      </w:r>
    </w:p>
    <w:bookmarkEnd w:id="278"/>
    <w:bookmarkStart w:name="z360" w:id="279"/>
    <w:p>
      <w:pPr>
        <w:spacing w:after="0"/>
        <w:ind w:left="0"/>
        <w:jc w:val="both"/>
      </w:pPr>
      <w:r>
        <w:rPr>
          <w:rFonts w:ascii="Times New Roman"/>
          <w:b w:val="false"/>
          <w:i w:val="false"/>
          <w:color w:val="000000"/>
          <w:sz w:val="28"/>
        </w:rPr>
        <w:t>
      - пояснительной записки к финансовой отчетности.</w:t>
      </w:r>
    </w:p>
    <w:bookmarkEnd w:id="279"/>
    <w:bookmarkStart w:name="z361" w:id="280"/>
    <w:p>
      <w:pPr>
        <w:spacing w:after="0"/>
        <w:ind w:left="0"/>
        <w:jc w:val="both"/>
      </w:pPr>
      <w:r>
        <w:rPr>
          <w:rFonts w:ascii="Times New Roman"/>
          <w:b w:val="false"/>
          <w:i w:val="false"/>
          <w:color w:val="000000"/>
          <w:sz w:val="28"/>
        </w:rPr>
        <w:t>
      7. Ответственность руководства объекта аудита за подготовку финансовой отчетности</w:t>
      </w:r>
    </w:p>
    <w:bookmarkEnd w:id="280"/>
    <w:bookmarkStart w:name="z362" w:id="281"/>
    <w:p>
      <w:pPr>
        <w:spacing w:after="0"/>
        <w:ind w:left="0"/>
        <w:jc w:val="both"/>
      </w:pPr>
      <w:r>
        <w:rPr>
          <w:rFonts w:ascii="Times New Roman"/>
          <w:b w:val="false"/>
          <w:i w:val="false"/>
          <w:color w:val="000000"/>
          <w:sz w:val="28"/>
        </w:rPr>
        <w:t>
      Руководство объекта аудита в лице (указывается ФИО и наименование должности лиц, подписавших финансовую отчетность в соответствии с правом первой и второй подписи) несет ответственность за подготовку и представление финансовой отчетности в соответствии с законодательством Республики Казахстан в сфере бухгалтерского учета и финансовой отчетности и за средства внутреннего контроля, которые определены как необходимые для подготовки финансовой отчетности, не содержащей существенных искажений, вызванных недобросовестными действиями или ошибкой.</w:t>
      </w:r>
    </w:p>
    <w:bookmarkEnd w:id="281"/>
    <w:bookmarkStart w:name="z363" w:id="282"/>
    <w:p>
      <w:pPr>
        <w:spacing w:after="0"/>
        <w:ind w:left="0"/>
        <w:jc w:val="both"/>
      </w:pPr>
      <w:r>
        <w:rPr>
          <w:rFonts w:ascii="Times New Roman"/>
          <w:b w:val="false"/>
          <w:i w:val="false"/>
          <w:color w:val="000000"/>
          <w:sz w:val="28"/>
        </w:rPr>
        <w:t>
      8. Ответственность государственного аудитора</w:t>
      </w:r>
    </w:p>
    <w:bookmarkEnd w:id="282"/>
    <w:bookmarkStart w:name="z364" w:id="283"/>
    <w:p>
      <w:pPr>
        <w:spacing w:after="0"/>
        <w:ind w:left="0"/>
        <w:jc w:val="both"/>
      </w:pPr>
      <w:r>
        <w:rPr>
          <w:rFonts w:ascii="Times New Roman"/>
          <w:b w:val="false"/>
          <w:i w:val="false"/>
          <w:color w:val="000000"/>
          <w:sz w:val="28"/>
        </w:rPr>
        <w:t>
      Наша ответственность заключается в выражении мнения о достоверности финансовой отчетности на основе проведенного нами аудита. Мы проводили аудит в соответствии с законодательством Республики Казахстан в сфере государственного аудита и финансового контроля, что также означает выполнение требований процедурного стандарта по проведению аудита финансовой отчетности. Данный стандарт требует проведения аудита таким образом, чтобы получить разумную уверенность в том, что финансовая отчетность не содержит существенных искажений.</w:t>
      </w:r>
    </w:p>
    <w:bookmarkEnd w:id="283"/>
    <w:bookmarkStart w:name="z365" w:id="284"/>
    <w:p>
      <w:pPr>
        <w:spacing w:after="0"/>
        <w:ind w:left="0"/>
        <w:jc w:val="both"/>
      </w:pPr>
      <w:r>
        <w:rPr>
          <w:rFonts w:ascii="Times New Roman"/>
          <w:b w:val="false"/>
          <w:i w:val="false"/>
          <w:color w:val="000000"/>
          <w:sz w:val="28"/>
        </w:rPr>
        <w:t>
      Аудит включал проведение аудиторских процедур, направленных на получение аудиторских доказательств, подтверждающих числовые показатели в финансовой отчетности и раскрытие в ней информации. Выбор аудиторских процедур является предметом нашего суждения, которое основывается на оценке риска существенных искажений, допущенных вследствие недобросовестных действий или ошибок. В процессе оценки данного риска нами рассмотрена система внутреннего контроля, обеспечивающая составление и достоверность финансовой отчетности, с целью выбора соответствующих аудиторских процедур.</w:t>
      </w:r>
    </w:p>
    <w:bookmarkEnd w:id="284"/>
    <w:bookmarkStart w:name="z366" w:id="285"/>
    <w:p>
      <w:pPr>
        <w:spacing w:after="0"/>
        <w:ind w:left="0"/>
        <w:jc w:val="both"/>
      </w:pPr>
      <w:r>
        <w:rPr>
          <w:rFonts w:ascii="Times New Roman"/>
          <w:b w:val="false"/>
          <w:i w:val="false"/>
          <w:color w:val="000000"/>
          <w:sz w:val="28"/>
        </w:rPr>
        <w:t>
      Аудит также включал оценку надлежащего характера применяемой учетной политики и обоснованности оценочных показателей, полученных руководством объекта государственного аудита, а также оценку представления финансовой отчетности в целом.</w:t>
      </w:r>
    </w:p>
    <w:bookmarkEnd w:id="285"/>
    <w:bookmarkStart w:name="z367" w:id="286"/>
    <w:p>
      <w:pPr>
        <w:spacing w:after="0"/>
        <w:ind w:left="0"/>
        <w:jc w:val="both"/>
      </w:pPr>
      <w:r>
        <w:rPr>
          <w:rFonts w:ascii="Times New Roman"/>
          <w:b w:val="false"/>
          <w:i w:val="false"/>
          <w:color w:val="000000"/>
          <w:sz w:val="28"/>
        </w:rPr>
        <w:t>
      Мы полагаем, что полученные в ходе аудита аудиторские доказательства являются достаточными и надлежащими, что дает основание для выражения мнения о достоверности финансовой отчетности.</w:t>
      </w:r>
    </w:p>
    <w:bookmarkEnd w:id="286"/>
    <w:bookmarkStart w:name="z368" w:id="287"/>
    <w:p>
      <w:pPr>
        <w:spacing w:after="0"/>
        <w:ind w:left="0"/>
        <w:jc w:val="both"/>
      </w:pPr>
      <w:r>
        <w:rPr>
          <w:rFonts w:ascii="Times New Roman"/>
          <w:b w:val="false"/>
          <w:i w:val="false"/>
          <w:color w:val="000000"/>
          <w:sz w:val="28"/>
        </w:rPr>
        <w:t>
      9. Основание для выражения мнения (положительного, с оговоркой) или отказа от выражения мнения.</w:t>
      </w:r>
    </w:p>
    <w:bookmarkEnd w:id="287"/>
    <w:bookmarkStart w:name="z369" w:id="288"/>
    <w:p>
      <w:pPr>
        <w:spacing w:after="0"/>
        <w:ind w:left="0"/>
        <w:jc w:val="both"/>
      </w:pPr>
      <w:r>
        <w:rPr>
          <w:rFonts w:ascii="Times New Roman"/>
          <w:b w:val="false"/>
          <w:i w:val="false"/>
          <w:color w:val="000000"/>
          <w:sz w:val="28"/>
        </w:rPr>
        <w:t>
      10. Мнение</w:t>
      </w:r>
    </w:p>
    <w:bookmarkEnd w:id="288"/>
    <w:bookmarkStart w:name="z370" w:id="289"/>
    <w:p>
      <w:pPr>
        <w:spacing w:after="0"/>
        <w:ind w:left="0"/>
        <w:jc w:val="both"/>
      </w:pPr>
      <w:r>
        <w:rPr>
          <w:rFonts w:ascii="Times New Roman"/>
          <w:b w:val="false"/>
          <w:i w:val="false"/>
          <w:color w:val="000000"/>
          <w:sz w:val="28"/>
        </w:rPr>
        <w:t xml:space="preserve">
      (При положительном мнении) </w:t>
      </w:r>
    </w:p>
    <w:bookmarkEnd w:id="289"/>
    <w:bookmarkStart w:name="z371" w:id="290"/>
    <w:p>
      <w:pPr>
        <w:spacing w:after="0"/>
        <w:ind w:left="0"/>
        <w:jc w:val="both"/>
      </w:pPr>
      <w:r>
        <w:rPr>
          <w:rFonts w:ascii="Times New Roman"/>
          <w:b w:val="false"/>
          <w:i w:val="false"/>
          <w:color w:val="000000"/>
          <w:sz w:val="28"/>
        </w:rPr>
        <w:t>
      По нашему мнению, финансовая отчетность (консолидированная финансовая отчетность) отражает достоверно во всех существенных аспектах финансовое положение по состоянию на _________ 20__ года, результаты финансово-хозяйственной деятельности и движение денежных средств за 20___год в соответствии с требованиями, установленными законодательством Республики Казахстан в сфере бухгалтерского учета и финансовой отчетности.</w:t>
      </w:r>
    </w:p>
    <w:bookmarkEnd w:id="290"/>
    <w:bookmarkStart w:name="z372" w:id="291"/>
    <w:p>
      <w:pPr>
        <w:spacing w:after="0"/>
        <w:ind w:left="0"/>
        <w:jc w:val="both"/>
      </w:pPr>
      <w:r>
        <w:rPr>
          <w:rFonts w:ascii="Times New Roman"/>
          <w:b w:val="false"/>
          <w:i w:val="false"/>
          <w:color w:val="000000"/>
          <w:sz w:val="28"/>
        </w:rPr>
        <w:t>
      (При мнении с оговоркой)</w:t>
      </w:r>
    </w:p>
    <w:bookmarkEnd w:id="291"/>
    <w:bookmarkStart w:name="z373" w:id="292"/>
    <w:p>
      <w:pPr>
        <w:spacing w:after="0"/>
        <w:ind w:left="0"/>
        <w:jc w:val="both"/>
      </w:pPr>
      <w:r>
        <w:rPr>
          <w:rFonts w:ascii="Times New Roman"/>
          <w:b w:val="false"/>
          <w:i w:val="false"/>
          <w:color w:val="000000"/>
          <w:sz w:val="28"/>
        </w:rPr>
        <w:t>
      По нашему мнению, за исключением влияния на финансовую отчетность обстоятельств, изложенных в пункте, содержащем основание для выражения мнения с оговоркой, финансовая отчетность отражает достоверно во всех существенных отношениях финансовое положение по состоянию на 31 декабря 20__ года, результаты финансово-хозяйственной деятельности и движение денежных средств за 20__ год в соответствии с требованиями, установленными законодательством Республики Казахстан в сфере бухгалтерского учета и финансовой отчетности.</w:t>
      </w:r>
    </w:p>
    <w:bookmarkEnd w:id="292"/>
    <w:bookmarkStart w:name="z374" w:id="293"/>
    <w:p>
      <w:pPr>
        <w:spacing w:after="0"/>
        <w:ind w:left="0"/>
        <w:jc w:val="both"/>
      </w:pPr>
      <w:r>
        <w:rPr>
          <w:rFonts w:ascii="Times New Roman"/>
          <w:b w:val="false"/>
          <w:i w:val="false"/>
          <w:color w:val="000000"/>
          <w:sz w:val="28"/>
        </w:rPr>
        <w:t xml:space="preserve">
      (При отказе от выражения мнения) </w:t>
      </w:r>
    </w:p>
    <w:bookmarkEnd w:id="293"/>
    <w:bookmarkStart w:name="z375" w:id="294"/>
    <w:p>
      <w:pPr>
        <w:spacing w:after="0"/>
        <w:ind w:left="0"/>
        <w:jc w:val="both"/>
      </w:pPr>
      <w:r>
        <w:rPr>
          <w:rFonts w:ascii="Times New Roman"/>
          <w:b w:val="false"/>
          <w:i w:val="false"/>
          <w:color w:val="000000"/>
          <w:sz w:val="28"/>
        </w:rPr>
        <w:t>
      Вследствие значимости обстоятельств, указанных в пункте, содержащем основание для отказа от выражения мнения, у нас отсутствовала возможность получить достаточные надлежащие аудиторские доказательства, которые обеспечили бы основание для выражения мнения, и, соответственно, мы не выражаем мнение о достоверности финансовой отчетности.</w:t>
      </w:r>
    </w:p>
    <w:bookmarkEnd w:id="294"/>
    <w:bookmarkStart w:name="z376" w:id="295"/>
    <w:p>
      <w:pPr>
        <w:spacing w:after="0"/>
        <w:ind w:left="0"/>
        <w:jc w:val="both"/>
      </w:pPr>
      <w:r>
        <w:rPr>
          <w:rFonts w:ascii="Times New Roman"/>
          <w:b w:val="false"/>
          <w:i w:val="false"/>
          <w:color w:val="000000"/>
          <w:sz w:val="28"/>
        </w:rPr>
        <w:t>
      11. Пояснительный параграф</w:t>
      </w:r>
    </w:p>
    <w:bookmarkEnd w:id="295"/>
    <w:bookmarkStart w:name="z377" w:id="296"/>
    <w:p>
      <w:pPr>
        <w:spacing w:after="0"/>
        <w:ind w:left="0"/>
        <w:jc w:val="both"/>
      </w:pPr>
      <w:r>
        <w:rPr>
          <w:rFonts w:ascii="Times New Roman"/>
          <w:b w:val="false"/>
          <w:i w:val="false"/>
          <w:color w:val="000000"/>
          <w:sz w:val="28"/>
        </w:rPr>
        <w:t>
      Не изменяя мнения о достоверности финансовой отчетности, мы обращаем внимание на следующую информацию, изложенную в пояснении к финансовой отчетности: ____________________.</w:t>
      </w:r>
    </w:p>
    <w:bookmarkEnd w:id="296"/>
    <w:bookmarkStart w:name="z378" w:id="297"/>
    <w:p>
      <w:pPr>
        <w:spacing w:after="0"/>
        <w:ind w:left="0"/>
        <w:jc w:val="both"/>
      </w:pPr>
      <w:r>
        <w:rPr>
          <w:rFonts w:ascii="Times New Roman"/>
          <w:b w:val="false"/>
          <w:i w:val="false"/>
          <w:color w:val="000000"/>
          <w:sz w:val="28"/>
        </w:rPr>
        <w:t xml:space="preserve">
      12. Прочие вопросы, требующие внимания </w:t>
      </w:r>
    </w:p>
    <w:bookmarkEnd w:id="297"/>
    <w:bookmarkStart w:name="z379" w:id="298"/>
    <w:p>
      <w:pPr>
        <w:spacing w:after="0"/>
        <w:ind w:left="0"/>
        <w:jc w:val="both"/>
      </w:pPr>
      <w:r>
        <w:rPr>
          <w:rFonts w:ascii="Times New Roman"/>
          <w:b w:val="false"/>
          <w:i w:val="false"/>
          <w:color w:val="000000"/>
          <w:sz w:val="28"/>
        </w:rPr>
        <w:t>
      Не изменяя мнения о достоверности финансовой отчетности, мы обращаем внимание на следующую информацию: ____________________.</w:t>
      </w:r>
    </w:p>
    <w:bookmarkEnd w:id="298"/>
    <w:p>
      <w:pPr>
        <w:spacing w:after="0"/>
        <w:ind w:left="0"/>
        <w:jc w:val="both"/>
      </w:pPr>
      <w:bookmarkStart w:name="z380" w:id="299"/>
      <w:r>
        <w:rPr>
          <w:rFonts w:ascii="Times New Roman"/>
          <w:b w:val="false"/>
          <w:i w:val="false"/>
          <w:color w:val="000000"/>
          <w:sz w:val="28"/>
        </w:rPr>
        <w:t>
      Работник (-и) Счетного комитета (Ревизионной комиссии): __________________________________________________________________</w:t>
      </w:r>
    </w:p>
    <w:bookmarkEnd w:id="299"/>
    <w:p>
      <w:pPr>
        <w:spacing w:after="0"/>
        <w:ind w:left="0"/>
        <w:jc w:val="both"/>
      </w:pPr>
      <w:r>
        <w:rPr>
          <w:rFonts w:ascii="Times New Roman"/>
          <w:b w:val="false"/>
          <w:i w:val="false"/>
          <w:color w:val="000000"/>
          <w:sz w:val="28"/>
        </w:rPr>
        <w:t xml:space="preserve">                                                                                                                                                    (должность, подпись, фамилия, инициалы)</w:t>
      </w:r>
    </w:p>
    <w:p>
      <w:pPr>
        <w:spacing w:after="0"/>
        <w:ind w:left="0"/>
        <w:jc w:val="both"/>
      </w:pPr>
      <w:r>
        <w:rPr>
          <w:rFonts w:ascii="Times New Roman"/>
          <w:b w:val="false"/>
          <w:i w:val="false"/>
          <w:color w:val="000000"/>
          <w:sz w:val="28"/>
        </w:rPr>
        <w:t>Привлеченные специалисты государственных органов, работники негосударственных аудиторских организаций, эксперты:</w:t>
      </w:r>
    </w:p>
    <w:p>
      <w:pPr>
        <w:spacing w:after="0"/>
        <w:ind w:left="0"/>
        <w:jc w:val="both"/>
      </w:pPr>
      <w:r>
        <w:rPr>
          <w:rFonts w:ascii="Times New Roman"/>
          <w:b w:val="false"/>
          <w:i w:val="false"/>
          <w:color w:val="000000"/>
          <w:sz w:val="28"/>
        </w:rPr>
        <w:t>_____________________________________________________________________________________________________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подпись, фамилия, инициалы)</w:t>
      </w:r>
    </w:p>
    <w:p>
      <w:pPr>
        <w:spacing w:after="0"/>
        <w:ind w:left="0"/>
        <w:jc w:val="both"/>
      </w:pPr>
      <w:r>
        <w:rPr>
          <w:rFonts w:ascii="Times New Roman"/>
          <w:b w:val="false"/>
          <w:i w:val="false"/>
          <w:color w:val="000000"/>
          <w:sz w:val="28"/>
        </w:rPr>
        <w:t>Аудиторский отчет составлен в _____________ экземплярах (количество)</w:t>
      </w:r>
    </w:p>
    <w:bookmarkStart w:name="z381" w:id="300"/>
    <w:p>
      <w:pPr>
        <w:spacing w:after="0"/>
        <w:ind w:left="0"/>
        <w:jc w:val="both"/>
      </w:pPr>
      <w:r>
        <w:rPr>
          <w:rFonts w:ascii="Times New Roman"/>
          <w:b w:val="false"/>
          <w:i w:val="false"/>
          <w:color w:val="000000"/>
          <w:sz w:val="28"/>
        </w:rPr>
        <w:t>
      Примечание.</w:t>
      </w:r>
    </w:p>
    <w:bookmarkEnd w:id="300"/>
    <w:bookmarkStart w:name="z382" w:id="301"/>
    <w:p>
      <w:pPr>
        <w:spacing w:after="0"/>
        <w:ind w:left="0"/>
        <w:jc w:val="both"/>
      </w:pPr>
      <w:r>
        <w:rPr>
          <w:rFonts w:ascii="Times New Roman"/>
          <w:b w:val="false"/>
          <w:i w:val="false"/>
          <w:color w:val="000000"/>
          <w:sz w:val="28"/>
        </w:rPr>
        <w:t>
      В верхней части Аудиторского отчета указывается место его составления (название города, другого населенного пункта (село, поселок и т.д.)), дата составления Аудиторского отчета, номер экземпляра Аудиторского отчета (экземпляр № 1 составляется для Счетного комитета (Ревизионной комиссии), экземпляр № 2 – объекту государственного аудита.</w:t>
      </w:r>
    </w:p>
    <w:bookmarkEnd w:id="301"/>
    <w:bookmarkStart w:name="z383" w:id="302"/>
    <w:p>
      <w:pPr>
        <w:spacing w:after="0"/>
        <w:ind w:left="0"/>
        <w:jc w:val="both"/>
      </w:pPr>
      <w:r>
        <w:rPr>
          <w:rFonts w:ascii="Times New Roman"/>
          <w:b w:val="false"/>
          <w:i w:val="false"/>
          <w:color w:val="000000"/>
          <w:sz w:val="28"/>
        </w:rPr>
        <w:t>
      В Аудиторском отчете указываются следующие данные:</w:t>
      </w:r>
    </w:p>
    <w:bookmarkEnd w:id="302"/>
    <w:bookmarkStart w:name="z384" w:id="303"/>
    <w:p>
      <w:pPr>
        <w:spacing w:after="0"/>
        <w:ind w:left="0"/>
        <w:jc w:val="both"/>
      </w:pPr>
      <w:r>
        <w:rPr>
          <w:rFonts w:ascii="Times New Roman"/>
          <w:b w:val="false"/>
          <w:i w:val="false"/>
          <w:color w:val="000000"/>
          <w:sz w:val="28"/>
        </w:rPr>
        <w:t>
      1. Наименование аудиторского мероприятия – указывается полное наименование аудиторского мероприятия в соответствии с Перечнем объектов государственного аудита на соответствующий год.</w:t>
      </w:r>
    </w:p>
    <w:bookmarkEnd w:id="303"/>
    <w:bookmarkStart w:name="z385" w:id="304"/>
    <w:p>
      <w:pPr>
        <w:spacing w:after="0"/>
        <w:ind w:left="0"/>
        <w:jc w:val="both"/>
      </w:pPr>
      <w:r>
        <w:rPr>
          <w:rFonts w:ascii="Times New Roman"/>
          <w:b w:val="false"/>
          <w:i w:val="false"/>
          <w:color w:val="000000"/>
          <w:sz w:val="28"/>
        </w:rPr>
        <w:t>
      2. Состав группы государственного аудита - указывается фамилия, инициалы, должность работника Счетного комитета (Ревизионной комиссии), проводившего государственный аудит, специалистов государственных органов, работников негосударственных аудиторских организаций и экспертов, привлеченных к проведению государственного аудита.</w:t>
      </w:r>
    </w:p>
    <w:bookmarkEnd w:id="304"/>
    <w:bookmarkStart w:name="z386" w:id="305"/>
    <w:p>
      <w:pPr>
        <w:spacing w:after="0"/>
        <w:ind w:left="0"/>
        <w:jc w:val="both"/>
      </w:pPr>
      <w:r>
        <w:rPr>
          <w:rFonts w:ascii="Times New Roman"/>
          <w:b w:val="false"/>
          <w:i w:val="false"/>
          <w:color w:val="000000"/>
          <w:sz w:val="28"/>
        </w:rPr>
        <w:t>
      3. Поручение на проведение государственного аудита (Акт о назначении проверки) - указывается дата и номер Поручения, фамилия, инициалы, должность должностного лица, подписавшего Поручение.</w:t>
      </w:r>
    </w:p>
    <w:bookmarkEnd w:id="305"/>
    <w:bookmarkStart w:name="z387" w:id="306"/>
    <w:p>
      <w:pPr>
        <w:spacing w:after="0"/>
        <w:ind w:left="0"/>
        <w:jc w:val="both"/>
      </w:pPr>
      <w:r>
        <w:rPr>
          <w:rFonts w:ascii="Times New Roman"/>
          <w:b w:val="false"/>
          <w:i w:val="false"/>
          <w:color w:val="000000"/>
          <w:sz w:val="28"/>
        </w:rPr>
        <w:t>
      4. Срок проведения государственного аудита - указываются даты начала и окончания проведения государственного аудита на данном объекте государственного аудита (соответствует Программе аудита).</w:t>
      </w:r>
    </w:p>
    <w:bookmarkEnd w:id="306"/>
    <w:bookmarkStart w:name="z388" w:id="307"/>
    <w:p>
      <w:pPr>
        <w:spacing w:after="0"/>
        <w:ind w:left="0"/>
        <w:jc w:val="both"/>
      </w:pPr>
      <w:r>
        <w:rPr>
          <w:rFonts w:ascii="Times New Roman"/>
          <w:b w:val="false"/>
          <w:i w:val="false"/>
          <w:color w:val="000000"/>
          <w:sz w:val="28"/>
        </w:rPr>
        <w:t>
      5. Объект аудита - указывается полное наименование объекта государственного аудита, данные о государственной регистрации, банковские и налоговые реквизиты, БИН (ИИН).</w:t>
      </w:r>
    </w:p>
    <w:bookmarkEnd w:id="307"/>
    <w:bookmarkStart w:name="z389" w:id="308"/>
    <w:p>
      <w:pPr>
        <w:spacing w:after="0"/>
        <w:ind w:left="0"/>
        <w:jc w:val="both"/>
      </w:pPr>
      <w:r>
        <w:rPr>
          <w:rFonts w:ascii="Times New Roman"/>
          <w:b w:val="false"/>
          <w:i w:val="false"/>
          <w:color w:val="000000"/>
          <w:sz w:val="28"/>
        </w:rPr>
        <w:t>
      6. Предмет аудита - указывается предмет проводимого государственного аудита. В качестве предмета при проведении аудита финансовой отчетности выступают формы финансовой отчетности по состоянию на отчетную дату.</w:t>
      </w:r>
    </w:p>
    <w:bookmarkEnd w:id="308"/>
    <w:bookmarkStart w:name="z390" w:id="309"/>
    <w:p>
      <w:pPr>
        <w:spacing w:after="0"/>
        <w:ind w:left="0"/>
        <w:jc w:val="both"/>
      </w:pPr>
      <w:r>
        <w:rPr>
          <w:rFonts w:ascii="Times New Roman"/>
          <w:b w:val="false"/>
          <w:i w:val="false"/>
          <w:color w:val="000000"/>
          <w:sz w:val="28"/>
        </w:rPr>
        <w:t>
      7. Ответственность руководства объекта аудита за подготовку финансовой отчетности – в соответствии с процедурным стандартом указывается ответственность объекта аудита за составление финансовой отчетности с перечислением лиц, которые несут ответственность за подготовку финансовой отчетности и наделены правом подписи исходя из функциональных и должностных обязанностей.</w:t>
      </w:r>
    </w:p>
    <w:bookmarkEnd w:id="309"/>
    <w:bookmarkStart w:name="z391" w:id="310"/>
    <w:p>
      <w:pPr>
        <w:spacing w:after="0"/>
        <w:ind w:left="0"/>
        <w:jc w:val="both"/>
      </w:pPr>
      <w:r>
        <w:rPr>
          <w:rFonts w:ascii="Times New Roman"/>
          <w:b w:val="false"/>
          <w:i w:val="false"/>
          <w:color w:val="000000"/>
          <w:sz w:val="28"/>
        </w:rPr>
        <w:t>
      8. Ответственность государственного аудитора – в данном пункте указывается ответственность государственного аудитора за выражаемое по финансовой отчетности мнение. Содержание пункта является стандартным и не подлежит корректировке.</w:t>
      </w:r>
    </w:p>
    <w:bookmarkEnd w:id="310"/>
    <w:bookmarkStart w:name="z392" w:id="311"/>
    <w:p>
      <w:pPr>
        <w:spacing w:after="0"/>
        <w:ind w:left="0"/>
        <w:jc w:val="both"/>
      </w:pPr>
      <w:r>
        <w:rPr>
          <w:rFonts w:ascii="Times New Roman"/>
          <w:b w:val="false"/>
          <w:i w:val="false"/>
          <w:color w:val="000000"/>
          <w:sz w:val="28"/>
        </w:rPr>
        <w:t>
      9. Основание для выражения мнения (положительного, с оговоркой) или отказа от выражения мнения – по данному пункту подлежит отражению следующая информация:</w:t>
      </w:r>
    </w:p>
    <w:bookmarkEnd w:id="311"/>
    <w:bookmarkStart w:name="z393" w:id="312"/>
    <w:p>
      <w:pPr>
        <w:spacing w:after="0"/>
        <w:ind w:left="0"/>
        <w:jc w:val="both"/>
      </w:pPr>
      <w:r>
        <w:rPr>
          <w:rFonts w:ascii="Times New Roman"/>
          <w:b w:val="false"/>
          <w:i w:val="false"/>
          <w:color w:val="000000"/>
          <w:sz w:val="28"/>
        </w:rPr>
        <w:t>
      - в случае положительного мнения – указание на то, что в ходе аудита не установлено существенных искажений финансовой отчетности;</w:t>
      </w:r>
    </w:p>
    <w:bookmarkEnd w:id="312"/>
    <w:bookmarkStart w:name="z394" w:id="313"/>
    <w:p>
      <w:pPr>
        <w:spacing w:after="0"/>
        <w:ind w:left="0"/>
        <w:jc w:val="both"/>
      </w:pPr>
      <w:r>
        <w:rPr>
          <w:rFonts w:ascii="Times New Roman"/>
          <w:b w:val="false"/>
          <w:i w:val="false"/>
          <w:color w:val="000000"/>
          <w:sz w:val="28"/>
        </w:rPr>
        <w:t>
      - в случае выражения мнения с оговоркой – последовательное (в порядке форм финансовой отчетности и статей) указание установленных искажений финансовой отчетности. Каждый факт искажения нумеруется в сквозном порядке и фиксируется отдельным пунктом с описанием характера и вида искажения. По искажениям указываются ссылки на статьи, пункты и подпункты нормативных правовых актов, положения которых нарушены, и указываются документы, которые служат доказательством;</w:t>
      </w:r>
    </w:p>
    <w:bookmarkEnd w:id="313"/>
    <w:bookmarkStart w:name="z395" w:id="314"/>
    <w:p>
      <w:pPr>
        <w:spacing w:after="0"/>
        <w:ind w:left="0"/>
        <w:jc w:val="both"/>
      </w:pPr>
      <w:r>
        <w:rPr>
          <w:rFonts w:ascii="Times New Roman"/>
          <w:b w:val="false"/>
          <w:i w:val="false"/>
          <w:color w:val="000000"/>
          <w:sz w:val="28"/>
        </w:rPr>
        <w:t>
      - в случае отказа от выражения мнения – обоснование, со ссылкой на нормативные правовые акты, причин по которым государственный аудитор отказывается от выражения мнения по финансовой отчетности;</w:t>
      </w:r>
    </w:p>
    <w:bookmarkEnd w:id="314"/>
    <w:bookmarkStart w:name="z396" w:id="315"/>
    <w:p>
      <w:pPr>
        <w:spacing w:after="0"/>
        <w:ind w:left="0"/>
        <w:jc w:val="both"/>
      </w:pPr>
      <w:r>
        <w:rPr>
          <w:rFonts w:ascii="Times New Roman"/>
          <w:b w:val="false"/>
          <w:i w:val="false"/>
          <w:color w:val="000000"/>
          <w:sz w:val="28"/>
        </w:rPr>
        <w:t>
      - результаты оценки надлежащего характера применяемой учетной политики.</w:t>
      </w:r>
    </w:p>
    <w:bookmarkEnd w:id="315"/>
    <w:bookmarkStart w:name="z397" w:id="316"/>
    <w:p>
      <w:pPr>
        <w:spacing w:after="0"/>
        <w:ind w:left="0"/>
        <w:jc w:val="both"/>
      </w:pPr>
      <w:r>
        <w:rPr>
          <w:rFonts w:ascii="Times New Roman"/>
          <w:b w:val="false"/>
          <w:i w:val="false"/>
          <w:color w:val="000000"/>
          <w:sz w:val="28"/>
        </w:rPr>
        <w:t>
      10. Мнение – в зависимости от объема и характера установленных искажений выражается мнение о достоверности финансовой отчетности в соответствии с одной из трех предложенных стандартных форм мнения.</w:t>
      </w:r>
    </w:p>
    <w:bookmarkEnd w:id="316"/>
    <w:bookmarkStart w:name="z398" w:id="317"/>
    <w:p>
      <w:pPr>
        <w:spacing w:after="0"/>
        <w:ind w:left="0"/>
        <w:jc w:val="both"/>
      </w:pPr>
      <w:r>
        <w:rPr>
          <w:rFonts w:ascii="Times New Roman"/>
          <w:b w:val="false"/>
          <w:i w:val="false"/>
          <w:color w:val="000000"/>
          <w:sz w:val="28"/>
        </w:rPr>
        <w:t xml:space="preserve">
      11. Пояснительный параграф – в соответствии с 300 процедурным стандартом внешнего государственного аудита и финансового контроля по проведению аудита финансовой отчетности, если государственный аудитор сочтет необходимым привлечь внимание пользователей к вопросу, представленному или раскрытому в финансовой отчетности, который, по его профессиональному суждению, настолько важен, что является фундаментальным для понимания пользователями финансовой отчетности, то государственный аудитор должен включить пояснительный параграф в аудиторский отчет (заключение), при условии, что он получил достаточное и надлежащее аудиторское доказательство того, что данный вопрос не содержит существенного искажения в финансовой отчетности. При отсутствии такого рода вопроса данный пункт в аудиторский отчет не включается. </w:t>
      </w:r>
    </w:p>
    <w:bookmarkEnd w:id="317"/>
    <w:bookmarkStart w:name="z399" w:id="318"/>
    <w:p>
      <w:pPr>
        <w:spacing w:after="0"/>
        <w:ind w:left="0"/>
        <w:jc w:val="both"/>
      </w:pPr>
      <w:r>
        <w:rPr>
          <w:rFonts w:ascii="Times New Roman"/>
          <w:b w:val="false"/>
          <w:i w:val="false"/>
          <w:color w:val="000000"/>
          <w:sz w:val="28"/>
        </w:rPr>
        <w:t>
      12. Прочие вопросы, требующие внимания - в соответствии с 300 процедурным стандартом внешнего государственного аудита и финансового контроля по проведению аудита финансовой отчетности, если государственный аудитор считает необходимым сообщить о каком-либо вопросе кроме тех, что представлены или раскрыты в финансовой отчетности, который, по его профессиональному суждению является значимым для понимания пользователями аудита, обязанностей государственного аудитора или аудиторского отчета (заключения), то государственный аудитор должен представить такой вопрос в аудиторском отчете (заключении). При отсутствии такого рода вопроса данный пункт в аудиторский отчет не включается.</w:t>
      </w:r>
    </w:p>
    <w:bookmarkEnd w:id="318"/>
    <w:p>
      <w:pPr>
        <w:spacing w:after="0"/>
        <w:ind w:left="0"/>
        <w:jc w:val="both"/>
      </w:pPr>
      <w:bookmarkStart w:name="z400" w:id="319"/>
      <w:r>
        <w:rPr>
          <w:rFonts w:ascii="Times New Roman"/>
          <w:b w:val="false"/>
          <w:i w:val="false"/>
          <w:color w:val="000000"/>
          <w:sz w:val="28"/>
        </w:rPr>
        <w:t>
      Примечание:</w:t>
      </w:r>
    </w:p>
    <w:bookmarkEnd w:id="319"/>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ФИО – фамилия, имя, отчество</w:t>
      </w:r>
    </w:p>
    <w:p>
      <w:pPr>
        <w:spacing w:after="0"/>
        <w:ind w:left="0"/>
        <w:jc w:val="both"/>
      </w:pPr>
      <w:r>
        <w:rPr>
          <w:rFonts w:ascii="Times New Roman"/>
          <w:b w:val="false"/>
          <w:i w:val="false"/>
          <w:color w:val="000000"/>
          <w:sz w:val="28"/>
        </w:rPr>
        <w:t>и т.д. – и так далее</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28 марта 2022 года № 4-НҚ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проведения</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w:t>
            </w:r>
            <w:r>
              <w:br/>
            </w:r>
            <w:r>
              <w:rPr>
                <w:rFonts w:ascii="Times New Roman"/>
                <w:b w:val="false"/>
                <w:i w:val="false"/>
                <w:color w:val="000000"/>
                <w:sz w:val="20"/>
              </w:rPr>
              <w:t>Счетного комитета</w:t>
            </w:r>
            <w:r>
              <w:br/>
            </w:r>
            <w:r>
              <w:rPr>
                <w:rFonts w:ascii="Times New Roman"/>
                <w:b w:val="false"/>
                <w:i w:val="false"/>
                <w:color w:val="000000"/>
                <w:sz w:val="20"/>
              </w:rPr>
              <w:t>(Ревизионной комиссии)</w:t>
            </w:r>
            <w:r>
              <w:br/>
            </w:r>
            <w:r>
              <w:rPr>
                <w:rFonts w:ascii="Times New Roman"/>
                <w:b w:val="false"/>
                <w:i w:val="false"/>
                <w:color w:val="000000"/>
                <w:sz w:val="20"/>
              </w:rPr>
              <w:t>________________________</w:t>
            </w:r>
            <w:r>
              <w:br/>
            </w:r>
            <w:r>
              <w:rPr>
                <w:rFonts w:ascii="Times New Roman"/>
                <w:b w:val="false"/>
                <w:i w:val="false"/>
                <w:color w:val="000000"/>
                <w:sz w:val="20"/>
              </w:rPr>
              <w:t>(ФИО (при его наличии))</w:t>
            </w:r>
          </w:p>
        </w:tc>
      </w:tr>
    </w:tbl>
    <w:bookmarkStart w:name="z405" w:id="320"/>
    <w:p>
      <w:pPr>
        <w:spacing w:after="0"/>
        <w:ind w:left="0"/>
        <w:jc w:val="left"/>
      </w:pPr>
      <w:r>
        <w:rPr>
          <w:rFonts w:ascii="Times New Roman"/>
          <w:b/>
          <w:i w:val="false"/>
          <w:color w:val="000000"/>
        </w:rPr>
        <w:t xml:space="preserve"> ТИПОВАЯ ФОРМА АУДИТОРСКОГО ЗАКЛЮЧЕНИЯ</w:t>
      </w:r>
    </w:p>
    <w:bookmarkEnd w:id="320"/>
    <w:bookmarkStart w:name="z406" w:id="321"/>
    <w:p>
      <w:pPr>
        <w:spacing w:after="0"/>
        <w:ind w:left="0"/>
        <w:jc w:val="both"/>
      </w:pPr>
      <w:r>
        <w:rPr>
          <w:rFonts w:ascii="Times New Roman"/>
          <w:b w:val="false"/>
          <w:i w:val="false"/>
          <w:color w:val="000000"/>
          <w:sz w:val="28"/>
        </w:rPr>
        <w:t>
      I. Вводная часть</w:t>
      </w:r>
    </w:p>
    <w:bookmarkEnd w:id="321"/>
    <w:bookmarkStart w:name="z407" w:id="322"/>
    <w:p>
      <w:pPr>
        <w:spacing w:after="0"/>
        <w:ind w:left="0"/>
        <w:jc w:val="both"/>
      </w:pPr>
      <w:r>
        <w:rPr>
          <w:rFonts w:ascii="Times New Roman"/>
          <w:b w:val="false"/>
          <w:i w:val="false"/>
          <w:color w:val="000000"/>
          <w:sz w:val="28"/>
        </w:rPr>
        <w:t>
      1.1.Наименование аудиторского мероприятия:__________________________________</w:t>
      </w:r>
    </w:p>
    <w:bookmarkEnd w:id="322"/>
    <w:bookmarkStart w:name="z408" w:id="323"/>
    <w:p>
      <w:pPr>
        <w:spacing w:after="0"/>
        <w:ind w:left="0"/>
        <w:jc w:val="both"/>
      </w:pPr>
      <w:r>
        <w:rPr>
          <w:rFonts w:ascii="Times New Roman"/>
          <w:b w:val="false"/>
          <w:i w:val="false"/>
          <w:color w:val="000000"/>
          <w:sz w:val="28"/>
        </w:rPr>
        <w:t>
      1.2. Цель государственного аудита: ___________________________________________</w:t>
      </w:r>
    </w:p>
    <w:bookmarkEnd w:id="323"/>
    <w:bookmarkStart w:name="z409" w:id="324"/>
    <w:p>
      <w:pPr>
        <w:spacing w:after="0"/>
        <w:ind w:left="0"/>
        <w:jc w:val="both"/>
      </w:pPr>
      <w:r>
        <w:rPr>
          <w:rFonts w:ascii="Times New Roman"/>
          <w:b w:val="false"/>
          <w:i w:val="false"/>
          <w:color w:val="000000"/>
          <w:sz w:val="28"/>
        </w:rPr>
        <w:t>
      1.3. Объекты государственного аудита: ________________________________________</w:t>
      </w:r>
    </w:p>
    <w:bookmarkEnd w:id="324"/>
    <w:bookmarkStart w:name="z410" w:id="325"/>
    <w:p>
      <w:pPr>
        <w:spacing w:after="0"/>
        <w:ind w:left="0"/>
        <w:jc w:val="both"/>
      </w:pPr>
      <w:r>
        <w:rPr>
          <w:rFonts w:ascii="Times New Roman"/>
          <w:b w:val="false"/>
          <w:i w:val="false"/>
          <w:color w:val="000000"/>
          <w:sz w:val="28"/>
        </w:rPr>
        <w:t>
      1.4. Период, охваченный государственным аудитом:</w:t>
      </w:r>
    </w:p>
    <w:bookmarkEnd w:id="325"/>
    <w:bookmarkStart w:name="z411" w:id="326"/>
    <w:p>
      <w:pPr>
        <w:spacing w:after="0"/>
        <w:ind w:left="0"/>
        <w:jc w:val="both"/>
      </w:pPr>
      <w:r>
        <w:rPr>
          <w:rFonts w:ascii="Times New Roman"/>
          <w:b w:val="false"/>
          <w:i w:val="false"/>
          <w:color w:val="000000"/>
          <w:sz w:val="28"/>
        </w:rPr>
        <w:t>
      _______________________________________________________________________</w:t>
      </w:r>
    </w:p>
    <w:bookmarkEnd w:id="326"/>
    <w:bookmarkStart w:name="z412" w:id="327"/>
    <w:p>
      <w:pPr>
        <w:spacing w:after="0"/>
        <w:ind w:left="0"/>
        <w:jc w:val="both"/>
      </w:pPr>
      <w:r>
        <w:rPr>
          <w:rFonts w:ascii="Times New Roman"/>
          <w:b w:val="false"/>
          <w:i w:val="false"/>
          <w:color w:val="000000"/>
          <w:sz w:val="28"/>
        </w:rPr>
        <w:t>
      II. Основная (аналитическая) часть</w:t>
      </w:r>
    </w:p>
    <w:bookmarkEnd w:id="327"/>
    <w:bookmarkStart w:name="z413" w:id="328"/>
    <w:p>
      <w:pPr>
        <w:spacing w:after="0"/>
        <w:ind w:left="0"/>
        <w:jc w:val="both"/>
      </w:pPr>
      <w:r>
        <w:rPr>
          <w:rFonts w:ascii="Times New Roman"/>
          <w:b w:val="false"/>
          <w:i w:val="false"/>
          <w:color w:val="000000"/>
          <w:sz w:val="28"/>
        </w:rPr>
        <w:t>
      2.1. Краткий анализ состояния аудируемой сферы_____________________________</w:t>
      </w:r>
    </w:p>
    <w:bookmarkEnd w:id="328"/>
    <w:bookmarkStart w:name="z414" w:id="329"/>
    <w:p>
      <w:pPr>
        <w:spacing w:after="0"/>
        <w:ind w:left="0"/>
        <w:jc w:val="both"/>
      </w:pPr>
      <w:r>
        <w:rPr>
          <w:rFonts w:ascii="Times New Roman"/>
          <w:b w:val="false"/>
          <w:i w:val="false"/>
          <w:color w:val="000000"/>
          <w:sz w:val="28"/>
        </w:rPr>
        <w:t>
      2.2. Основные результаты государственного аудита ___________________________</w:t>
      </w:r>
    </w:p>
    <w:bookmarkEnd w:id="329"/>
    <w:bookmarkStart w:name="z415" w:id="330"/>
    <w:p>
      <w:pPr>
        <w:spacing w:after="0"/>
        <w:ind w:left="0"/>
        <w:jc w:val="both"/>
      </w:pPr>
      <w:r>
        <w:rPr>
          <w:rFonts w:ascii="Times New Roman"/>
          <w:b w:val="false"/>
          <w:i w:val="false"/>
          <w:color w:val="000000"/>
          <w:sz w:val="28"/>
        </w:rPr>
        <w:t>
      2.3. Оценка влияния деятельности объектов государственного аудита на социально-экономическое развитие (в региональном и (или) страновом разрезе):__________________________________________________________ (при наличии)</w:t>
      </w:r>
    </w:p>
    <w:bookmarkEnd w:id="330"/>
    <w:bookmarkStart w:name="z416" w:id="331"/>
    <w:p>
      <w:pPr>
        <w:spacing w:after="0"/>
        <w:ind w:left="0"/>
        <w:jc w:val="both"/>
      </w:pPr>
      <w:r>
        <w:rPr>
          <w:rFonts w:ascii="Times New Roman"/>
          <w:b w:val="false"/>
          <w:i w:val="false"/>
          <w:color w:val="000000"/>
          <w:sz w:val="28"/>
        </w:rPr>
        <w:t>
      III. Итоговая часть</w:t>
      </w:r>
    </w:p>
    <w:bookmarkEnd w:id="331"/>
    <w:bookmarkStart w:name="z417" w:id="332"/>
    <w:p>
      <w:pPr>
        <w:spacing w:after="0"/>
        <w:ind w:left="0"/>
        <w:jc w:val="both"/>
      </w:pPr>
      <w:r>
        <w:rPr>
          <w:rFonts w:ascii="Times New Roman"/>
          <w:b w:val="false"/>
          <w:i w:val="false"/>
          <w:color w:val="000000"/>
          <w:sz w:val="28"/>
        </w:rPr>
        <w:t>
      3.1. Принятые меры в ходе государственного аудита __________________________</w:t>
      </w:r>
    </w:p>
    <w:bookmarkEnd w:id="332"/>
    <w:bookmarkStart w:name="z418" w:id="333"/>
    <w:p>
      <w:pPr>
        <w:spacing w:after="0"/>
        <w:ind w:left="0"/>
        <w:jc w:val="both"/>
      </w:pPr>
      <w:r>
        <w:rPr>
          <w:rFonts w:ascii="Times New Roman"/>
          <w:b w:val="false"/>
          <w:i w:val="false"/>
          <w:color w:val="000000"/>
          <w:sz w:val="28"/>
        </w:rPr>
        <w:t>
      3.2. Выводы по результатам государственного аудита _________________________</w:t>
      </w:r>
    </w:p>
    <w:bookmarkEnd w:id="333"/>
    <w:bookmarkStart w:name="z419" w:id="334"/>
    <w:p>
      <w:pPr>
        <w:spacing w:after="0"/>
        <w:ind w:left="0"/>
        <w:jc w:val="both"/>
      </w:pPr>
      <w:r>
        <w:rPr>
          <w:rFonts w:ascii="Times New Roman"/>
          <w:b w:val="false"/>
          <w:i w:val="false"/>
          <w:color w:val="000000"/>
          <w:sz w:val="28"/>
        </w:rPr>
        <w:t>
      3.3. Рекомендации и поручения по результатам государственного аудита ___________________</w:t>
      </w:r>
    </w:p>
    <w:bookmarkEnd w:id="334"/>
    <w:bookmarkStart w:name="z420" w:id="335"/>
    <w:p>
      <w:pPr>
        <w:spacing w:after="0"/>
        <w:ind w:left="0"/>
        <w:jc w:val="both"/>
      </w:pPr>
      <w:r>
        <w:rPr>
          <w:rFonts w:ascii="Times New Roman"/>
          <w:b w:val="false"/>
          <w:i w:val="false"/>
          <w:color w:val="000000"/>
          <w:sz w:val="28"/>
        </w:rPr>
        <w:t xml:space="preserve">
      3.4. Приложение: (на __ листах) ___________________________________________ </w:t>
      </w:r>
    </w:p>
    <w:bookmarkEnd w:id="335"/>
    <w:bookmarkStart w:name="z421" w:id="336"/>
    <w:p>
      <w:pPr>
        <w:spacing w:after="0"/>
        <w:ind w:left="0"/>
        <w:jc w:val="both"/>
      </w:pPr>
      <w:r>
        <w:rPr>
          <w:rFonts w:ascii="Times New Roman"/>
          <w:b w:val="false"/>
          <w:i w:val="false"/>
          <w:color w:val="000000"/>
          <w:sz w:val="28"/>
        </w:rPr>
        <w:t>
      Член Счетного комитета (Ревизионной комиссии) _____________Фамилия, инициалы</w:t>
      </w:r>
    </w:p>
    <w:bookmarkEnd w:id="336"/>
    <w:bookmarkStart w:name="z422" w:id="337"/>
    <w:p>
      <w:pPr>
        <w:spacing w:after="0"/>
        <w:ind w:left="0"/>
        <w:jc w:val="both"/>
      </w:pPr>
      <w:r>
        <w:rPr>
          <w:rFonts w:ascii="Times New Roman"/>
          <w:b w:val="false"/>
          <w:i w:val="false"/>
          <w:color w:val="000000"/>
          <w:sz w:val="28"/>
        </w:rPr>
        <w:t>
      Руководитель структурного подразделения, ответственного за проведение аудита _____________Фамилия, инициалы</w:t>
      </w:r>
    </w:p>
    <w:bookmarkEnd w:id="337"/>
    <w:bookmarkStart w:name="z423" w:id="338"/>
    <w:p>
      <w:pPr>
        <w:spacing w:after="0"/>
        <w:ind w:left="0"/>
        <w:jc w:val="both"/>
      </w:pPr>
      <w:r>
        <w:rPr>
          <w:rFonts w:ascii="Times New Roman"/>
          <w:b w:val="false"/>
          <w:i w:val="false"/>
          <w:color w:val="000000"/>
          <w:sz w:val="28"/>
        </w:rPr>
        <w:t>
      Руководитель структурного подразделения, ответственного за контроль качества _____________Фамилия, инициалы</w:t>
      </w:r>
    </w:p>
    <w:bookmarkEnd w:id="338"/>
    <w:bookmarkStart w:name="z424" w:id="339"/>
    <w:p>
      <w:pPr>
        <w:spacing w:after="0"/>
        <w:ind w:left="0"/>
        <w:jc w:val="both"/>
      </w:pPr>
      <w:r>
        <w:rPr>
          <w:rFonts w:ascii="Times New Roman"/>
          <w:b w:val="false"/>
          <w:i w:val="false"/>
          <w:color w:val="000000"/>
          <w:sz w:val="28"/>
        </w:rPr>
        <w:t>
      Руководитель структурного подразделения, ответственного за правовое сопровождение _____________Фамилия, инициалы</w:t>
      </w:r>
    </w:p>
    <w:bookmarkEnd w:id="339"/>
    <w:bookmarkStart w:name="z425" w:id="340"/>
    <w:p>
      <w:pPr>
        <w:spacing w:after="0"/>
        <w:ind w:left="0"/>
        <w:jc w:val="both"/>
      </w:pPr>
      <w:r>
        <w:rPr>
          <w:rFonts w:ascii="Times New Roman"/>
          <w:b w:val="false"/>
          <w:i w:val="false"/>
          <w:color w:val="000000"/>
          <w:sz w:val="28"/>
        </w:rPr>
        <w:t>
      Руководитель группы аудита _____________Фамилия, инициалы</w:t>
      </w:r>
    </w:p>
    <w:bookmarkEnd w:id="340"/>
    <w:bookmarkStart w:name="z426" w:id="341"/>
    <w:p>
      <w:pPr>
        <w:spacing w:after="0"/>
        <w:ind w:left="0"/>
        <w:jc w:val="both"/>
      </w:pPr>
      <w:r>
        <w:rPr>
          <w:rFonts w:ascii="Times New Roman"/>
          <w:b w:val="false"/>
          <w:i w:val="false"/>
          <w:color w:val="000000"/>
          <w:sz w:val="28"/>
        </w:rPr>
        <w:t>
      Примечание: составление Аудиторского заключения по итогам государственного аудита (далее – Аудиторское заключение).</w:t>
      </w:r>
    </w:p>
    <w:bookmarkEnd w:id="341"/>
    <w:bookmarkStart w:name="z427" w:id="342"/>
    <w:p>
      <w:pPr>
        <w:spacing w:after="0"/>
        <w:ind w:left="0"/>
        <w:jc w:val="both"/>
      </w:pPr>
      <w:r>
        <w:rPr>
          <w:rFonts w:ascii="Times New Roman"/>
          <w:b w:val="false"/>
          <w:i w:val="false"/>
          <w:color w:val="000000"/>
          <w:sz w:val="28"/>
        </w:rPr>
        <w:t>
      I. В вводной части Аудиторского заключения указываются следующие данные:</w:t>
      </w:r>
    </w:p>
    <w:bookmarkEnd w:id="342"/>
    <w:bookmarkStart w:name="z428" w:id="343"/>
    <w:p>
      <w:pPr>
        <w:spacing w:after="0"/>
        <w:ind w:left="0"/>
        <w:jc w:val="both"/>
      </w:pPr>
      <w:r>
        <w:rPr>
          <w:rFonts w:ascii="Times New Roman"/>
          <w:b w:val="false"/>
          <w:i w:val="false"/>
          <w:color w:val="000000"/>
          <w:sz w:val="28"/>
        </w:rPr>
        <w:t>
      1.1. Наименование аудиторского мероприятия.</w:t>
      </w:r>
    </w:p>
    <w:bookmarkEnd w:id="343"/>
    <w:bookmarkStart w:name="z429" w:id="344"/>
    <w:p>
      <w:pPr>
        <w:spacing w:after="0"/>
        <w:ind w:left="0"/>
        <w:jc w:val="both"/>
      </w:pPr>
      <w:r>
        <w:rPr>
          <w:rFonts w:ascii="Times New Roman"/>
          <w:b w:val="false"/>
          <w:i w:val="false"/>
          <w:color w:val="000000"/>
          <w:sz w:val="28"/>
        </w:rPr>
        <w:t>
      Указывается наименование аудиторского мероприятия, указанное в Перечне объектов государственного аудита.</w:t>
      </w:r>
    </w:p>
    <w:bookmarkEnd w:id="344"/>
    <w:bookmarkStart w:name="z430" w:id="345"/>
    <w:p>
      <w:pPr>
        <w:spacing w:after="0"/>
        <w:ind w:left="0"/>
        <w:jc w:val="both"/>
      </w:pPr>
      <w:r>
        <w:rPr>
          <w:rFonts w:ascii="Times New Roman"/>
          <w:b w:val="false"/>
          <w:i w:val="false"/>
          <w:color w:val="000000"/>
          <w:sz w:val="28"/>
        </w:rPr>
        <w:t>
      1.2. Цель государственного аудита.</w:t>
      </w:r>
    </w:p>
    <w:bookmarkEnd w:id="345"/>
    <w:bookmarkStart w:name="z431" w:id="346"/>
    <w:p>
      <w:pPr>
        <w:spacing w:after="0"/>
        <w:ind w:left="0"/>
        <w:jc w:val="both"/>
      </w:pPr>
      <w:r>
        <w:rPr>
          <w:rFonts w:ascii="Times New Roman"/>
          <w:b w:val="false"/>
          <w:i w:val="false"/>
          <w:color w:val="000000"/>
          <w:sz w:val="28"/>
        </w:rPr>
        <w:t xml:space="preserve">
      Указывается цель государственного аудита в соответствии с утвержденным Планом аудита. </w:t>
      </w:r>
    </w:p>
    <w:bookmarkEnd w:id="346"/>
    <w:bookmarkStart w:name="z432" w:id="347"/>
    <w:p>
      <w:pPr>
        <w:spacing w:after="0"/>
        <w:ind w:left="0"/>
        <w:jc w:val="both"/>
      </w:pPr>
      <w:r>
        <w:rPr>
          <w:rFonts w:ascii="Times New Roman"/>
          <w:b w:val="false"/>
          <w:i w:val="false"/>
          <w:color w:val="000000"/>
          <w:sz w:val="28"/>
        </w:rPr>
        <w:t>
      1.3. Объекты государственного аудита.</w:t>
      </w:r>
    </w:p>
    <w:bookmarkEnd w:id="347"/>
    <w:bookmarkStart w:name="z433" w:id="348"/>
    <w:p>
      <w:pPr>
        <w:spacing w:after="0"/>
        <w:ind w:left="0"/>
        <w:jc w:val="both"/>
      </w:pPr>
      <w:r>
        <w:rPr>
          <w:rFonts w:ascii="Times New Roman"/>
          <w:b w:val="false"/>
          <w:i w:val="false"/>
          <w:color w:val="000000"/>
          <w:sz w:val="28"/>
        </w:rPr>
        <w:t>
      Указывается наименование объектов государственного аудита, в том числе объекты встречных проверок.</w:t>
      </w:r>
    </w:p>
    <w:bookmarkEnd w:id="348"/>
    <w:bookmarkStart w:name="z434" w:id="349"/>
    <w:p>
      <w:pPr>
        <w:spacing w:after="0"/>
        <w:ind w:left="0"/>
        <w:jc w:val="both"/>
      </w:pPr>
      <w:r>
        <w:rPr>
          <w:rFonts w:ascii="Times New Roman"/>
          <w:b w:val="false"/>
          <w:i w:val="false"/>
          <w:color w:val="000000"/>
          <w:sz w:val="28"/>
        </w:rPr>
        <w:t>
      1.4. Период, охваченный государственным аудитом.</w:t>
      </w:r>
    </w:p>
    <w:bookmarkEnd w:id="349"/>
    <w:bookmarkStart w:name="z435" w:id="350"/>
    <w:p>
      <w:pPr>
        <w:spacing w:after="0"/>
        <w:ind w:left="0"/>
        <w:jc w:val="both"/>
      </w:pPr>
      <w:r>
        <w:rPr>
          <w:rFonts w:ascii="Times New Roman"/>
          <w:b w:val="false"/>
          <w:i w:val="false"/>
          <w:color w:val="000000"/>
          <w:sz w:val="28"/>
        </w:rPr>
        <w:t>
      Указывается период, охваченный государственным аудитом.</w:t>
      </w:r>
    </w:p>
    <w:bookmarkEnd w:id="350"/>
    <w:bookmarkStart w:name="z436" w:id="351"/>
    <w:p>
      <w:pPr>
        <w:spacing w:after="0"/>
        <w:ind w:left="0"/>
        <w:jc w:val="both"/>
      </w:pPr>
      <w:r>
        <w:rPr>
          <w:rFonts w:ascii="Times New Roman"/>
          <w:b w:val="false"/>
          <w:i w:val="false"/>
          <w:color w:val="000000"/>
          <w:sz w:val="28"/>
        </w:rPr>
        <w:t>
      II. Основная (аналитическая) часть Аудиторского заключения содержит:</w:t>
      </w:r>
    </w:p>
    <w:bookmarkEnd w:id="351"/>
    <w:bookmarkStart w:name="z437" w:id="352"/>
    <w:p>
      <w:pPr>
        <w:spacing w:after="0"/>
        <w:ind w:left="0"/>
        <w:jc w:val="both"/>
      </w:pPr>
      <w:r>
        <w:rPr>
          <w:rFonts w:ascii="Times New Roman"/>
          <w:b w:val="false"/>
          <w:i w:val="false"/>
          <w:color w:val="000000"/>
          <w:sz w:val="28"/>
        </w:rPr>
        <w:t>
      2.1 Краткий анализ состояния аудируемой сферы.</w:t>
      </w:r>
    </w:p>
    <w:bookmarkEnd w:id="352"/>
    <w:bookmarkStart w:name="z438" w:id="353"/>
    <w:p>
      <w:pPr>
        <w:spacing w:after="0"/>
        <w:ind w:left="0"/>
        <w:jc w:val="both"/>
      </w:pPr>
      <w:r>
        <w:rPr>
          <w:rFonts w:ascii="Times New Roman"/>
          <w:b w:val="false"/>
          <w:i w:val="false"/>
          <w:color w:val="000000"/>
          <w:sz w:val="28"/>
        </w:rPr>
        <w:t>
      В краткой форме представляются обобщенный анализ состояния сферы, выступающей предметом аудита, либо предметом деятельности основного объекта аудита.</w:t>
      </w:r>
    </w:p>
    <w:bookmarkEnd w:id="353"/>
    <w:bookmarkStart w:name="z439" w:id="354"/>
    <w:p>
      <w:pPr>
        <w:spacing w:after="0"/>
        <w:ind w:left="0"/>
        <w:jc w:val="both"/>
      </w:pPr>
      <w:r>
        <w:rPr>
          <w:rFonts w:ascii="Times New Roman"/>
          <w:b w:val="false"/>
          <w:i w:val="false"/>
          <w:color w:val="000000"/>
          <w:sz w:val="28"/>
        </w:rPr>
        <w:t>
      По мерояприятиям аудита финансовой отчетности представляется обобщенный анализ основных показателей финансовой отчетности. По результатам аудита консолидированной финансовой отчетности республиканского бюджета представляется также краткий анализ состояния бухгалтерского учета в государственном секторе.</w:t>
      </w:r>
    </w:p>
    <w:bookmarkEnd w:id="354"/>
    <w:bookmarkStart w:name="z440" w:id="355"/>
    <w:p>
      <w:pPr>
        <w:spacing w:after="0"/>
        <w:ind w:left="0"/>
        <w:jc w:val="both"/>
      </w:pPr>
      <w:r>
        <w:rPr>
          <w:rFonts w:ascii="Times New Roman"/>
          <w:b w:val="false"/>
          <w:i w:val="false"/>
          <w:color w:val="000000"/>
          <w:sz w:val="28"/>
        </w:rPr>
        <w:t>
      2.2 Основные результаты аудиторских мероприятий.</w:t>
      </w:r>
    </w:p>
    <w:bookmarkEnd w:id="355"/>
    <w:bookmarkStart w:name="z441" w:id="356"/>
    <w:p>
      <w:pPr>
        <w:spacing w:after="0"/>
        <w:ind w:left="0"/>
        <w:jc w:val="both"/>
      </w:pPr>
      <w:r>
        <w:rPr>
          <w:rFonts w:ascii="Times New Roman"/>
          <w:b w:val="false"/>
          <w:i w:val="false"/>
          <w:color w:val="000000"/>
          <w:sz w:val="28"/>
        </w:rPr>
        <w:t xml:space="preserve">
      В краткой форме представляются результаты аудита, в том числе общая сумма установленных нарушений норм законодательства Республики Казахстан, а также актов объектов государственного аудита: </w:t>
      </w:r>
    </w:p>
    <w:bookmarkEnd w:id="356"/>
    <w:bookmarkStart w:name="z442" w:id="357"/>
    <w:p>
      <w:pPr>
        <w:spacing w:after="0"/>
        <w:ind w:left="0"/>
        <w:jc w:val="both"/>
      </w:pPr>
      <w:r>
        <w:rPr>
          <w:rFonts w:ascii="Times New Roman"/>
          <w:b w:val="false"/>
          <w:i w:val="false"/>
          <w:color w:val="000000"/>
          <w:sz w:val="28"/>
        </w:rPr>
        <w:t>
      1) финансовых нарушений;</w:t>
      </w:r>
    </w:p>
    <w:bookmarkEnd w:id="357"/>
    <w:bookmarkStart w:name="z443" w:id="358"/>
    <w:p>
      <w:pPr>
        <w:spacing w:after="0"/>
        <w:ind w:left="0"/>
        <w:jc w:val="both"/>
      </w:pPr>
      <w:r>
        <w:rPr>
          <w:rFonts w:ascii="Times New Roman"/>
          <w:b w:val="false"/>
          <w:i w:val="false"/>
          <w:color w:val="000000"/>
          <w:sz w:val="28"/>
        </w:rPr>
        <w:t>
      2) неэффективного использования бюджетных средств, активов;</w:t>
      </w:r>
    </w:p>
    <w:bookmarkEnd w:id="358"/>
    <w:bookmarkStart w:name="z444" w:id="359"/>
    <w:p>
      <w:pPr>
        <w:spacing w:after="0"/>
        <w:ind w:left="0"/>
        <w:jc w:val="both"/>
      </w:pPr>
      <w:r>
        <w:rPr>
          <w:rFonts w:ascii="Times New Roman"/>
          <w:b w:val="false"/>
          <w:i w:val="false"/>
          <w:color w:val="000000"/>
          <w:sz w:val="28"/>
        </w:rPr>
        <w:t>
      3) неэффективного планирования бюджетных средств, активов;</w:t>
      </w:r>
    </w:p>
    <w:bookmarkEnd w:id="359"/>
    <w:bookmarkStart w:name="z445" w:id="360"/>
    <w:p>
      <w:pPr>
        <w:spacing w:after="0"/>
        <w:ind w:left="0"/>
        <w:jc w:val="both"/>
      </w:pPr>
      <w:r>
        <w:rPr>
          <w:rFonts w:ascii="Times New Roman"/>
          <w:b w:val="false"/>
          <w:i w:val="false"/>
          <w:color w:val="000000"/>
          <w:sz w:val="28"/>
        </w:rPr>
        <w:t>
      4) нарушений актов субъектов квазигосударственного сектора, принятых для реализации норм законодательства Республики Казахстан, принятых для реализации норм законодательства Республики Казахстан. По процедурным нарушениям указываются их количество.</w:t>
      </w:r>
    </w:p>
    <w:bookmarkEnd w:id="360"/>
    <w:bookmarkStart w:name="z446" w:id="361"/>
    <w:p>
      <w:pPr>
        <w:spacing w:after="0"/>
        <w:ind w:left="0"/>
        <w:jc w:val="both"/>
      </w:pPr>
      <w:r>
        <w:rPr>
          <w:rFonts w:ascii="Times New Roman"/>
          <w:b w:val="false"/>
          <w:i w:val="false"/>
          <w:color w:val="000000"/>
          <w:sz w:val="28"/>
        </w:rPr>
        <w:t>
      По мероприятиям аудита финансовой отчетности указывается общая сумма установленных искажений финансовой отчетности.</w:t>
      </w:r>
    </w:p>
    <w:bookmarkEnd w:id="361"/>
    <w:bookmarkStart w:name="z447" w:id="362"/>
    <w:p>
      <w:pPr>
        <w:spacing w:after="0"/>
        <w:ind w:left="0"/>
        <w:jc w:val="both"/>
      </w:pPr>
      <w:r>
        <w:rPr>
          <w:rFonts w:ascii="Times New Roman"/>
          <w:b w:val="false"/>
          <w:i w:val="false"/>
          <w:color w:val="000000"/>
          <w:sz w:val="28"/>
        </w:rPr>
        <w:t>
      2.3. Оценка влияния деятельности объектов государственного аудита на социально-экономической развитие.</w:t>
      </w:r>
    </w:p>
    <w:bookmarkEnd w:id="362"/>
    <w:bookmarkStart w:name="z448" w:id="363"/>
    <w:p>
      <w:pPr>
        <w:spacing w:after="0"/>
        <w:ind w:left="0"/>
        <w:jc w:val="both"/>
      </w:pPr>
      <w:r>
        <w:rPr>
          <w:rFonts w:ascii="Times New Roman"/>
          <w:b w:val="false"/>
          <w:i w:val="false"/>
          <w:color w:val="000000"/>
          <w:sz w:val="28"/>
        </w:rPr>
        <w:t>
      Представляется краткий результат оценки влияния деятельности основного объекта государственного аудита в зависимости от направления его деятельности на отрасль, регион или в страну в целом.</w:t>
      </w:r>
    </w:p>
    <w:bookmarkEnd w:id="363"/>
    <w:bookmarkStart w:name="z449" w:id="364"/>
    <w:p>
      <w:pPr>
        <w:spacing w:after="0"/>
        <w:ind w:left="0"/>
        <w:jc w:val="both"/>
      </w:pPr>
      <w:r>
        <w:rPr>
          <w:rFonts w:ascii="Times New Roman"/>
          <w:b w:val="false"/>
          <w:i w:val="false"/>
          <w:color w:val="000000"/>
          <w:sz w:val="28"/>
        </w:rPr>
        <w:t>
      По мероприятиям аудита финансовой отчетности данный раздел не заполняется.</w:t>
      </w:r>
    </w:p>
    <w:bookmarkEnd w:id="364"/>
    <w:bookmarkStart w:name="z450" w:id="365"/>
    <w:p>
      <w:pPr>
        <w:spacing w:after="0"/>
        <w:ind w:left="0"/>
        <w:jc w:val="both"/>
      </w:pPr>
      <w:r>
        <w:rPr>
          <w:rFonts w:ascii="Times New Roman"/>
          <w:b w:val="false"/>
          <w:i w:val="false"/>
          <w:color w:val="000000"/>
          <w:sz w:val="28"/>
        </w:rPr>
        <w:t>
      III. Итоговая часть Аудиторского заключения содержит следующие разделы:</w:t>
      </w:r>
    </w:p>
    <w:bookmarkEnd w:id="365"/>
    <w:bookmarkStart w:name="z451" w:id="366"/>
    <w:p>
      <w:pPr>
        <w:spacing w:after="0"/>
        <w:ind w:left="0"/>
        <w:jc w:val="both"/>
      </w:pPr>
      <w:r>
        <w:rPr>
          <w:rFonts w:ascii="Times New Roman"/>
          <w:b w:val="false"/>
          <w:i w:val="false"/>
          <w:color w:val="000000"/>
          <w:sz w:val="28"/>
        </w:rPr>
        <w:t xml:space="preserve">
      3.1. Принятые меры в ходе государственного аудита. </w:t>
      </w:r>
    </w:p>
    <w:bookmarkEnd w:id="366"/>
    <w:bookmarkStart w:name="z452" w:id="367"/>
    <w:p>
      <w:pPr>
        <w:spacing w:after="0"/>
        <w:ind w:left="0"/>
        <w:jc w:val="both"/>
      </w:pPr>
      <w:r>
        <w:rPr>
          <w:rFonts w:ascii="Times New Roman"/>
          <w:b w:val="false"/>
          <w:i w:val="false"/>
          <w:color w:val="000000"/>
          <w:sz w:val="28"/>
        </w:rPr>
        <w:t>
      В данном разделе указывается информация о сумме исправленных искажений финансовой отчетности, начислении (доначислении) налогов, штрафов, пени, об обеспечении внесения поступлений и возмещении необоснованно использованных средств в бюджет, выполнении поставщиками товаров, работ и услуг договорных обязательств, мерах дисциплинарного взыскания, принятых к должностным лицам объекта государственного аудита, допустивших нарушения, и другую информацию относительно устранения объектом государственного аудита нарушений в процессе осуществления государственного аудита и до проведения заседания по итогам государственного аудита, а также сведения о передаче материалов государственного аудита в органы, уполномоченные рассматривать дела об административных правонарушениях и результатов их рассмотрения (при наличии).</w:t>
      </w:r>
    </w:p>
    <w:bookmarkEnd w:id="367"/>
    <w:bookmarkStart w:name="z453" w:id="368"/>
    <w:p>
      <w:pPr>
        <w:spacing w:after="0"/>
        <w:ind w:left="0"/>
        <w:jc w:val="both"/>
      </w:pPr>
      <w:r>
        <w:rPr>
          <w:rFonts w:ascii="Times New Roman"/>
          <w:b w:val="false"/>
          <w:i w:val="false"/>
          <w:color w:val="000000"/>
          <w:sz w:val="28"/>
        </w:rPr>
        <w:t>
      3.2. Выводы по результатам государственного аудита.</w:t>
      </w:r>
    </w:p>
    <w:bookmarkEnd w:id="368"/>
    <w:bookmarkStart w:name="z454" w:id="369"/>
    <w:p>
      <w:pPr>
        <w:spacing w:after="0"/>
        <w:ind w:left="0"/>
        <w:jc w:val="both"/>
      </w:pPr>
      <w:r>
        <w:rPr>
          <w:rFonts w:ascii="Times New Roman"/>
          <w:b w:val="false"/>
          <w:i w:val="false"/>
          <w:color w:val="000000"/>
          <w:sz w:val="28"/>
        </w:rPr>
        <w:t>
      Указывается общая оценка результатов деятельности объектов государственного аудита по вопросам проведенного государственного аудита и общая сумма установленных нарушений. В зависимости от типа и объекта государственного аудита, вида проверки, с учетом особенностей направления государственного аудита, отражается оценка исполнения бюджета, реализации стратегических планов государственных органов, эффективности реализации государственных, правительственных и бюджетных программ, деятельности государственных органов (администраторов бюджетных программ) по обеспечению полноты и своевременности поступлений в республиканский бюджет, за возвратом сумм поступлений из республиканского бюджета, а также по обеспечению эффективного использования средств бюджета и активов, связанных грантов, государственных и гарантированных государством займов, бюджетных инвестиций, поручительств государства, управление активами субъектов квазигосударственного сектора, акции (доли участия) которых принадлежат государству. Причины выявленных нарушений и недостатков, а также последствия, которые они могут повлечь за собой.</w:t>
      </w:r>
    </w:p>
    <w:bookmarkEnd w:id="369"/>
    <w:bookmarkStart w:name="z455" w:id="370"/>
    <w:p>
      <w:pPr>
        <w:spacing w:after="0"/>
        <w:ind w:left="0"/>
        <w:jc w:val="both"/>
      </w:pPr>
      <w:r>
        <w:rPr>
          <w:rFonts w:ascii="Times New Roman"/>
          <w:b w:val="false"/>
          <w:i w:val="false"/>
          <w:color w:val="000000"/>
          <w:sz w:val="28"/>
        </w:rPr>
        <w:t>
      По мероприятиям аудита финансовой отчетности указывается общая сумма неисправленных искажений финансовой отчетности, а также мнение, выраженное по финансовой отчетности.</w:t>
      </w:r>
    </w:p>
    <w:bookmarkEnd w:id="370"/>
    <w:bookmarkStart w:name="z456" w:id="371"/>
    <w:p>
      <w:pPr>
        <w:spacing w:after="0"/>
        <w:ind w:left="0"/>
        <w:jc w:val="both"/>
      </w:pPr>
      <w:r>
        <w:rPr>
          <w:rFonts w:ascii="Times New Roman"/>
          <w:b w:val="false"/>
          <w:i w:val="false"/>
          <w:color w:val="000000"/>
          <w:sz w:val="28"/>
        </w:rPr>
        <w:t>
      3.3. Рекомендации по результатам государственного аудита.</w:t>
      </w:r>
    </w:p>
    <w:bookmarkEnd w:id="371"/>
    <w:bookmarkStart w:name="z457" w:id="372"/>
    <w:p>
      <w:pPr>
        <w:spacing w:after="0"/>
        <w:ind w:left="0"/>
        <w:jc w:val="both"/>
      </w:pPr>
      <w:r>
        <w:rPr>
          <w:rFonts w:ascii="Times New Roman"/>
          <w:b w:val="false"/>
          <w:i w:val="false"/>
          <w:color w:val="000000"/>
          <w:sz w:val="28"/>
        </w:rPr>
        <w:t>
      Указываются рекомендации члена Счетного комитета (Ревизионной комиссии), ответственного за аудиторское мероприятие, основанные на выводах и направленные на устранение причин выявленных нарушений и недостатков, а также его мнение о рассмотрении итогов аудиторского мероприятия на заседании Счетного комитета (Ревизионной комиссии).</w:t>
      </w:r>
    </w:p>
    <w:bookmarkEnd w:id="372"/>
    <w:bookmarkStart w:name="z458" w:id="373"/>
    <w:p>
      <w:pPr>
        <w:spacing w:after="0"/>
        <w:ind w:left="0"/>
        <w:jc w:val="both"/>
      </w:pPr>
      <w:r>
        <w:rPr>
          <w:rFonts w:ascii="Times New Roman"/>
          <w:b w:val="false"/>
          <w:i w:val="false"/>
          <w:color w:val="000000"/>
          <w:sz w:val="28"/>
        </w:rPr>
        <w:t>
      В разделе отражаются:</w:t>
      </w:r>
    </w:p>
    <w:bookmarkEnd w:id="373"/>
    <w:bookmarkStart w:name="z459" w:id="374"/>
    <w:p>
      <w:pPr>
        <w:spacing w:after="0"/>
        <w:ind w:left="0"/>
        <w:jc w:val="both"/>
      </w:pPr>
      <w:r>
        <w:rPr>
          <w:rFonts w:ascii="Times New Roman"/>
          <w:b w:val="false"/>
          <w:i w:val="false"/>
          <w:color w:val="000000"/>
          <w:sz w:val="28"/>
        </w:rPr>
        <w:t>
      1) рекомендации Правительству Республики Казахстан, государственным уполномоченным органам, местным исполнительным органам, другим консультативно-совещательным органам по совершенствованию нормативных правовых актов;</w:t>
      </w:r>
    </w:p>
    <w:bookmarkEnd w:id="374"/>
    <w:bookmarkStart w:name="z460" w:id="375"/>
    <w:p>
      <w:pPr>
        <w:spacing w:after="0"/>
        <w:ind w:left="0"/>
        <w:jc w:val="both"/>
      </w:pPr>
      <w:r>
        <w:rPr>
          <w:rFonts w:ascii="Times New Roman"/>
          <w:b w:val="false"/>
          <w:i w:val="false"/>
          <w:color w:val="000000"/>
          <w:sz w:val="28"/>
        </w:rPr>
        <w:t>
      2) рекомендации Счетного комитета (Ревизионной комиссии) по совершенствованию нормативных правовых актов, организации деятельности по обеспечению соблюдения требований законодательства Республики Казахстан;</w:t>
      </w:r>
    </w:p>
    <w:bookmarkEnd w:id="375"/>
    <w:bookmarkStart w:name="z461" w:id="376"/>
    <w:p>
      <w:pPr>
        <w:spacing w:after="0"/>
        <w:ind w:left="0"/>
        <w:jc w:val="both"/>
      </w:pPr>
      <w:r>
        <w:rPr>
          <w:rFonts w:ascii="Times New Roman"/>
          <w:b w:val="false"/>
          <w:i w:val="false"/>
          <w:color w:val="000000"/>
          <w:sz w:val="28"/>
        </w:rPr>
        <w:t>
      3) предложения о принятии к сведению действий руководства объекта государственного аудита, совершенных в ходе аудиторского мероприятия и до проведения заседания, направленные на минимизацию последствий допущенных ранее нарушений требований бюджетного и иного законодательства.</w:t>
      </w:r>
    </w:p>
    <w:bookmarkEnd w:id="376"/>
    <w:bookmarkStart w:name="z462" w:id="377"/>
    <w:p>
      <w:pPr>
        <w:spacing w:after="0"/>
        <w:ind w:left="0"/>
        <w:jc w:val="both"/>
      </w:pPr>
      <w:r>
        <w:rPr>
          <w:rFonts w:ascii="Times New Roman"/>
          <w:b w:val="false"/>
          <w:i w:val="false"/>
          <w:color w:val="000000"/>
          <w:sz w:val="28"/>
        </w:rPr>
        <w:t xml:space="preserve">
      3.4. Приложения. </w:t>
      </w:r>
    </w:p>
    <w:bookmarkEnd w:id="377"/>
    <w:bookmarkStart w:name="z463" w:id="378"/>
    <w:p>
      <w:pPr>
        <w:spacing w:after="0"/>
        <w:ind w:left="0"/>
        <w:jc w:val="both"/>
      </w:pPr>
      <w:r>
        <w:rPr>
          <w:rFonts w:ascii="Times New Roman"/>
          <w:b w:val="false"/>
          <w:i w:val="false"/>
          <w:color w:val="000000"/>
          <w:sz w:val="28"/>
        </w:rPr>
        <w:t>
      К Аудиторскому заключению в обязательном порядке прилагается сводный реестр выявленных нарушений и недостатков по результатам государственного аудита, а также информация по восстановленным и возмещенным объектами государственного аудита средствам (работам, товарам, услугам).</w:t>
      </w:r>
    </w:p>
    <w:bookmarkEnd w:id="378"/>
    <w:bookmarkStart w:name="z464" w:id="379"/>
    <w:p>
      <w:pPr>
        <w:spacing w:after="0"/>
        <w:ind w:left="0"/>
        <w:jc w:val="both"/>
      </w:pPr>
      <w:r>
        <w:rPr>
          <w:rFonts w:ascii="Times New Roman"/>
          <w:b w:val="false"/>
          <w:i w:val="false"/>
          <w:color w:val="000000"/>
          <w:sz w:val="28"/>
        </w:rPr>
        <w:t>
      Для более полного раскрытия отдельных нарушений основная (аналитическая) часть дополняется приложениями (таблицы, расчеты, расшифровки). Приложения вместе с основным текстом Аудиторского заключения составляют единое целое.</w:t>
      </w:r>
    </w:p>
    <w:bookmarkEnd w:id="3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