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ae65" w14:textId="ad1a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Костанайской и Северо-Казахстанской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марта 2022 года № 276. Зарегистрирован в Министерстве юстиции Республики Казахстан 17 марта 2022 года № 27157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Костанайской и Северо-Казахстанской областей государственных ценных бумаг для обращения на внутреннем рынке: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условия:`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2022 год;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– не более 11 774 949 000 (одиннадцать миллиардов семьсот семьдесят четыре миллиона девятьсот сорок девять тысяч)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– не более 10 972 597 000 (десять миллиардов девятьсот семьдесят два миллиона пятьсот девяносто семь тысяч)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