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a26e" w14:textId="ea2a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 марта 2022 года № 5. Зарегистрирован в Министерстве юстиции Республики Казахстан 3 марта 2022 года № 27013. Утратил силу приказом и.о. Руководителя Бюро национальной статистики Агентства по стратегическому планированию и реформам Республики Казахстан от 19 октября 2023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Руководителя Бюро национальной статистики Агентства по стратегическому планированию и реформам РК от 19.10.2023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об отдельных инфекционных и паразитарных заболеваниях" (индекс 1-ОИПЗ,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об отдельных инфекционных и паразитарных заболеваниях" (индекс 1-ОИПЗ,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ведомственного статистического наблюдения "Отчет о числе заболеваний, зарегистрированных впервые в жизни установленным диагнозом" (индекс 7-ЧЗЗВЖУД,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ведомственного статистического наблюдения "Отчет о числе заболеваний, зарегистрированных впервые в жизни установленным диагнозом" (индекс 7-ЧЗЗВЖУД,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ведомственного статистического наблюдения "Отчет медицинской помощи беременным, роженицам и родильницам" (индекс 21-БРР,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ведомственного статистического наблюдения "Отчет медицинской помощи беременным, роженицам и родильницам" (индекс 21-БРР,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ведомственного статистического наблюдения "Отчет о сети и деятельности организаций здравоохранения" (индекс 26-сеть,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ведомственного статистического наблюдения "Отчет о сети и деятельности организаций здравоохранения" (индекс 26-сеть,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статистическую форму ведомственного статистического наблюдения "Отчет по детской инвалидности" (индекс 27-ДИ,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инструкцию по заполнению статистической формы ведомственного статистического наблюдения "Отчет по детской инвалидности" (индекс 27-ДИ,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Бюро национальной статистики Агентства по стратегическому планированию и реформам Республики Казахстан и Министерства здравоохранения Республики Казахстан для руководства и использования в работе.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 планированию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реформам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975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алушы органдар құпиялылығына кепілдік береді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здравоохранения 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инфекциялық және паразиттік аурулар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об отдельных инфекционных и паразитарных заболеваниях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1-ОИПЗ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67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және қалалық санитариялық-эпидемиологиялық бақылау басқармалары, облыстық санитариялық-эпидемиологиялық бақылау департаменттері, 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кәсіпорнының "Санитариялық-эпидемиологиялық сараптама және мониторинг ғылыми-практикалық орталығы" филиалы ұсынады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районные и городские Управления санитарно-эпидемиологического контроля, областные Департаменты санитарно-эпидемиологического контроля, филиал "Научно-практический центр санитарно-эпидемиологической экспертизы и мониторинга" Республиканского государственного предприятия на праве хозяйственного ведения "Национальный центр общественного здравоохранения" Министерства здравоохранения Республики Казахстан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 – есепті кезеңнен кейінгі келесі айдың 8-күні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8 числа месяца, следующего за отчетным периодом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815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1. Негізгі көрсеткіштер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показатели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аурулар жүйесі бойынша шифры (ХАЖ бойынша Х-қайта қараудың)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Международной классифика ции болезней (МКБ Х-пересмотра)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ауру 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случаев заболевания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адамға шаққандағы 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 тысяч человек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жастықосқанда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14 лет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17 лет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жастықосқанда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14 лет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17 лет включительно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аурулар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заболеваний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 – Z22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А.В.С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А.В.С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А01.1 – А01.4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 қоздырғыштарын тасымалдаушылық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брюшного тифа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сальмонеллез жұқпалары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сальмонеллезные инфекции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дизентерия барлығы, 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дизентерия всего, 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расталған бактериялық шигеллез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бактериально подтвержденный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А03.0-А03.8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 қоздырғыштарын тасымалдаушылық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дизентерии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 басқа да ішек жұқпалары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 уточненные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 – А04.8, А08.0 – А08.3, А08.5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Нақтыланбаған бактериялық және вирустық ішек жұқпалары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 вирусные кишечные инфекции неуточненные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А04.9, А08.4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Ротавирустық энтерит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ішек инфекцияларыныңтобы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острых кишечных инфекций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А03.0 – А03.8, А04 – А04.9, А08.0 – А08.5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Энтероколитик иерсиниеден туындаған энтериттер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Энтериты, вызванные иерсиния энтероколитика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диарея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диарея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К15.1 – 15.9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бактериялық тағамнан уланулар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пищевые отравления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ботулизм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ботулизм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алғаш анықталған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впервые диагностированный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Легионер 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ауруы қоздырғыштарын тасымалдаушылық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дифтерии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 жұқпасы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менингит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гнойный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Серозды менингит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серозный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А87.0, А87.1, А87.8, А87.9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типті гемофилдік жұқпа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Гемофильная инфекция типа 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96.3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сіреспесі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Сіреспенің басқа да нысандары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столбняка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вирусынан (АИТВ) тудырған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 – В24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полиомиелит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 острый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әлсіз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вялый паралич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шешек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қызымық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Р35.0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Вирустык ене энцефалиті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лихорадки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 – А99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Конго-Қрым геморрагиялыққызба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Конго-Крымская геморрагическая лихорадка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1.​41.​1.​1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бүйрек синдромымен геморрагия лық қызба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геморрагичес кая лихорадка с почечным синдромом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Денге қызбасы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жіті вирусты гепатиттер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вирусные гепатиты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 – В17.В19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 гепатиті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гепатит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гепатиті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гепатиті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 гепатиттер, алғаш анықталғандар,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гепатиты, впервые выявленные,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 – В18.9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1.​42.​6.​1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дельтасы бар созылмалы вирусты В гепатиті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хронический вирусный гепатит В с дельта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1.​42.​6.​2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дельтасы жоқ созылмалы вирусты В гепатиті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без дельта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1.​42.​6.​3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 С гепатиті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паротит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эпидемический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риккетсиоздар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 – А79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 ішінде эпидемиялық бөртпе сүзегі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эпидемический сыпной тиф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1.​45.​1.​1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кенелік бөртпе сүзегі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клешевой сыпной тиф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қызбасы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А28.2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Лайм 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 анықталған безгек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впервые диагностированная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 – В54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 паразиттің пайда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Паразитоносители малярии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Висцералды лейшманиоз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лейшманиозы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Альвеококкоз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Альвеококкоз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В67.5-В67.7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Стронгилоидоз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Стронгилоидоз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Токсокароз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Токсокароз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В83.0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В70.0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Дирофиляриоз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Дирофиляриоз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трематодоздар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трематодозы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1.69.1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описторхоз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описторхоз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В66.0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жолдарының анықталмаған жіті жұқпасы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инфекция верхних дыхательных путей неуточненная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 – J06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 – J11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 – А19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 ішінде тыныс алу мүшелері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органов дыхания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А15, А16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1.​72.​1.​1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бактерия бөлуімен (БК+)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бактериовыделением (БК+)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 – А53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Дерматомикоздар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Дерматомикозы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Биттегендік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 үшін ерекшеленетін жұқпалы аурулар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специфичные для перинатального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Р36, 37, 39, 39.0, 9.1, 39.4, 39.8, 9.9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кезеңмен басым байланысты асқынулар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преимущественно с послеродовым периодом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О85, 86, 86.0, 86.1, 86.8, 91.0 – 91.2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және терапиялық әрекеттерден болатын асқынулар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хирургических и терапевтических вмешательств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Т80.2, Т.81.4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инфекция, вирусы анықталған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вирус идентифицирован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инфекция, вирус анықталмаған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вирус не идентифицирован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 белгіленбеген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не уточненная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В34.2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ішінен ауылдық жерлерден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ауру жағдайлары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случаев заболевания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адамға шаққандағы көрсеткіш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 100 тысяч человек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қосқанда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14 лет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қосқанда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17 лет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қосқанда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14 лет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қосқанда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17 лет включительно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1" w:id="45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p>
      <w:pPr>
        <w:spacing w:after="0"/>
        <w:ind w:left="0"/>
        <w:jc w:val="both"/>
      </w:pPr>
      <w:bookmarkStart w:name="z174" w:id="48"/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(респонденттің)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8-бабының 5-тармағына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bookmarkStart w:name="z1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отдельных инфекционных и паразитарных заболеваниях"</w:t>
      </w:r>
      <w:r>
        <w:br/>
      </w:r>
      <w:r>
        <w:rPr>
          <w:rFonts w:ascii="Times New Roman"/>
          <w:b/>
          <w:i w:val="false"/>
          <w:color w:val="000000"/>
        </w:rPr>
        <w:t>(индекс 1-ОИПЗ, периодичность месячная)</w:t>
      </w:r>
    </w:p>
    <w:bookmarkEnd w:id="49"/>
    <w:bookmarkStart w:name="z1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отдельных инфекционных и паразитарных заболеваниях" (индекс 1-ОИПЗ, периодичность месячная)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порядок заполнения статистической формы ведомственного статистического наблюдения "Отчет об отдельных инфекционных и паразитарных заболеваниях" (индекс1-ОИПЗ, периодичность месячная) (далее – статистическая форма).</w:t>
      </w:r>
    </w:p>
    <w:bookmarkEnd w:id="50"/>
    <w:bookmarkStart w:name="z1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В настоящей Инструкции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а также следующее определение:</w:t>
      </w:r>
    </w:p>
    <w:bookmarkEnd w:id="51"/>
    <w:bookmarkStart w:name="z1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 паразитарные заболевания – заболевания человека,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человека, животного к здоровому человеку.</w:t>
      </w:r>
    </w:p>
    <w:bookmarkEnd w:id="52"/>
    <w:bookmarkStart w:name="z1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болезней указано согласно Международной классификации болезней Х-пересмотра (МКБ-10).</w:t>
      </w:r>
    </w:p>
    <w:bookmarkEnd w:id="53"/>
    <w:bookmarkStart w:name="z1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количество зарегистрированных случаев заболевания среди всего населения за отчетный месяц.</w:t>
      </w:r>
    </w:p>
    <w:bookmarkEnd w:id="54"/>
    <w:bookmarkStart w:name="z1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зарегистрированных случаев заболевания в возрастной группе от 0 до 14 лет включительно за отчетный месяц.</w:t>
      </w:r>
    </w:p>
    <w:bookmarkEnd w:id="55"/>
    <w:bookmarkStart w:name="z1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зарегистрированных случаев заболевания в возрастной группе от 15 лет до 17 лет включительно за отчетный месяц.</w:t>
      </w:r>
    </w:p>
    <w:bookmarkEnd w:id="56"/>
    <w:bookmarkStart w:name="z1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зарегистрированных случаев заболевания среди всего населения сельской местности за отчетный месяц.</w:t>
      </w:r>
    </w:p>
    <w:bookmarkEnd w:id="57"/>
    <w:bookmarkStart w:name="z1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зарегистрированных случаев заболевания в сельской местности в возрастной группе от 0 до 14 лет включительно за отчетный месяц;</w:t>
      </w:r>
    </w:p>
    <w:bookmarkEnd w:id="58"/>
    <w:bookmarkStart w:name="z1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зарегистрированных случаев заболевания в сельской местности в возрастной группе от 15 лет до 17 лет включительно за отчетный месяц.</w:t>
      </w:r>
    </w:p>
    <w:bookmarkEnd w:id="59"/>
    <w:bookmarkStart w:name="z1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60"/>
    <w:bookmarkStart w:name="z1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 и 3;</w:t>
      </w:r>
    </w:p>
    <w:bookmarkEnd w:id="61"/>
    <w:bookmarkStart w:name="z1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 и 9.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975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алушы органдар құпиялылығына кепілдік береді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здравоохранения 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Анықталған диагнозбен өмірінде алғаш рет тіркелген аурулардың саны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числе заболеваний, зарегистрированных впервые в жизни установленным диагнозом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7-ЧЗЗВЖУД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both"/>
      </w:pPr>
      <w:bookmarkStart w:name="z200" w:id="68"/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облыстардың, республикалық маңызы бар қаланың және астананың денсаулық сақтау ұйымдары ұсынады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 организации здравоохранения районов, областей,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Ұсыну мерзімі - есепті кезеңнен кейінгі келесі айдың 3-күні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- 3 числа следующего за отчетным кварталом месяца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815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2" w:id="70"/>
      <w:r>
        <w:rPr>
          <w:rFonts w:ascii="Times New Roman"/>
          <w:b w:val="false"/>
          <w:i w:val="false"/>
          <w:color w:val="000000"/>
          <w:sz w:val="28"/>
        </w:rPr>
        <w:t>
      1. Анықталған диагнозбен өмірінде алғаш рет тіркелген аурулардың санын көрсетіңіз, жағдай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число заболеваний, зарегистрированных впервые в жизни установленным диагнозом, случай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Кластар мен жекелеген аурулардың атаулары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и отдельных заболеваний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АХЖ-10 бойынша шифр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жағдайлардың саны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"Барлық жағдайлардың саны" бағанынан 14-28 жасты қоса алғанда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"число случаев всего"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жасқа дейінгі балаларды қоса алғанда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14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жастағы балаларды қоса алғанда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15-17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аурулар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заболеваний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 – Т98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 – D53, D55 – D64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аурулары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 – I99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жоғары қан қысымымен сипатталатын аурулар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болезни, характеризующиеся повышенным кровяным давлением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 – I13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ишемиялық ауруы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 – I25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миокардтың инфаркті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инфаркт миокарда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 – I22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цереброваскулярлық аурулар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 – I69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 – Е11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 – А19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 – С97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 бұзылулары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 – F09, F20 – F99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белсенді затарды пайдаланумен байланысты психикалық бұзылулар және мінез-құлық бұзылулары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 – F19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алкогольді тұтынумен байланысты психикалық және мінез-құлық бұзылулары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психические и поведенческие расстройства, вызванные употреблением алкоголя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жолдарымен басым берілетін аурулар – барлығы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передающиеся преимущественно половым путем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 – А64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 мерез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сифилис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 – А53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 мен дәнекер тін аурулары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М00-М99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 және улану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и отравления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 – Т98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97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p>
      <w:pPr>
        <w:spacing w:after="0"/>
        <w:ind w:left="0"/>
        <w:jc w:val="both"/>
      </w:pPr>
      <w:bookmarkStart w:name="z232" w:id="100"/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(респонденттің)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8-бабының 5-тармағына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bookmarkStart w:name="z23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числе заболеваний, зарегистрированных впервые в жизни установленным диагнозом"</w:t>
      </w:r>
      <w:r>
        <w:br/>
      </w:r>
      <w:r>
        <w:rPr>
          <w:rFonts w:ascii="Times New Roman"/>
          <w:b/>
          <w:i w:val="false"/>
          <w:color w:val="000000"/>
        </w:rPr>
        <w:t>(индекс 7-ЧЗЗВЖУД, периодичность квартальная)</w:t>
      </w:r>
    </w:p>
    <w:bookmarkEnd w:id="101"/>
    <w:bookmarkStart w:name="z2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числе заболеваний, зарегистрированных впервые в жизни установленным диагнозом" (индекс 7-ЧЗЗВЖУД, периодичность квартальная)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порядок заполнения статистической формы ведомственного статистического наблюдения "Отчет о числе заболеваний, зарегистрированных впервые в жизни установленным диагнозом" (индекс 7-ЧЗЗВЖУД, периодичность квартальная) (далее – статистическая форма).</w:t>
      </w:r>
    </w:p>
    <w:bookmarkEnd w:id="102"/>
    <w:bookmarkStart w:name="z2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В настоящей Инструкции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а также следующее определение:</w:t>
      </w:r>
    </w:p>
    <w:bookmarkEnd w:id="103"/>
    <w:bookmarkStart w:name="z2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наблюдения.</w:t>
      </w:r>
    </w:p>
    <w:bookmarkEnd w:id="104"/>
    <w:bookmarkStart w:name="z2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указываются сведения обо всех случаях заболеваний, зарегистрированных впервые в жизни у больных, обратившихся в медицинскую организацию в отчетный квартал.</w:t>
      </w:r>
    </w:p>
    <w:bookmarkEnd w:id="105"/>
    <w:bookmarkStart w:name="z2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детей до 14 лет включительно, у которых впервые в жизни выявлены заболевания из графы 1.</w:t>
      </w:r>
    </w:p>
    <w:bookmarkEnd w:id="106"/>
    <w:bookmarkStart w:name="z2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впервые в жизни выявленных заболеваний у детей 15-17 лет включительно из графы 1.</w:t>
      </w:r>
    </w:p>
    <w:bookmarkEnd w:id="107"/>
    <w:bookmarkStart w:name="z2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впервые в жизни выявленных заболеваний у взрослых из графы 1.</w:t>
      </w:r>
    </w:p>
    <w:bookmarkEnd w:id="108"/>
    <w:bookmarkStart w:name="z2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впервые в жизни выявленных заболеваний в возрасте от 14 до 28 лет включительно из графы 1.</w:t>
      </w:r>
    </w:p>
    <w:bookmarkEnd w:id="109"/>
    <w:bookmarkStart w:name="z2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Арифметико-логический контроль: </w:t>
      </w:r>
    </w:p>
    <w:bookmarkEnd w:id="110"/>
    <w:bookmarkStart w:name="z2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2-4 по каждой строке.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2"/>
          <w:p>
            <w:pPr>
              <w:spacing w:after="20"/>
              <w:ind w:left="20"/>
              <w:jc w:val="both"/>
            </w:pP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975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алушы органдар құпиялылығына кепілдік береді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здравоохранения 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Жүкті, босанатын және босанған әйелдерге медициналық көмек көрсету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медицинской помощи беременным, роженицам и родильницам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21-БРР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both"/>
      </w:pPr>
      <w:bookmarkStart w:name="z257" w:id="119"/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облыстардың, республикалық маңызы бар қаланың және астананың денсаулық сақтау ұйымдары ұсынады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 организации здравоохранения районов, областей,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Ұсыну мерзімі - есепті кезеңнен кейінгі келесі айдың 10 ақпан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– 10 февраля, 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815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121"/>
      <w:r>
        <w:rPr>
          <w:rFonts w:ascii="Times New Roman"/>
          <w:b w:val="false"/>
          <w:i w:val="false"/>
          <w:color w:val="000000"/>
          <w:sz w:val="28"/>
        </w:rPr>
        <w:t>
      1. 2110 Ұйым қызмет көрсететiн ауданда тұратын жүктілер контингенті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2110 Контингенты беременных, проживающих в районе обслуживания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жүктілер саны, адам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беременных на начало года,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беру мекемесiне бақылауға алынды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под наблюдение консультации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басқа, басқа ұйымдарда бақыланғандар қатарынан түстi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поступили из числа наблюдавшихся другими организациями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жүктілігі аяқталды (жыл басында бақыланғандар және есептегi жылда бақылауға алынғандар iшiнен)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закончили беременность (из числа состоявших под наблюдением на начало года и поступивших под наблюдение в отчетном году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түсiктермен1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абортами1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бақылаудан шыққандар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из под наблюдения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аяғында бақыланған жүктілер саны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беременных из числа наблюдавшихся на конец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мерзiмi 12 аптаға дейiнгi жүктілер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сроком беременности до 12 недель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босанумен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мерзiмiнен кеш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срока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мерзiмiнде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мерзiмiнен бұрын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5" w:id="137"/>
      <w:r>
        <w:rPr>
          <w:rFonts w:ascii="Times New Roman"/>
          <w:b w:val="false"/>
          <w:i w:val="false"/>
          <w:color w:val="000000"/>
          <w:sz w:val="28"/>
        </w:rPr>
        <w:t>
      Жүктілігі аяқталғандар iшiнен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числа закончивших беременность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2120 1) терапевт тексердi 1 ___________________адам, оның iшiнде 12 аптаға дейiнгi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жүктілік 2 ________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2120 1) были осмотрены терапевтом 1 ___________человек, в том числе до 12 недель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беременности 2 _______________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медициналық түсiкке 12 аптаға дейiн жолдама алуға жүгінген әйелдер туралы деректер кiрмейдi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не включаются данные о женщинах, обратившихся за направлением на медицинский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аборт до 12 недель</w:t>
      </w:r>
    </w:p>
    <w:p>
      <w:pPr>
        <w:spacing w:after="0"/>
        <w:ind w:left="0"/>
        <w:jc w:val="both"/>
      </w:pPr>
      <w:bookmarkStart w:name="z276" w:id="138"/>
      <w:r>
        <w:rPr>
          <w:rFonts w:ascii="Times New Roman"/>
          <w:b w:val="false"/>
          <w:i w:val="false"/>
          <w:color w:val="000000"/>
          <w:sz w:val="28"/>
        </w:rPr>
        <w:t>
      2. 2130 Бұрын болған немесе жүктілік кезiнде пайда болған, жүктілікті асқындыратын жекелеген аурулар, оқиға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2130 Отдельные заболевания, предшествовавшие или возникшие во время беременности, осложняющие беременность, случай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Х-қайта қараудың ХАЖ бойынша шифры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Х-пересмотра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саны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қайта қараудың ХАЖ бойынша шифры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 пересмотра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саны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Iсiктер, протеинуриялық және гипертензиялық жағдайы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Отеки, протеинурия и гипертензивные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мүшелерiнiң ауруы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 эклампсия, преэклампсия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преэклампсия, эклампсия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О14,О15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 гепатит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О98.4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Босанғанға дейiнгi кезеңдегi қан кету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 в дородовом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О44;О45-О46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жүйесiнiң аурулары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бала жолдасының мерзiмiнен бұрын бөлiнуi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преждевременная отслойка плаценты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жүйесiнiң аурулары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О16, О99.4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кезiндегi күре тамыр қабынуы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Венозные осложнения во время беременности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кезiндегi қант диабетi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во время беременности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кезіндегi несеп жолдары жүйесiнiң аурулары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 во время беременности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аздық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Мерзiмiнен асқан жүктілік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Переношенная беременность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мүшелерiнiң аурулары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Басқадай акушерлiк асқынулар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акушерские осложнения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О21;О25; О26;О28-О36;О42; О43;О47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мүшелерiнiң туберкулезi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О98.0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экстрагениталдық аурулар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экстрагенитальные заболевания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О98.1- О98.3,О98.5-О98.9,О99.1,О99.7-О99.8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165"/>
      <w:r>
        <w:rPr>
          <w:rFonts w:ascii="Times New Roman"/>
          <w:b w:val="false"/>
          <w:i w:val="false"/>
          <w:color w:val="000000"/>
          <w:sz w:val="28"/>
        </w:rPr>
        <w:t>
      Стационардағы босануға көмек көрсету: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Родовспоможение в стационаре: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2210 Босандырылғандар барлығы 1 ____, оның iшiнде 14 жастан 28 жасқа дейін 2 ____, оның ішінде "барлығы" бағынан жасөспірім-қыздарда (15-18 жас) 3 ___, 19-29 жас аралығындағы жастар 4 ___, бұдан басқа, перзентханадан тыс босанған әйелдер келіп түскен 5 ___, босанғандар iшiнде: физиологиялық 6 ____, көп ұрықты 7 ____, оның iшiнде: егiздер 8 ___, үшемдер 9 ____. Жүктілігі босанумен аяқталған, денсаулығы мықты әйелдер саны 10 ___, оның ішінде әйелдер консультациясында қаралмағандары (әйелдер кабинеті) 11______.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2210 Принято родов всего 1 _____, из них в возрасте от 14 до 28 лет 2_______, из графы "всего" у девочек-подростков (15-18 лет) 3 _____,у молодежи 19-29 лет 4 _____, кроме того, поступило родивших вне родильного отделения 5 ___, из числа родов: физиологические 6 ______, многоплодные 7 ____, из них: двойня 8 ___, тройня 9___. Количество женщин, абсолютно здоровых, из числа закончивших беременность родами 10 ____, количество женщин, из числа родивших, не посещавших женскую консультацию (женский кабинет) 11 ______.</w:t>
      </w:r>
    </w:p>
    <w:p>
      <w:pPr>
        <w:spacing w:after="0"/>
        <w:ind w:left="0"/>
        <w:jc w:val="both"/>
      </w:pPr>
      <w:bookmarkStart w:name="z304" w:id="166"/>
      <w:r>
        <w:rPr>
          <w:rFonts w:ascii="Times New Roman"/>
          <w:b w:val="false"/>
          <w:i w:val="false"/>
          <w:color w:val="000000"/>
          <w:sz w:val="28"/>
        </w:rPr>
        <w:t>
      3. 2211 Босануды асқындырған аурулар (босанудағы және босанғаннан кейiнгi мерзiмдегi асқынулар), оқиға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2211 Заболевания, осложнившие роды (осложнения родов и послеродового периода), случай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қайта қараудың ХАЖ бойынша шифры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 пересмотра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саны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жолы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қайта қараудың ХАЖ бойынша шифры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 пересмотра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саны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қызметiнiң бұзылуы, босанудың ұзаққа созылуы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родовой деятельности, затяжные роды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О62, О63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жыртылуы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дұрыс жатпауынан немесе орны тура болмағанына байланысты ауыр босанулар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неправильного положения или продолжения плода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кейiнгi қан кету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Послеродовое кровотечение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астауы сүйегiнiң ауытқуларына байланысты ауыр босанулар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костного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Қысқыштарды салу арқылы босандыру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наложением щипцов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О81.0-О81.3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босанулардың басқа түрлерi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затрудненных родов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Вакуум-экстракторды қолдана отырып босандыру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применением вакуум-экстрактора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О81.4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кетумен асқынған босану қызметi мен босандыру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деятельность и родоразрешение, осложнившиеся кровотечением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О44-О45, О67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жарып баланы алуға рұқсат беру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посредством кесарева сечения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Балаға күш түсуден (дистресс) асқынған босану қызметi және босандыру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деятельность и родоразрешение, осложнившиеся стрессом плода (дистресс)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сепсис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сепсис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кейiнгі инфекциялар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послеродовые инфекции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кейiнгi мерзiмдегi күре тамыр асқынулары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Венозные осложнения в послеродовом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Кiндiк патологиясының жағдайы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состояния пуповины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Акушерлiк эмболия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эмболия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 қабығының ауытқулары (су аздығы, су көптiгi)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плодовых оболочек (маловодие, многоводие)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О40-О41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бездерiнiң инфекциялары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молочной железы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Бұтаралық жыртылу, барлығы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Сүттiң азаюы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Гипогалактия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О92.4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III дәрежедегi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III степени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334" w:id="196"/>
      <w:r>
        <w:rPr>
          <w:rFonts w:ascii="Times New Roman"/>
          <w:b w:val="false"/>
          <w:i w:val="false"/>
          <w:color w:val="000000"/>
          <w:sz w:val="28"/>
        </w:rPr>
        <w:t>
      4 2212 Жүктілердің, босанушылардың және босанғандардың өлiмi себептері, оқиға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2212 Причины смерти беременных, рожениц и родильниц, случай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Өлiм себептерi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смерти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қайта қараудың ХАЖ бойынша шифры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мерзiмi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со сроком беременности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Босанғандар және босанушылар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Роженицы и родильницы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Босанудан және түсіктен кейін қайтыс болғандар (42 күнге дейін)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Умерли в послеродовом и послеабортном периодах (до 42 дней)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Босанудан және түсіктен кейін қайтыс болғандар (43 күннен 365 күнге дейін)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Умерли в послеродовом и послеабортном периодах (с 43 до 365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аптаға дейiн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недель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13-21 апта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13-21 недель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аптадан жоғары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недели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I.Жүктілікке, босануға және босанғаннан кейiнгiге байланысты: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Связанные с беременностью, родами и послеродовым периодом: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Акушерлiк қан кету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кровотечения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О20; О44; О45; О46; О67; О72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Преэклампсия, жүктiлiк талмасынан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Преэклампсия, эклампсия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О14-О15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жыртылуы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О71.0-O71.1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О75.3; О85-О86; О91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перитонит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перитонит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Акушерлiк эмболия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эмболия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себептер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О29; О74; О75.0; О75.1; О87; О89; О90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Екiқабаттылыққа және босануға байланысы жоқ: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 связанные с беременностью и родами: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Қан, қан айналысы мүшелерiнiң аурулары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О99.0, О99.1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Эндокриндi аурулар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болезни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жүйесiнiң аурулары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жолдары мүшелерiнiң аурулары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мүшелерiнiң аурулары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О99.6, О98,4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жолдары жүйесiнiң аурулары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аурулар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заболевания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О98, О99.3, О99.7, О99.8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инфекция, вирусы анықталған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вирус идентифицирован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инфекция, вирус анықталмаған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вирус не идентифицирован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Түсiктер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Аборты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О03-О08.9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Жатырдан тыс бiткен жүктілік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Внематочная беременность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6" w:id="228"/>
      <w:r>
        <w:rPr>
          <w:rFonts w:ascii="Times New Roman"/>
          <w:b w:val="false"/>
          <w:i w:val="false"/>
          <w:color w:val="000000"/>
          <w:sz w:val="28"/>
        </w:rPr>
        <w:t>
      2213 Қайтыс болғандардың iшiнде, акушерлiк стационарда: 1 ___, гинекологияда 2 _________, басқа стационарларда 3 ______, жеке меншiк клиникаларда 4 ______, үйiнде 5 _________________, басқа жерлерде 6 _____________.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2213 Из числа умерших, умерло в: акушерских стационарах 1 _________, гинекологических 2 _________, других стационарах 3 _________, в частных клиниках 4 _______________, на дому 5 _________________, прочих местах 6 _____________.</w:t>
      </w:r>
    </w:p>
    <w:p>
      <w:pPr>
        <w:spacing w:after="0"/>
        <w:ind w:left="0"/>
        <w:jc w:val="both"/>
      </w:pPr>
      <w:bookmarkStart w:name="z367" w:id="229"/>
      <w:r>
        <w:rPr>
          <w:rFonts w:ascii="Times New Roman"/>
          <w:b w:val="false"/>
          <w:i w:val="false"/>
          <w:color w:val="000000"/>
          <w:sz w:val="28"/>
        </w:rPr>
        <w:t>
      5. 2245 Туғандарды және қайтыс болғандарды туған кездегi салмағына қарай бөлу, адам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2245 Распределение родившихся и умерших по массе тела при рождении,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туғандағы салмағы граммен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весом при рождении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1500-2499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және одан жоғары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и более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4000 және одан жоғары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4000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 туғандар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живыми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қайтыс болғандар, барлығы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умерло,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алғашқы 0-6 тәулікте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первые 0-6 суток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тәулікте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суток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тәулік және одан жоғары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суток и более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Өлi туғандар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мертвыми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iшiнде: босану қызметi басталмай өлгендер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 антенатальный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кезінде өлгендер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интранатальный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2" w:id="244"/>
      <w:r>
        <w:rPr>
          <w:rFonts w:ascii="Times New Roman"/>
          <w:b w:val="false"/>
          <w:i w:val="false"/>
          <w:color w:val="000000"/>
          <w:sz w:val="28"/>
        </w:rPr>
        <w:t>
      2246 Тiрi туғандар (босанатын ұйымнан басқа жерде туғаннан соң келiп түскендердi қосқанда) барлығы 1 ___________, оның iшiнде мерзiмiнен бұрын туғандар 2 ______________, өлi туғандар-барлығы 3 ___________, оның iшiнде мерзiмiнен бұрын туғандар 4 ___________, өлi туғандар ішінен босану басталғанға дейін шетінеген 5 ______________.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2246 Родились живыми (включая поступивших после рождения вне родильной организации) всего 1 ____________, из них родились ранее срока 2 _________, родились мертвыми - всего 3 __________, из них родились ранее срока 4 ______, из числа родившихся мертвыми, смерть наступила до начала родовой деятельности 5 ______________.</w:t>
      </w:r>
    </w:p>
    <w:p>
      <w:pPr>
        <w:spacing w:after="0"/>
        <w:ind w:left="0"/>
        <w:jc w:val="both"/>
      </w:pPr>
      <w:bookmarkStart w:name="z383" w:id="245"/>
      <w:r>
        <w:rPr>
          <w:rFonts w:ascii="Times New Roman"/>
          <w:b w:val="false"/>
          <w:i w:val="false"/>
          <w:color w:val="000000"/>
          <w:sz w:val="28"/>
        </w:rPr>
        <w:t>
      2247 Жаңа туған нәрестелер ауыстырылды (ұрықтар) басқа стационарларға (емшектегi және мерзiмiне жетпеген балалар бөлiмiне) 1 _____, туберкулезге қарсы егу 2 _____, В гепатит қарсы егу 3 __________.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2247 Переведено новорожденных (плодов) в другие стационары (отделения для недоношенных и грудных детей) 1 __________, сделано противотуберкулезных прививок 2 ______, сделано прививок против гепатита В 3 _________.</w:t>
      </w:r>
    </w:p>
    <w:p>
      <w:pPr>
        <w:spacing w:after="0"/>
        <w:ind w:left="0"/>
        <w:jc w:val="both"/>
      </w:pPr>
      <w:bookmarkStart w:name="z384" w:id="246"/>
      <w:r>
        <w:rPr>
          <w:rFonts w:ascii="Times New Roman"/>
          <w:b w:val="false"/>
          <w:i w:val="false"/>
          <w:color w:val="000000"/>
          <w:sz w:val="28"/>
        </w:rPr>
        <w:t>
      6. 2250 Дене салмағы 500-999 грамм болып туған жас нәрестелердiң (ұрықтардың), ауруы мен өлiмiнiң себептерi, адам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2250 Заболевания и причины смерти новорожденных (плодов), родившихся с массой тела 500-999 грамм,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Х-қайта қараудың ХАЖ бойынша шифры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Х-пересмотра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болып туғандар және ауырып қалғандар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больными и заболело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шетінегендері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өлi туғандар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мертвыми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 0-6 тәулік шамасындағы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тәулік шама сындағы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тәуліктен жоғары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суток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босану қызметi басталмай шетінгендер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антенатально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балалар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ауруы барлар: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заболеваний: у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А50, J00-06, J20-J22, J12-J-18, L00-L08, Q00-Q99, P00-P96, T20-T50, T70-T74, T80.T81.2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респираторлық инфекциялар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J00-06, J20-J22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қабынуы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J12-J18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 және терiасты шелмайының жұқпалары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бiткен ауытқулар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болатын басқа да жағдайлар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P00-P96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iшiнде:бойының өсуінің бәсеңдеуі және ұрық қорегінің жетіспеушілігі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замедленный рост и недостаточность питания плода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кезендегі жарақаттар, оның ішінде: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P10-P15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кезіндегi бас сүйек iшiндегi жарақат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родовая травма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Жатырда оттегі жетіспеуі және туу кезінде тұншығу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 и асфиксия при рождении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P20, P21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Тыныстың бұзылу синдромы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дыхательных расстройств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өкпе қабынуы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пневмонии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Аспирацияның жаңа туғандағы синдромы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Неонатальные синдромы аспирации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кездесетiн басқа да респираторлық жағдайлар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P25-P29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кезеңге тән өзіндік ерекше инфекциялар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специфичные для перинатального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P35, P37-39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нәрестелердiң бактериалдық инфекциялары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инфекция новорожденных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және жаңа туған нәрестелерде геморрагиялық және гематологиялық бұзылу, оның ішінде: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и гематологические нарушения у плода и новорожденного,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P50-P59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 ішіне қан кету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нәрестелердің қан кету ауруы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нәрестелердің гемолиздік ауруы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нәрестелердің сары ауруы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желтухи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P58-P59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нәрестелердің ас қорыту мүшелерінің бұзылуы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системы пищеварения у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P75-P78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нәрестелер терісінің және терморегуляцияның бұзылу жағдайлары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вовлекающие наружные покровы и терморегуляцию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P80-P83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 кезеңдегі басқа бұзылулар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P90-P96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нәрестелердiң басқа да аурулары (шифрды ашу)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болезни новорожденного (расшифровать)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A50, T70-T50, T70-T74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мерез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сифилис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4" w:id="286"/>
      <w:r>
        <w:rPr>
          <w:rFonts w:ascii="Times New Roman"/>
          <w:b w:val="false"/>
          <w:i w:val="false"/>
          <w:color w:val="000000"/>
          <w:sz w:val="28"/>
        </w:rPr>
        <w:t>
      7 2260 1000-1499 грамм дене салмағымен жаңа туған нәрестелердiң ауруларының және өлiмiнiң себептерi, оқиға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2260 Заболевания и причины смерти новорожденных, родившихся с массой тела 1000-1499 грамм, случай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Х-қайта қараудың ХАЖ бойынша шифры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Х-пересмотра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болып туғандар және ауырғандар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больными и заболело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 өлгендерi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өлi туғандар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мертвыми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 тәулік шамасында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тәулік шамасында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тәулік және одан жоғары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суток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 босану қызметi басталмай өлген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антенатально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балалар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саны: оның iшiнде: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заболеваний: у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А50, J00-J06, J20-J22, J12-J18, L00-L08, Q00-Q99, P00-P96, Т20-Т50, Т70-Т74, T80, T81.2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респираторлық инфекциялар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J00-J06, J20-J22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Өкпе қабынуы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J12-J18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 және терiасты шелмайының жұқпалары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бiткен ауытқулар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Перинаталдық кезеңде кездесетiн жекелеген жағдайлар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P00-P96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 бойының өсуінің бәсеңдеуі және ұрыққа қоректің жетіспеушілігі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замедленный рост и недостаточность питания плода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кезеңдегi жарақаттар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P10-P15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бойының өсуінің бәсеңдеуі және ұрыққа қоректің жетіспеушілігі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замедленный рост и недостаточность питания плода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шашы бар бөлiгiнiң зақымдануы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волосистой части головы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босануда қаңқаның зақымдануы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скелета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жүйке жүйесiнiң босануда зақымдануы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және жүрек-тамыр жүйелерiнiң бұзылуы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дыхательной и сердечно-сосудистой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P20-P29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жатырда оттегiнің жетiспеуі және туу кезiнде тұншығу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внутриутробная гипоксия и асфиксия при рождении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P20-P21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алудың бұзылу синдромы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дыхательных расстройств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өкпе қабынуы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аспирацияның жаңа туғандағы синдромы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синдром аспирации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Перинаталдық кезеңге тән ерекше инфекциялар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специфичные для перинатального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Р35-Р39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iштен туа болған вирусты инфекциялар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врожденные вирусные инфекции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P35-Р35.9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нәрестелердiң бактериалдық жұқпалары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инфекция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 кiндiгiнiң қабынуы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нәрестелердiң қан кету және гемолиздiк бұзылулары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и гематологические нарушения у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P50-Р59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қарынша ішіне қан кету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внутрижелудочковое кровоизлияние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нәрестелердiң қан кету ауруы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нәрестелердiң гемолиздiк ауруы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нәрестелердiң сары ауруы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желтухи новорожденных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P58-Р59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нәрестелердiң ас қорыту мүшелерінің бұзылулары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системы пищеварения у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Р75-Р78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 терісінің және терморегуляциясының бұзылу жағдайы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вовлекающие наружные покровы и терморегуляцию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Р80-Р83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кездесетiн басқа да бұзылулар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Р90-Р96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нәрестелердiң басқа да аурулары (шифрды ашу)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А50, Т20-Т50, Т70-Т74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 туа біткен мерез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врожденный сифилис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0" w:id="332"/>
      <w:r>
        <w:rPr>
          <w:rFonts w:ascii="Times New Roman"/>
          <w:b w:val="false"/>
          <w:i w:val="false"/>
          <w:color w:val="000000"/>
          <w:sz w:val="28"/>
        </w:rPr>
        <w:t>
      8 2270 1500-2499 грамм дене салмағымен жаңа туған нәрестелердің ауруларының және өлімнің себептері, оқиға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2270 Заболевания и причины смерти новорожденных, родившихся с массой тела 1500-2499 грамм, случай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ХқайтақараудыңХАЖбойыншашифры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 пересмотра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болып тұғандар және ауырғандар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больными и заболело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 өлгендерi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өлi туғандар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мертвыми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 тәулік шамасында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тәулік шамасында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суток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тәулік және одан жоғары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суток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 босану қызметi басталмай өлген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антенатально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балалар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саны: оның iшiнде: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заболеваний: у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А50, J00-J06, J20-J22, J12-J18, L00-L08, Q00-Q99, P00-P96, Т20-Т50, Т70-Т74, T80, T81.2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респираторлық инфекциялар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J00-J06, J20-J22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қабынуы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J12-J18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 және терiасты шелмайының жұқпалары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бiткен ауытқулар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кездесетiн жекелеген жағдайлар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P00-P96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 бойының өсуінің бәсендеуі және ұрыққа қоректің жетіспеушілігі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замедленный рост и недостаточность питания плода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кезеңдегi жарақаттар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P10-P15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кезеңiндегi жарақат қоздырған жыртылу және бас сүйек iшiне қан құйылу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разрыв и внутричерепное кровоизлияние, вызванные родовой травмой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шашы бар бөлiгiнiң зақымдануы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волосистой части головы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босануда қаңқаның зақымдануы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скелета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жүйке жүйесiнiң босануда зақымдануы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және жүрек-тамыр жүйелерiнiң бұзылуы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дыхательной и сердечно-сосудистой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P20-P29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 жатырда оттегi жетiспеу туу кезiнде тұншығу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внутриутробная гипоксия и асфиксия при рождении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P20-P21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алудың бұзылу синдромы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дыхательных расстройств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 біткен өкпе қабынуы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аспирацияның жаңа туғандағы синдромы неонатальный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аспирации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Перинаталдық кезеңге тән ерекше инфекциялар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специфичные для перинатального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Р35-Р39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iштен туа болған вирусты инфекциялар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врожденные вирусные инфекции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P35-Р35.9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нәрестелердiң бактериалдық жұқпалары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инфекция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 кiндiгiнiң қабынуы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нәрестелердiң қан кету және гемолиздiк бұзылулары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и гематологические нарушения у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P50-Р59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қарынша ішіне қан кету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внутрижелудочковое кровоизлияние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нәрестелердiң қан кету ауруы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нәрестелердiң гемолиздiк ауруы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нәрестелердiң сары ауруы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желтухи новорожденных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P58-Р59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нәрестелердiң ас қорыту мүшелерінің бұзылулары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системы пищеварения у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Р75-Р96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 терісінің және терморегуляциясының бұзылу жағдайы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вовлекающие наружные покровы и терморегуляцию плода и новорожденного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Р80-Р83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Перинаталдық кезеңде кездесетiн басқа да бұзылулар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Р90-Р96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нәрестелердiң басқа да аурулары (шифрды ашу)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А50, Т20-Т50, Т70-Т74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 туа біткен мерез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врожденный сифилис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6" w:id="378"/>
      <w:r>
        <w:rPr>
          <w:rFonts w:ascii="Times New Roman"/>
          <w:b w:val="false"/>
          <w:i w:val="false"/>
          <w:color w:val="000000"/>
          <w:sz w:val="28"/>
        </w:rPr>
        <w:t>
      9 2280 Дене салмағы 2500 грамм және одан жоғары жаңа туған нәрестелердің ауруларының және өлімінің себептері, оқиға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2280 Заболевания и причины смерти новорожденных, родившихся с массой тела 2500 грамм и более, случай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Х-қайта қараудың ХАЖ бойынша шифры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болып тұғандар және ауырғандар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больными и заболело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 өлгендерi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Өлi туғандар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мертвыми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шала туғандар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недоношенных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мерзiмiне жетпеген балалар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недоношенных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 тәулік шамасындағы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 суток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тәулік шамасындағы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суток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тәуліктен жоғары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суток и более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босану қызметi басталмай өлгендер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антенатально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балалар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саны: оның iшiнде: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заболеваний: у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А50, J00-J06, J20-J22, J12-J18, L00-L08, Q00-Q99, P00-P96, Т20-Т50, Т70-Т74, T80, T81.2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респираторлық инфекциялар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J00-J06, J20-J22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қабынуы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J12-J18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 және терiасты шелмайының жұқпалары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бiткен ауытқулар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кездесетiн басқа жағдайлар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P00-P96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 бойының өсуінің бәсендеуі және ұрыққа қоректің жетіспеушілігі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замедленный рост и недостаточность питания плода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кезеңдегi жарақаттар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P10-P15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кезеңiндегi жарақат қоздырған жыртылу және бас сүйек iшiне қан құйылу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разрыв и внутричерепное кровоизлияние, вызванные родовой травмой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шашы бар бөлiгiнiң зақымдануы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волосистой части головы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босануда қаңқаның зақымдануы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скелета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перифериялық жүйке жүйесiнiң босануда зақымдануы родовая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периферической нервной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және жүрек-тамыр жүйелерiнiң бұзылуы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дыхательной и сердечно-сосудистой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P20-P29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 жатырда оттегi жетiспеу және туу кезiнде тұншығу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изних: внутриутробная гипоксия и асфиксия при рождении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P20-P21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алудың бұзылу синдромы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дыхательных расстройств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 біткен өкпе қабынуы 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аспирацияның жаңа туғандағы синдромы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синдром аспирации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Перинаталдық кезеңге тән ерекше инфекциялар 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специфичные для перинатального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Р35-Р39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iштен туа болған вирусты инфекциялар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врожденные вирусные инфекции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P35-Р35.9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нәрестелердiң бактериалдық жұқпалары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инфекция новорожденного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 кiндiгiнiң қабынуы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нәрестелердiң қан кету және гемолиздiк бұзылулары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и гематологические нарушения у плода и новорожденного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P50-Р59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қарынша ішіне қан кету 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внутрижелудочковое кровоизлияние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нәрестелердiң қан кету ауруы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нәрестелердiң гемолиздiк ауруы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нәрестелердiң сары ауруы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желтухи новорожденных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P58-Р59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нәрестелердiң ас қорыту мүшелерінің бұзылулары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системы пищеварения у плода и новорожденного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Р75-Р96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Ұрықтың және жаңа туған нәрестелер терісінің және терморегуляциясының бұзылу жағдайы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вовлекающие наружные покровы и терморегуляцию плода и новорожденного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Р80-Р83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Перинаталдық кезеңде кездесетiн басқа да бұзылулары 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возникающие в перинатальном периоде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Р90-Р96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нәрестелердiң басқа да аурулары (шифрды ашу) 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возникающие в перинатальном периоде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А50, Т20-Т50, Т70-Т74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 туа біткен мерез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врожденный сифилис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5" w:id="427"/>
      <w:r>
        <w:rPr>
          <w:rFonts w:ascii="Times New Roman"/>
          <w:b w:val="false"/>
          <w:i w:val="false"/>
          <w:color w:val="000000"/>
          <w:sz w:val="28"/>
        </w:rPr>
        <w:t>
      10. 1000 Түсіктер туралы ақпарат, оқиға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 Информация по абортам, случай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Х-қайта қараудың ХАЖ бойынша шифры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Х-пересмотра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iшiнде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жастағы әйелдерде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женщин в возрасте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мерзiмi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жасты қоса алғанда дейiн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14 - 17 жасты қоса алғанда 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14 - 17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18 - 19 жасты қоса алғанда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18 - 19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20 - 28 жасты қоса алғанда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20 - 28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29- 34 жасты қоса алғанда 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29- 34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жас және одан үлкендер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 и старше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аптаға дейiн 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недель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13-21 апта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13-21 недель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түсiктер: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абортов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О02-О06, Z30.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өздiгiнен болған түсiктер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аборты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О02-O03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аптаға дейiнгi медициналық түсiктер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аборты до 12 недель (кюретаж)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ерте жасалған түсiктер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мини-аборты (вакуум аспирация)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медикаментозды түсік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медикаментозный аборт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көрсеткіштер бойынша жасалған түсiктер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аборты по медицинским показаниям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түсіктер (әлеуметтiк көрсеткіштер бойынша)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аборты искусственные (по социальным показаниям)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 түсiктер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криминальные аборты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iшiнен алғашқы жүктілікке жасалған түсiк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числа, аборты у первобеременных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Түсiкке байланысты асқынулар, барлығы: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вызванные абортом,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тесiлуi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матки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инфекциялар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О08.2-О08.5; О08.7-О08.9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Түсiктен кейiн қайтыс болған әйелдер саны, барлығы: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женщин, умерших после аборта,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кетуден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кровотечения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жүктiлiк талмасынан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жыртылуы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разрыва матки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сепсистен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эмболия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акушерской эмболии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жағдайлардан (қанқатпасының эмболиясы, наркоз асқынулары, анафилаксиялық шок және тағы басқа)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причин (тромбоэмболия, наркозные осложнения, анафилактический шок, гемотрансфузионный шок и другие)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О08.3-О08.5; О08.7-О08.8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экстрагениталдық ауытқулардан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экстрагенитальной патологии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О98-О99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6" w:id="468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келісеміз2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келіспейміз2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p>
      <w:pPr>
        <w:spacing w:after="0"/>
        <w:ind w:left="0"/>
        <w:jc w:val="both"/>
      </w:pPr>
      <w:bookmarkStart w:name="z609" w:id="471"/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(респонденттің)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Заңының 8-бабының 5-тармағына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bookmarkStart w:name="z61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медицинской помощи беременным, роженицам и родильницам"</w:t>
      </w:r>
      <w:r>
        <w:br/>
      </w:r>
      <w:r>
        <w:rPr>
          <w:rFonts w:ascii="Times New Roman"/>
          <w:b/>
          <w:i w:val="false"/>
          <w:color w:val="000000"/>
        </w:rPr>
        <w:t>(индекс 21-БРР, периодичность годовая)</w:t>
      </w:r>
    </w:p>
    <w:bookmarkEnd w:id="472"/>
    <w:bookmarkStart w:name="z61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медицинской помощи беременным, роженицам и родильницам" (индекс 21-БРР, периодичность годовая)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порядок заполнения статистической формы ведомственного статистического наблюдения "Отчет о медицинской помощи беременным, роженицам и родильницам" (индекс 21-БРР, периодичность годовая) (далее – статистическая форма).</w:t>
      </w:r>
    </w:p>
    <w:bookmarkEnd w:id="473"/>
    <w:bookmarkStart w:name="z61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а также следующее определение:</w:t>
      </w:r>
    </w:p>
    <w:bookmarkEnd w:id="474"/>
    <w:bookmarkStart w:name="z61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живорождение и мертворождение плода – состояния новорожденного ребенка (плода), определяемые по соответствующим международным критериям Всемирной организации здравоохранения живорождения и мертворождения плода.</w:t>
      </w:r>
    </w:p>
    <w:bookmarkEnd w:id="475"/>
    <w:bookmarkStart w:name="z61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представляют:</w:t>
      </w:r>
    </w:p>
    <w:bookmarkEnd w:id="476"/>
    <w:bookmarkStart w:name="z61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родильные дома, лечебно-профилактические организации всех форм собственности, имеющие женские консультации, акушерско-гинекологические кабинеты в составе поликлиник, родильные отделения, палаты, койки в стационаре;</w:t>
      </w:r>
    </w:p>
    <w:bookmarkEnd w:id="477"/>
    <w:bookmarkStart w:name="z61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районные и сельские участковые больницы, семейно-врачебные амбулатории, если они наблюдают беременных;</w:t>
      </w:r>
    </w:p>
    <w:bookmarkEnd w:id="478"/>
    <w:bookmarkStart w:name="z61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учреждения, имеющие в своем составе акушерско-гинекологический стационар или женскую консультацию.</w:t>
      </w:r>
    </w:p>
    <w:bookmarkEnd w:id="479"/>
    <w:bookmarkStart w:name="z61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женских консультаций представлена в разделе "Контингенты беременных, проживающих в районе обслуживания организации" (таблицы 2110, 2120, 2130).</w:t>
      </w:r>
    </w:p>
    <w:bookmarkEnd w:id="480"/>
    <w:bookmarkStart w:name="z62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Сельские участковые и районные больницы, семейно-врачебные амбулатории включают в указанные таблицы сведения о беременных, проживающих в районе их обслуживания, включая беременных, за которыми непосредственное наблюдение осуществлялось персоналом фельдшерско-акушерских пунктов до родов и родильниц в послеродовом периоде. В этом случае на беременную заводится "Индивидуальная карта беременной и родильницы" (форма № 077/у),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 (далее – карта беременной и родильницы).</w:t>
      </w:r>
    </w:p>
    <w:bookmarkEnd w:id="481"/>
    <w:bookmarkStart w:name="z62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Женские консультации, акушерско-гинекологические кабинеты поликлиники, семейно-врачебные амбулатории заполняют полностью таблицы 2110, 2120, 2130.</w:t>
      </w:r>
    </w:p>
    <w:bookmarkEnd w:id="482"/>
    <w:bookmarkStart w:name="z62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заполнения раздела "Контингенты беременных, проживающих в районе обслуживания организации" берутся из карты беременной и родильницы.</w:t>
      </w:r>
    </w:p>
    <w:bookmarkEnd w:id="483"/>
    <w:bookmarkStart w:name="z62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2110 указываются сведения о беременных после экстракорпорального оплодотворения (далее – ЭКО), в графе 1 указываются сведения о количестве беременных, состоящих на учете на конец предыдущего года. В графу 2 таблицы 2110 включаются все беременные, поступившие под наблюдение консультации в отчетном году, в графу 3 – в том числе в ранние сроки беременности – до 12 недель. Данные графы 2 должны превышать данные графы 3 за счет поступивших под наблюдение в поздние сроки беременности. В графу 4 включаются сведения о беременных, поступивших из числа наблюдавшихся другими учреждениями. Они не включаются в графы 2 и 3. В графы 5-8 включаются сведения об исходах беременности у женщин, состоящих под наблюдением на начало года. В графах 5 и 6 указывается число женщин, у которых беременность закончилась родами: в срок – графа 5, преждевременно – графа 6, запоздалыми – графа 7 (свыше 42-х недель беременности), в графе 8 – абортами. Сюда не включаются данные о женщинах, обратившихся за направлением на аборт. Число преждевременных родов (графа 6) сопоставляется с числом недоношенных детей (таблица 2245, строка 1, графа 2-4). В графе 9 указывается число беременных, выбывших из под наблюдения женской консультации.</w:t>
      </w:r>
    </w:p>
    <w:bookmarkEnd w:id="484"/>
    <w:bookmarkStart w:name="z62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2110 в графе 10 указывается число беременных, оставшихся под наблюдением на конец отчетного года. </w:t>
      </w:r>
    </w:p>
    <w:bookmarkEnd w:id="485"/>
    <w:bookmarkStart w:name="z62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таблице 2120 указывают сведения о беременных, осмотренных терапевтом из числа закончивших беременность до 12 недель беременности.</w:t>
      </w:r>
    </w:p>
    <w:bookmarkEnd w:id="486"/>
    <w:bookmarkStart w:name="z62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больше пункта 2, но не более суммы граф 5, 6, 7, 8 таблицы 2110.</w:t>
      </w:r>
    </w:p>
    <w:bookmarkEnd w:id="487"/>
    <w:bookmarkStart w:name="z62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2130 указываются сведения о заболеваниях беременных женщин, выявленных в период, предшествовавший беременности или во время беременности, если они осложняют беременность, сами отягощаются при ней или являются основной причиной оказания акушерской помощи.</w:t>
      </w:r>
    </w:p>
    <w:bookmarkEnd w:id="488"/>
    <w:bookmarkStart w:name="z62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Строка в таблице 2210 "Принято родов" - всего пункт 1 заполняется из формы "Форма учета родов" 020/у,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489"/>
    <w:bookmarkStart w:name="z62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указывается число принятых родов из общего количества – у девочек-подростков 15-18 лет, в пункте 3 – у молодежи 19-29 лет.</w:t>
      </w:r>
    </w:p>
    <w:bookmarkEnd w:id="490"/>
    <w:bookmarkStart w:name="z63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5 включаются домашние роды, дорожные роды с последующей госпитализацией. Из общего числа родов, принятых в стационаре (пункт 1), в пункте 6 показывается число физиологических родов.</w:t>
      </w:r>
    </w:p>
    <w:bookmarkEnd w:id="491"/>
    <w:bookmarkStart w:name="z63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родов в пункте 1 указывается число многоплодных родов – пункт 7, которые необходимо расписать: сколько из них двоен (пункт 8), троен (пункт 9).</w:t>
      </w:r>
    </w:p>
    <w:bookmarkEnd w:id="492"/>
    <w:bookmarkStart w:name="z63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указывается количество женщин, абсолютно здоровых, из числа закончивших беременность родами, то есть женщин, не имеющих острой и хронической соматической патологии, без осложнений течения беременности и родов.</w:t>
      </w:r>
    </w:p>
    <w:bookmarkEnd w:id="493"/>
    <w:bookmarkStart w:name="z63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указывается количество женщин, не посетивших женскую консультацию (кабинет).</w:t>
      </w:r>
    </w:p>
    <w:bookmarkEnd w:id="494"/>
    <w:bookmarkStart w:name="z63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таблице 2211 указываются заболевания, осложнившие роды (осложнения родов и послеродового периода).</w:t>
      </w:r>
    </w:p>
    <w:bookmarkEnd w:id="495"/>
    <w:bookmarkStart w:name="z63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таблицу 2212 включаются данные о всех умерших беременных, роженицах, родильницах, до 365 дней с момента родоразрешения и послеабортного периода, умерших в лечебных организациях, на дому, в дороге и других местах. кроме умерших от несчастных случаев (авто и авиакатастрофы, самоубийства, убийства и другое). Данные для заполнения таблицы берутся из "Медицинской карты стационарного пациента" форма № 001/у, Медицинское свидетельство о смерти форма № 045/у,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21579), заключения судебного медицинского эксперта.</w:t>
      </w:r>
    </w:p>
    <w:bookmarkEnd w:id="496"/>
    <w:bookmarkStart w:name="z63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графы 1, 2, 3 включаются сведения об умерших беременных: графу 1 – до 12 недель беременности, графу 2 – с 13 до 21 недель беременности, графу 3 – с 22 недель беременности и более. В графу 4 включаются сведения о роженицах и родильницах.</w:t>
      </w:r>
    </w:p>
    <w:bookmarkEnd w:id="497"/>
    <w:bookmarkStart w:name="z63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5 указываются сведения о женщинах, умерших до 42-х дней послеабортного и послеродового периодов. В графу 6 – сведения о женщинах, умерших с 43 до 365 дня послеабортного и послеродового периодов. Это будут данные о поздней материнской смертности. "Поздняя материнская смертность" по определению Всемирной организации здравоохранения (далее – ВОЗ) смерть женщины от непосредственной акушерской причины или причины, косвенно связанной с ней, наступившая в период, превышающий 42 дня после родов, но менее чем 1 год после родов.</w:t>
      </w:r>
    </w:p>
    <w:bookmarkEnd w:id="498"/>
    <w:bookmarkStart w:name="z63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строки 1.1, 1.3, 1.4 по всем графам заносятся данные о случаях смерти, непосредственно связанных с акушерскими причинами: смерть в результате акушерских осложнений состояния беременности, то есть беременности, родов и послеродового периода, а также в результате вмешательств, упущений, неправильного лечения или цепи событий, последовавших за любой из перечисленных причин.</w:t>
      </w:r>
    </w:p>
    <w:bookmarkEnd w:id="499"/>
    <w:bookmarkStart w:name="z63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причинам относятся тромбоэмболия легочной артерий, связанные с акушерскими причинами, наркозные осложнения, анафилактический шок, ранения сосудов во время операции (О29, О74, О75, О75.1, О87, О89, О90).</w:t>
      </w:r>
    </w:p>
    <w:bookmarkEnd w:id="500"/>
    <w:bookmarkStart w:name="z64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1.2 по всем графам заносятся данные о случаях смерти, косвенно связанных с акушерскими причинами: смерть в результате существовавшей прежде болезни или болезни, развившейся в период беременности, вне связи с непосредственной причиной, но отягощенной физиологическим воздействием беременности. </w:t>
      </w:r>
    </w:p>
    <w:bookmarkEnd w:id="501"/>
    <w:bookmarkStart w:name="z64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таблице 2213 указываются умершие женщины по месту смерти, в стационаре, дома, по профилю стационара.</w:t>
      </w:r>
    </w:p>
    <w:bookmarkEnd w:id="502"/>
    <w:bookmarkStart w:name="z64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2-5 таблицы 2245 указываются сведения о распределении родившихся живыми (строка 1), мертвыми (строка 2) и умерших (строка 1.1) по массе тела при рождении, начиная с 500 грамм. Все родившиеся живыми с массой тела 500 грамм и более подлежат выхаживанию.</w:t>
      </w:r>
    </w:p>
    <w:bookmarkEnd w:id="503"/>
    <w:bookmarkStart w:name="z64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родившиеся живыми, имеющие массу тела 500 грамм и более, подлежат регистрации в медицинской документации учреждения здравоохранения.</w:t>
      </w:r>
    </w:p>
    <w:bookmarkEnd w:id="504"/>
    <w:bookmarkStart w:name="z64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 кодом 2246 "Родились живыми (включая поступивших после рождения вне родильного учреждения)" - всего – пункт 1, включаются все новорожденные родившиеся живыми, как в родильных домах, так и от домашних родов с последующей госпитализацией. В пункт 2 включают родившихся ранее срока и в пункте 3 указывается число мертворожденных, из них родились ранее срока в пункте 4, а смерть которых наступила до начала родовой деятельности (антенатально) в пункте 5.</w:t>
      </w:r>
    </w:p>
    <w:bookmarkEnd w:id="505"/>
    <w:bookmarkStart w:name="z64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таблице 2247 указывают: пункт 1 – сведения о новорожденных (плодах), переведенных в другие стационары (отделения для недоношенных и грудных детей); пункт 2 – число противотуберкулезных прививок, сделанных новорожденным, пункт 3 – число прививок против гепатита В.</w:t>
      </w:r>
    </w:p>
    <w:bookmarkEnd w:id="506"/>
    <w:bookmarkStart w:name="z64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таблице 2250 "Заболевания и причины смерти новорожденных, плодов, родившихся с массой тела 500-999 граммов", в таблице 2260 "Заболевания и причины смерти новорожденных (плодов), родившихся с массой тела 1000-1499 граммов", в таблице 2270 "Заболевания и причины смерти новорожденных (плодов), родившихся с массой тела 1500-2499 граммов" и в таблице 2280 "Заболевания и причины смерти новорожденных (плодов), родившихся с массой тела 2500 граммов и более", включаются сведения о всех новорожденных (плодах) заболевших и умерших в родовспомогательных организациях в соответствии с Международной классификацией болезней, травм и причин смерти Х-пересмотра ВОЗ, в зависимости от массы тела при рождении, времени наступления смерти и недоношенности.</w:t>
      </w:r>
    </w:p>
    <w:bookmarkEnd w:id="507"/>
    <w:bookmarkStart w:name="z64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таблице 2250 указываются сведения обо всех заболеваниях новорожденных, причинах их смерти и мертворожденных, родившихся с массой 500-999 грамм. В строку 1.1 графу 1 включаются сведения о новорожденных (плодах), родившихся живыми, больными и заболевшими, в графы 3, 4 и 5 – распределение умерших по возрасту на 3 периода (0-6 суток, 7-27 суток и 28 суток и более), в графу 6 – сведения о мертворожденных и графу 7 – в том числе антенатально.</w:t>
      </w:r>
    </w:p>
    <w:bookmarkEnd w:id="508"/>
    <w:bookmarkStart w:name="z64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таблице 2260 указываются сведения обо всех заболеваниях новорожденных, причинах их смерти и мертворожденных, родившихся с массой 1000-1499 грамм. В строку 1.1 включаются число заболевших детей, из них число заболеваний по графе 1, по графам 3, 4, и 5 – распределение умерших по возрасту, в графу 6 – сведения о мертворожденных и графу 7 – в том числе антенатально.</w:t>
      </w:r>
    </w:p>
    <w:bookmarkEnd w:id="509"/>
    <w:bookmarkStart w:name="z64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указываются: разрыв и внутричерепное кровоизлияние, вызванное родовой травмой (шифр Р10), повреждение волосистой части головы (шифр Р12), родовая травма скелета (шифр Р13), родовая травма периферической нервной системы (шифр Р14).</w:t>
      </w:r>
    </w:p>
    <w:bookmarkEnd w:id="510"/>
    <w:bookmarkStart w:name="z65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указываются: внутриутробная гипоксия и асфиксия при рождении (шифр Р20-Р21), синдром дыхательных расстройств (шифр Р22), врожденная пневмония (шифр Р23), неонатальный синдром аспирации (шифр Р24).</w:t>
      </w:r>
    </w:p>
    <w:bookmarkEnd w:id="511"/>
    <w:bookmarkStart w:name="z65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указываются инфекции, специфичные для перинатального периода (шифр Р35-Р38), из них: по строке 9.1 – врожденные вирусные инфекции (шифр Р35-Р35.9), по строке 9.2 – бактериальная инфекция новорожденного (шифр Р36), по строке 9.3 – омфалит новорожденного (шифр Р38).</w:t>
      </w:r>
    </w:p>
    <w:bookmarkEnd w:id="512"/>
    <w:bookmarkStart w:name="z65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указываюся геморрагические и гематологические нарушения у плода и новорожденного (шифр Р50-Р59), из них: по строке 10.1 – внутрижелудочковое кровоизлияние (P52), по строке 10.2 – геморрагическая болезнь плода и новорожденного (шифр Р53), по строке 10.3 – гемолитическая болезнь плода и новорожденного (шифр Р55), по строке 10.4 – желтухи новорожденных (шифр Р58-Р59).</w:t>
      </w:r>
    </w:p>
    <w:bookmarkEnd w:id="513"/>
    <w:bookmarkStart w:name="z65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указываются прочие болезни новорожденных, по строке 14.1 – отдельно выделен врожденный сифилис (шифр А50), в связи с ростом этого заболевания у новорожденных.</w:t>
      </w:r>
    </w:p>
    <w:bookmarkEnd w:id="514"/>
    <w:bookmarkStart w:name="z65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таблице 2270 указываются сведения обо всех заболеваниях новорожденных, причинах их смерти и мертворожденных, родившихся с массой 1500-2499 грамм. В строке 1.1 указывается число заболевших детей, из них число заболеваний по графе 1, по графам 3, 4, и 5 – распределение умерших по возрасту, в графу 6 – сведения о мертворожденных и графу 7 – в том числе антенатально.</w:t>
      </w:r>
    </w:p>
    <w:bookmarkEnd w:id="515"/>
    <w:bookmarkStart w:name="z65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таблице 2280 указываются сведения обо всех заболеваниях новорожденных, причинах их смерти и мертворожденных, родившихся с массой 2500 грамм и более.</w:t>
      </w:r>
    </w:p>
    <w:bookmarkEnd w:id="516"/>
    <w:bookmarkStart w:name="z65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указывается число заболевших детей, из них число заболеваний по графе 1, по графам 3, 4, и 5 – распределение умерших по возрасту, в графу 6 – сведения о мертворожденных и графу 7 – в том числе антенатально.</w:t>
      </w:r>
    </w:p>
    <w:bookmarkEnd w:id="517"/>
    <w:bookmarkStart w:name="z65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 7 включаются: разрыв и внутричерепное кровоизлияние, вызванное родовой травмой (шифр Р10), повреждение волосистой части головы (шифр Р12), родовая травма скелета (шифр Р13), родовая травма периферической нервной системы (шифр Р14). </w:t>
      </w:r>
    </w:p>
    <w:bookmarkEnd w:id="518"/>
    <w:bookmarkStart w:name="z65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8 указываются: внутриутробная гипоксия и асфиксия при рождении (шифр Р20-Р21), синдром дыхательных расстройств (шифр Р22), врожденная пневмония (шифр Р23), неонатальный синдром аспирации (шифр Р24). </w:t>
      </w:r>
    </w:p>
    <w:bookmarkEnd w:id="519"/>
    <w:bookmarkStart w:name="z65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указываются инфекции, специфичные для перинатального периода (шифр Р35-Р38), из них: в строке 9.1 – врожденные вирусные инфекции (шифр Р35-Р35.9), в строке 9.2 – бактериальная инфекция новорожденного (шифр Р36), в строке 9.3 – омфалит новорожденного (шифр Р38).</w:t>
      </w:r>
    </w:p>
    <w:bookmarkEnd w:id="520"/>
    <w:bookmarkStart w:name="z66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указываются геморрагические и гематологические нарушения у плода и новорожденного (шифр Р50-Р59), из них: строка 10.1 – внутрижелудочковое кровоизлияние (P52), строка 10.2 – геморрагическая болезнь плода и новорожденного (шифр Р53), строка 10.3 – гемолитическая болезнь плода и новорожденного (шифр Р55), строка 10.4 – желтухи новорожденных (шифр Р58-Р59).</w:t>
      </w:r>
    </w:p>
    <w:bookmarkEnd w:id="521"/>
    <w:bookmarkStart w:name="z66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указываются прочие болезни новорожденных", в строке 14.1 – отдельно указывается врожденный сифилис (шифр А50), в связи с ростом этого заболевания у новорожденных.</w:t>
      </w:r>
    </w:p>
    <w:bookmarkEnd w:id="522"/>
    <w:bookmarkStart w:name="z66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Таблица 1000 заполняется всеми лечебно-профилактическими организациями системы здравоохранения и других министерств, ведомств, вне зависимости от формы собственности, производящими аборты. В таблице указываются сведения об общем числе абортов, видах абортов (самопроизвольные, медицинские, криминальные, аборты по медицинским, социальным показаниями, медикаментозные аборты), осложнениях, вызванных абортом, числе женщин, умерших после аборта в зависимости от возраста женщины (графы 2-7) и срока беременности, когда произошел аборт (до 12 недель – графа 8, 13-21 неделя включительно – графа 9). Для заполнения граф и строк этой формы берутся сведения о всех видах прерывания беременности до 22 недель беременности.</w:t>
      </w:r>
    </w:p>
    <w:bookmarkEnd w:id="523"/>
    <w:bookmarkStart w:name="z66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включает в себя все артифициальные медицинские аборты до 12 недель беременности и в том числе мини-аборты (Z30.3).</w:t>
      </w:r>
    </w:p>
    <w:bookmarkEnd w:id="524"/>
    <w:bookmarkStart w:name="z66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1.2.1 указываются "в том числе мини-аборты".</w:t>
      </w:r>
    </w:p>
    <w:bookmarkEnd w:id="525"/>
    <w:bookmarkStart w:name="z66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число умерших женщин, от прерывания беременности до 22 недель, независимо от видов прерывания.</w:t>
      </w:r>
    </w:p>
    <w:bookmarkEnd w:id="526"/>
    <w:bookmarkStart w:name="z66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с 4.1 по 4.7 – следует указать число умерших женщин, независимо от вида прерывания, с указанием основной причины смерти.</w:t>
      </w:r>
    </w:p>
    <w:bookmarkEnd w:id="527"/>
    <w:bookmarkStart w:name="z66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Арифметико- логический контроль:</w:t>
      </w:r>
    </w:p>
    <w:bookmarkEnd w:id="528"/>
    <w:bookmarkStart w:name="z66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Таблица 2110, графа 2 &gt; графы 3 по всем строкам;</w:t>
      </w:r>
    </w:p>
    <w:bookmarkEnd w:id="529"/>
    <w:bookmarkStart w:name="z66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2245, графа 1 = ∑ граф 2, 3, 4, 5;</w:t>
      </w:r>
    </w:p>
    <w:bookmarkEnd w:id="530"/>
    <w:bookmarkStart w:name="z67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Таблица 2250, графа 2 = ∑ граф 3, 4, 5 по всем строкам;</w:t>
      </w:r>
    </w:p>
    <w:bookmarkEnd w:id="531"/>
    <w:bookmarkStart w:name="z67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Таблица 2260, графа 2 = ∑ граф 3, 4, 5 по всем строкам;</w:t>
      </w:r>
    </w:p>
    <w:bookmarkEnd w:id="532"/>
    <w:bookmarkStart w:name="z67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7.1-7.4 ≤ строке 7 по всем графам;</w:t>
      </w:r>
    </w:p>
    <w:bookmarkEnd w:id="533"/>
    <w:bookmarkStart w:name="z67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8.1-8.4 ≤ строке 8 по всем графам;</w:t>
      </w:r>
    </w:p>
    <w:bookmarkEnd w:id="534"/>
    <w:bookmarkStart w:name="z67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9.1-9.3 ≤ строке 9 по всем графам;</w:t>
      </w:r>
    </w:p>
    <w:bookmarkEnd w:id="535"/>
    <w:bookmarkStart w:name="z67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10.1-10.4 ≤ строке 10 по всем графам;</w:t>
      </w:r>
    </w:p>
    <w:bookmarkEnd w:id="536"/>
    <w:bookmarkStart w:name="z67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Таблица 2270, графа 2 = ∑ граф 3, 4, 5 по всем строкам;</w:t>
      </w:r>
    </w:p>
    <w:bookmarkEnd w:id="537"/>
    <w:bookmarkStart w:name="z67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7.1-7.4 ≤ строке 7 по всем графам;</w:t>
      </w:r>
    </w:p>
    <w:bookmarkEnd w:id="538"/>
    <w:bookmarkStart w:name="z67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8.1-8.4 ≤ строке 8 по всем графам;</w:t>
      </w:r>
    </w:p>
    <w:bookmarkEnd w:id="539"/>
    <w:bookmarkStart w:name="z67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9.1-9.3 ≤ строке 9 по всем графам;</w:t>
      </w:r>
    </w:p>
    <w:bookmarkEnd w:id="540"/>
    <w:bookmarkStart w:name="z68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10.1-10.4 ≤ строке 10 по всем графам;</w:t>
      </w:r>
    </w:p>
    <w:bookmarkEnd w:id="541"/>
    <w:bookmarkStart w:name="z68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Таблица 2280, ∑ строк 7.1-7.4 ≤ строке 7 по всем графам;</w:t>
      </w:r>
    </w:p>
    <w:bookmarkEnd w:id="542"/>
    <w:bookmarkStart w:name="z68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8.1-8.4 ≤ строке 8 по всем графам;</w:t>
      </w:r>
    </w:p>
    <w:bookmarkEnd w:id="543"/>
    <w:bookmarkStart w:name="z68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9.1-9.3 ≤ строке 9 по всем графам;</w:t>
      </w:r>
    </w:p>
    <w:bookmarkEnd w:id="544"/>
    <w:bookmarkStart w:name="z68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строк 10.1-10.4 ≤ строке 10 по всем графам;</w:t>
      </w:r>
    </w:p>
    <w:bookmarkEnd w:id="545"/>
    <w:bookmarkStart w:name="z68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Таблица 2110, графа 10 = графа 1 + графа 2 + графа 4 – графа 5 - - графа 6 – графа 7 – графа 8 - графа 9 по всем строкам.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47"/>
          <w:p>
            <w:pPr>
              <w:spacing w:after="20"/>
              <w:ind w:left="20"/>
              <w:jc w:val="both"/>
            </w:pPr>
          </w:p>
          <w:bookmarkEnd w:id="5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975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алушы органдар құпиялылығына кепілдік береді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здравоохранения 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ұйымдарының желісі мен қызметі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сети и деятельности организаций здравоохранения</w:t>
      </w:r>
    </w:p>
    <w:bookmarkEnd w:id="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26-сеть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both"/>
      </w:pPr>
      <w:bookmarkStart w:name="z698" w:id="554"/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облыстардың, республикалық маңызы бар қаланың және астананың денсаулық сақтау ұйымдары ұсынады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 организации здравоохранения районов, областей, города республиканского значения и столицы</w:t>
      </w:r>
    </w:p>
    <w:p>
      <w:pPr>
        <w:spacing w:after="0"/>
        <w:ind w:left="0"/>
        <w:jc w:val="both"/>
      </w:pPr>
      <w:bookmarkStart w:name="z699" w:id="555"/>
      <w:r>
        <w:rPr>
          <w:rFonts w:ascii="Times New Roman"/>
          <w:b w:val="false"/>
          <w:i w:val="false"/>
          <w:color w:val="000000"/>
          <w:sz w:val="28"/>
        </w:rPr>
        <w:t>
      Ұсыну мерзімі - есепті кезеңнен кейінгі келесі айдың 10 ақпан күні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- 10 февраля, 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815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1" w:id="557"/>
      <w:r>
        <w:rPr>
          <w:rFonts w:ascii="Times New Roman"/>
          <w:b w:val="false"/>
          <w:i w:val="false"/>
          <w:color w:val="000000"/>
          <w:sz w:val="28"/>
        </w:rPr>
        <w:t>
      1. 0100 Стационарлық жағдайларда медициналық көмек көрсететін денсаулық сақтау ұйымдары (республикалық ұйымдардан басқа)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0100 Организации здравоохранения, оказывающие медицинскую помощь в стационарных условиях (кроме республиканских организаций)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Төсектер саны 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төсектер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койки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ауруханалар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балалар ауруханалары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детские больницы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орталықтар (көпбейінді ауруханалардың құрылымдық бөлімшелері ретінде)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центры (как структурные подразделения многопрофильных больниц)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(босандыру бөлімшесі) орталықтар (көп бейінді ауруханалардың құрылымдық бөлімшесі ретінде)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перинатальные (родильное отделение) центры (как структурные подразделения многопрофильных больниц)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орталықтары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фтизиопульмонология орталығы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фтизиопульмонологии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орталықтары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психического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ауруханалар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балалар ауруханалары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детские больницы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жәрдем станциялары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скорой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ауруханалар 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көпбейінді ауданаралық ауруханалар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многопрофильные межрайонные больницы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кардиологиялық орталықтар (көпбейінді ауруханалардың құрылымдық бөлімшелері ретінде)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центры (как структурные подразделения многопрофильных больниц)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1" w:id="577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сырқаттар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жерден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өткізген төсек-күндері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больными койко-дней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Профилактикалықты қоса алғанда, дәрігерлерге келулердің саны (стоматологқа және тіс дәрігеріне келулерді қоспағанда)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у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жерден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емханадағы дәрігерлерге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врачам в поликлинике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үйге келуі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жерден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3" w:id="589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лауазымдарының саны (тіс дәрігерін қоспағанда)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иеленіп отырған негізгі қызметкерлер дәрігерлер саны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емханада (амбулаторияда), диспансерде, консультацияда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поликлинике (амбулатории), диспансере, консультации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бойынша жалпы алғанда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емханада, диспансерде, консультацияда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поликлинике, диспансере, консультации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ауруханалар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балалар ауруханалары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детские больницы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орталықтар (көпбейінді ауруханалардың құрылымдық бөлімшелері ретінде)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центры (как структурные подразделения многопрофильных больниц)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(босандыру бөлімшесі) орталықтар (көпбейінді ауруханалардың құрылымдық бөлімшелері ретінде)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перинатальные (родильное отделение) центры (как структурные подразделения многопрофильных больниц)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орталықтары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центры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фтизиопульмонология орталығы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фтизиопульмонологии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орталықтары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психического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ауруханалар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балалар ауруханалары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детские больницы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жәрдем станциялары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скорой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ауруханалар 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көпбейінді ауданаралық ауруханалар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многопрофильные межрайонные больницы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кардиологиялық орталықтар (көпбейінді ауруханалардың құрылымдық бөлімшелері ретінде)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центры (как структурные подразделения многопрофильных больниц)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иеленіп отырған негізгі қызметкерлер орта медицина қызметкерлерінің (ОМҚ) саны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средних медицинских работников (СМР) основных работников на занятых должностях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ұйымдарының құрамына кіретін емханалардың (амбулаториялардың), балалар емханаларының, әйелдер консультациясының саны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поликлиник (амбулаторий), детских поликлиник, женских консультаций, входящих в состав больничных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бойынша жалпы алғанда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емханада (амбулаторияда), диспансерде, консультацияда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поликлинике (амбулатории), диспансере, консультации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бойынша жалпы алғанда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емханада, диспансерде, консультацияда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поликлинике, диспансере, консультации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3" w:id="629"/>
      <w:r>
        <w:rPr>
          <w:rFonts w:ascii="Times New Roman"/>
          <w:b w:val="false"/>
          <w:i w:val="false"/>
          <w:color w:val="000000"/>
          <w:sz w:val="28"/>
        </w:rPr>
        <w:t>
      2. 0200 Стационарлық жағдайларда медициналық көмек көрсететін денсаулық сақтау ұйымдары (республикалық ұйымдар)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0200 Организации здравоохранения, оказывающие медицинскую помощь в стационарных условиях (республиканские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Төсектер саны 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төсектер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койки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науқастар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жерден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өткізген төсек-күндері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больными койко-дней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Профилактикалықты қоса алғанда, дәрігерлерге келулердің саны (стоматологқа және тіс дәрігеріне келулерді қоспағанда)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у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жерден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емханадағы дәрігерлерге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врачам в поликлинике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дің үйге келуі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ауылдық жерден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лауазымдарының саны (тіс дәрігерін қоспағанда)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 врачей)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иеленіп отырған негізгі қызметкерлер дәрігерлер саны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бойынша жалпы алғанда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емханада (амбулаторияда), диспансерде, консультацияда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поликлинике (амбулатории), диспансере, консультации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тағы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бойыншажалпы алғанда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емханада, диспансерде, консульта цияда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поликлинике, диспансере, консультации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иеленіп отырған негізгі қызметкерлер орта медицина қызметкерлерінің (ОМҚ) саны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средних медицинских работников (СМР) основных работников на занятых должностях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ұйымдарының құрамына кіретін емханалардың (амбулаториялардың), балалар емханаларының, әйелдер консультациясының саны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поликлиник (амбулаторий), детских поликлиник, женских консультаций, входящих в состав больничных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бойынша жалпы алғанда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емханада (амбулаторияда), диспансерде, консультацияда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поликлинике (амбулатории), диспансере, консультации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тағы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бойыншажалпы алғанда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 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емханада, диспансерде, консультацияда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поликлинике, диспансере, консультации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3" w:id="669"/>
      <w:r>
        <w:rPr>
          <w:rFonts w:ascii="Times New Roman"/>
          <w:b w:val="false"/>
          <w:i w:val="false"/>
          <w:color w:val="000000"/>
          <w:sz w:val="28"/>
        </w:rPr>
        <w:t>
      3. 0300 Қалпына келтіру-емдеу және медициналық оңалту ұйымдары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0300 Организации восстановительного лечения и медицинской реабилитации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саны, барлығы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стационар лары бар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 стационары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31.12.20__ жылға төсектер саны 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на 31.12.20__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төсектер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койки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науқастар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ауылдық жерден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 өткізген төсек-күндер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больными койко-дней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ауылдық жерден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"Балбұлақ" Республикалық балаларды оңалту орталығы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детский реабилитационный центр "Балбулак"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қалпына келтіру-емдеу және медициналық оңалту орталығы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 для взрослых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қалпына келтіру-емдеу және медициналық оңалту ұйымдары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бару саны, оның ішінде профилактикалық (стоматологтарға және тіс дәрігерлеріне баруды қоспағанда)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у врачей, включая профилактические (без посещений к стоматологам и зубным врачам)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лауазымдарының саны (тіс дәрігерінсіз)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иеленіп отырған негізгі қызметкерлер дәрігерлер саны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ауылдық жерден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диспансерлік бөлімшеде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диспансерном отделении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диспансерлік бөлімшеде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диспансерном отделении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иеленіп отырған негізгі қызметкерлер ОМҚ саны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СМР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диспансерлік бөлімшеде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диспансерном отделении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диспансерлік бөлімшеде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диспансерном отделении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7" w:id="713"/>
      <w:r>
        <w:rPr>
          <w:rFonts w:ascii="Times New Roman"/>
          <w:b w:val="false"/>
          <w:i w:val="false"/>
          <w:color w:val="000000"/>
          <w:sz w:val="28"/>
        </w:rPr>
        <w:t>
      4. 0310 Паллиативтік көмек және мейірбикелік күтім көрсететін ұйымдар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0310 Организации, оказывающие паллиативную помощь и сестринский уход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соңындағы ұйымдар саны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организации на конец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Төсектер саны 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төсектер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койки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науқастар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жерден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 өткізген төсек-күндер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больными койко-дней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лауазымдарының саны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иелініп отырған негізгі қызметкерлер дәрігерлерінің саны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жерден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сельской местности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мейірбикелік күтім ауруханалары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сестринского ухода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иелініп отырған негізгі қызметкерлер ОМҚ саны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СМР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1" w:id="737"/>
      <w:r>
        <w:rPr>
          <w:rFonts w:ascii="Times New Roman"/>
          <w:b w:val="false"/>
          <w:i w:val="false"/>
          <w:color w:val="000000"/>
          <w:sz w:val="28"/>
        </w:rPr>
        <w:t>
      5. 0320 Санаторийлер</w:t>
      </w:r>
    </w:p>
    <w:bookmarkEnd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0320 Санатории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 қызмет ететін ұйымдар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круглогодового функционирования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соңына ұйымдар саны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қойылған төсектер саны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фактически развернутых коек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түскен науқастар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 за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төсек-күндер өткізілді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койко-дней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 годовых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қойылған ай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месяц, максимального развертывания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ересектерге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санаторийлер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санатории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туберкулезбен ауыратындар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больных туберкулезом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сүйек туберкулезімен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костным туберкулезом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балаларға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санаторийлер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санатории для детей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туберкулезбен ауыратындар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больных туберкулезом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сүйек туберкулезімен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костным туберкулезом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жолдарының ауруларымен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жолдарының ауруларымен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органов пищеварения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тірек-қозғалыс жүйесі ауруларымен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опорно-двигательной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 және балалардың церебралды сал ауруы (БЦС) ауруларымен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нервной системы и детского церебрального паралича (ДЦП)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жолдары ауруларымен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мочеполовых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Санаторийде емделушілерді жынысы мен жасына қарай бөлу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лечившихся в санаториях по полу и возрасту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емделу шілер саны, адам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лечившихся за год,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әйелдер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мөлшерінің жалпы санынан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 возрасте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жастан 28 жасқа дейін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28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жасқа дейін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 жас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 жас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 жас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 жас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 жас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жас және одан жоғары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и старше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0" w:id="772"/>
      <w:r>
        <w:rPr>
          <w:rFonts w:ascii="Times New Roman"/>
          <w:b w:val="false"/>
          <w:i w:val="false"/>
          <w:color w:val="000000"/>
          <w:sz w:val="28"/>
        </w:rPr>
        <w:t>
      6. 0401 Медициналық авиация (жедел және жоспарлы-консультативтік көмек бөлімшесі)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0401 Медицинская авиация (отделение экстренной и планово-консультативной помощи)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 саны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қызмет көрсеткен тұлғалар саны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обслуженных ими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4" w:id="776"/>
      <w:r>
        <w:rPr>
          <w:rFonts w:ascii="Times New Roman"/>
          <w:b w:val="false"/>
          <w:i w:val="false"/>
          <w:color w:val="000000"/>
          <w:sz w:val="28"/>
        </w:rPr>
        <w:t>
      7. 0500 Қан қызметі саласындағы ұйымдар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0500 Организации в сфере службы крови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ұйымдардың құрамына кіретіндер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 состав других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орталықтары, бөлімшелері мен бекеттер саны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центров, отделений и пунктов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лауазымдар саны: штаттық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врачебных должностей: штатных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4" w:id="786"/>
      <w:r>
        <w:rPr>
          <w:rFonts w:ascii="Times New Roman"/>
          <w:b w:val="false"/>
          <w:i w:val="false"/>
          <w:color w:val="000000"/>
          <w:sz w:val="28"/>
        </w:rPr>
        <w:t>
      8. 0600 Жедел медициналық жәрдем ұйымдары</w:t>
      </w:r>
    </w:p>
    <w:bookmarkEnd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0600 Организации скорой медицинской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жәрдем станциялары (бөлімшелері)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(отделения)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ұйымдардың құрамына кіретіндер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 состав других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медициналық жәрдем станцияларының (бөлімшелерінің) саны 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станций (отделений) скорой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орталық аудандық ауруханада (аудандық ауруханада) 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 центральной районной больнице (районной больнице)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(аудандық) емханада 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(районной) поликлинике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диспансерде (ауруханада)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психоневрологическом диспансере (больнице)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шақыртулар саны, барлығы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выполненных вызовов, всего.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науқастарды тасымалдауға байланысты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связи с перевозкой больных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және шығу кезінде көмек көрсетілген тұлғалар саны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которым оказана помощь амбулаторно и при выездах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7" w:id="799"/>
      <w:r>
        <w:rPr>
          <w:rFonts w:ascii="Times New Roman"/>
          <w:b w:val="false"/>
          <w:i w:val="false"/>
          <w:color w:val="000000"/>
          <w:sz w:val="28"/>
        </w:rPr>
        <w:t>
      9. 0750 Күндізгі стационарлар</w:t>
      </w:r>
    </w:p>
    <w:bookmarkEnd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0750 Дневные стационары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 көрсететін денсаулық сақтау ұйымдары жанындағы күндізгі стационарлар (дербес және құрамына кіретін)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стационары при организациях здравоохранения, оказывающих амбулаторно-поликлиническую помощь (самостоятельных и входящих в состав)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Стационарлары бар ұйымдар саны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имеющих стационары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Емделген науқастар 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Лечилось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күндер 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балаларға арналған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детьми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ауруханалар 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балалар ауруханалары 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детские больницы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(босандыру бөлімшелері) орталықтар (көпбейінді ауруханалардың құрылымдық бөлімшелері ретінде)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перинатальные (родильные отделения) центры (как структурные подразделения многопрофильных больниц)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орталықтары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центры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фтизиопульмонология орталықтары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фтизиопульмонологии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диспансерлер (фтизиопульмонология орталықтары)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диспансеры (центры фтизиопульмонологии)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орталықтар/ диспансерлер 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центры/диспансеры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дерматовенерология/тері-венерологиялық диспансерлер 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дерматовенерологические/кожно-венерологические диспансеры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орталықтары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психического здоровья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кардиологиялық орталықтар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центры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ауруханалар 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балалар ауруханалары 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детские больницы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ауруханалар 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көпбейінді ауданаралық ауруханалар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многопрофильные межрайонные больницы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емханалар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емханалар 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амбулаториялар 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жерлердегі дәрігерлік амбулаториялар 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 в сельской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консультативтік-диагностикалық орталықтар 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консультативно-диагностический центры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консультациялары 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консультации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денсаулық сақтау ұйымдары 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организации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көмек көрсететін денсаулық сақтау ұйымдарындағы күндізгі болу стационарлары (бөлімшелер, палаталар)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(отделения, палаты) дневного пребывания в организациях здравоохранения, оказывающих стационарную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Үйдегі стационарлар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стационарлары бар ұйымдар саны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имеющих стационары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емделген науқастар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лечилось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күндер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дней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стационарлары бар ұйымдар саны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имеющих стационары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емделген науқастар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лечилось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күндер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балаларға арналған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балаларға арналған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балаларға арналған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балаларға арналған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балаларға арналған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5" w:id="857"/>
      <w:r>
        <w:rPr>
          <w:rFonts w:ascii="Times New Roman"/>
          <w:b w:val="false"/>
          <w:i w:val="false"/>
          <w:color w:val="000000"/>
          <w:sz w:val="28"/>
        </w:rPr>
        <w:t>
      10. 0710 Көп бейінді ауруханалардың құрылымдық бөлімшелері</w:t>
      </w:r>
    </w:p>
    <w:bookmarkEnd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0710 Структурные подразделения многопрофильных больниц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саны, барлығы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стацио нарлары бар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 стационары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31.12.20__ жылға төсектер саны 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на 31.12.20__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төсектер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койки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науқастар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жерден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науқастар өткізген төсек-күндер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всеми больными койко-дней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жерден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фтизиопульмонология орталықтары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фтизиопульмонологии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орталықтар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центры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тері-венерологиялық орталықтар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кожно-венерологические центры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орталықтары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психического здоровья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2" w:id="874"/>
      <w:r>
        <w:rPr>
          <w:rFonts w:ascii="Times New Roman"/>
          <w:b w:val="false"/>
          <w:i w:val="false"/>
          <w:color w:val="000000"/>
          <w:sz w:val="28"/>
        </w:rPr>
        <w:t>
      11. 0720 Көп бейінді ауруханалардың құрылымдық бөлімшелері</w:t>
      </w:r>
    </w:p>
    <w:bookmarkEnd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0720 Структурные подразделения многопрофильных больниц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келулер саны, оның ішінде, профилактикалық (стоматологтарға және тіс дәрігерлеріне келулерді қоспағанда)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у врачей, включая профилактические (без посещений к стоматологам и зубным врачам)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лауазымдар саны (тіс дәрігерінсіз)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иеленіп отырған негізгі қызметкерлердің дәрігерлердің саны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ауылдық жерден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диспансерлік бөлімшеде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диспансерном отделении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диспансерлік бөлімшеде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диспансерном отделении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фтизиопульмонология орталықтары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фтизиопульмонологии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орталықтар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тері-венерологиялық орталықтар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кожно-венерологические центры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орталықтары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психического здоровья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8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иеленіп отырған негізгі қызметкерлердің ОМҚ саны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СМР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диспансерлік бөлімшеде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диспансерном отделении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диспансерлік бөлімшеде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диспансерном отделении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0" w:id="912"/>
      <w:r>
        <w:rPr>
          <w:rFonts w:ascii="Times New Roman"/>
          <w:b w:val="false"/>
          <w:i w:val="false"/>
          <w:color w:val="000000"/>
          <w:sz w:val="28"/>
        </w:rPr>
        <w:t>
      12. 0900 Амбулаториялық жағдайларда медициналық көмек көрсететін, дербес денсаулық сақтау ұйымдары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0900 Самостоятельные организации здравоохранения, оказывающие медицинскую помощь в амбулаторных условиях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соңындағы ұйымдар саны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қуаты (ауысымдағы келулер саны)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жалпы саны (терапиялық, педиатриялық, жалпы практика дәрігерле рі (бұдан әрі - ЖПД)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(терапевтические, педиатрические, врачей общей практики (далее - ВОП)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бару саны, оның ішінде, профилактикалық (стоматологтарға және тіс дәрігерлеріне бармай)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 ғы" бағаны нан 14-28 жасты қоса алғанда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консультативтік-диагностикалық орталықтар мен емханалар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центры и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республикалық ұйымдар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республиканские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емханалар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емханалар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емханалар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емханалар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емханалары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 санитариялық алғашқы көмек көрсету (МСАК) орталықтары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первичной медико-санитарной помощи (ПМСП)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АИТВ-инфекциясының алдын алу орталықтары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 профилактике ВИЧ-инфекции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(жеке медициналық практикамен айналысатын жеке тұлғалар)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(физические лица, занимающиеся частной медицинской практикой)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Барудың жалпы санынан пациенттердің ауруларының себептері бойынша жасалды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15-17 жасты қоса алғанда 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үйге келуі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Дәрігерлерлік лауазымдар саны (тіс дәрігерінсіз)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иелініп отырған негізгі қызметкерлер дәрігерлерінің саны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на занятых должностях, 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иелініп отырған негізгі қызметкерлер ОМҚ саны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среднего медицинского персонала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14 жасқа дейінгі балаларды қамти отырып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аурулар себептері бойынша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консультативтік-диагностикалық орталықтар мен емханалар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центры и поликлиники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емханалар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емханалар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поликлиники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емханалар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емханалар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поликлиники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емханалары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поликлиники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медициналық-санитариялық алғашқы көмек көрсету (МСАК) орталықтары 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первичной медико-санитарной помощи (ПМСП)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АИТВ-инфекциясының алдын алу орталықтары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 профилактике ВИЧ-инфекции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(жеке медициналық практикамен айналысатын жеке тұлғалар)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(физические лица, занимающиеся частной медицинской практикой)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5" w:id="975"/>
      <w:r>
        <w:rPr>
          <w:rFonts w:ascii="Times New Roman"/>
          <w:b w:val="false"/>
          <w:i w:val="false"/>
          <w:color w:val="000000"/>
          <w:sz w:val="28"/>
        </w:rPr>
        <w:t>
      13. 0901 Жалпы санның ішінде ауыл тұрғындарының келгені 1___1___</w:t>
      </w:r>
    </w:p>
    <w:bookmarkEnd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 Из общего числа, сделано посещений сельскими жителями 1___1___.</w:t>
      </w:r>
    </w:p>
    <w:p>
      <w:pPr>
        <w:spacing w:after="0"/>
        <w:ind w:left="0"/>
        <w:jc w:val="both"/>
      </w:pPr>
      <w:bookmarkStart w:name="z1126" w:id="976"/>
      <w:r>
        <w:rPr>
          <w:rFonts w:ascii="Times New Roman"/>
          <w:b w:val="false"/>
          <w:i w:val="false"/>
          <w:color w:val="000000"/>
          <w:sz w:val="28"/>
        </w:rPr>
        <w:t>
      14. 0910 Стационарлық және амбулаториялық-емханалық көмек көрсететін, денсаулық сақтау ұйымдарының құрамына кіретін амбулаториялық-емханалық ұйымдар мен бөлімшелер</w:t>
      </w:r>
    </w:p>
    <w:bookmarkEnd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0910 Амбулаторно-поликлинические организации и отделения, входящие в состав организации здравоохранения, оказывающие стационарную и амбулаторно-поликлиническую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соңындағы ұйымдар саны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Жоспарлы қуаты (ауысымдағы келулер саны) 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жалпы саны (терапиялық, педиатриялық, ЖПД)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(терапевтические, педиатрические, ВОП)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бару саны, оның ішінде, профилактикалық (стоматологтарға және тіс дәрігерлеріне бармай)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 ғы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Аурухана ұйымдары құрамына кіретін дәрігерлік амбулаториялар және медициналық-санитариялық алғашқы көмек көрсету (МСАК) орталықтары: 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Врачебные амбулатории и центры первичной медико-санитарной помощи (ПМСП), входящие в состав больничных организаций: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амбулаториялар 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медициналық-санитариялық алғашқы көмек көрсету (МСАК) орталықта ры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первичной медико-санитарной помощи (ПМСП)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Амбулаториялық-емханалық ұйымдардың құрамына кіретін дәрігерлік амбулаториялар және МСАК орталықтары: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Врачебные амбулатории и центры ПМСП, входящие в состав амбулаторно-поликлинических организаций: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медициналық-санитариялық алғашқы көмек көрсету (МСАК) орталық тары 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первичной медико-санитарной помощи (ПМСП)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Барудың жалпы санынан пациенттердің ауруларының себептері бойынша жасалды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 ғы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Аурухана ұйымдары құрамына кіретін дәрігерлік амбулаториялар және медициналық-санитариялық алғашқы көмек көрсету (МСАК) орталықтары: 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Врачебные амбулатории и центры первичной медико-санитарной помощи (ПМСП), входящие в состав больничных организаций: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Амбулаториялық-емханалық ұйымдардың құрамына кіретін дәрігерлік амбулаториялар және МСАК орталықтары: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Врачебные амбулатории и центры ПМСП, входящие в состав амбулаторно-поликлинических организаций: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0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үйге келулері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Дәрігерлерлік лауазымдар саны (тіс дәрігерінсіз)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иелініп отырған негізгі қызметкерлердің дәрігерлерінің саны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на занятых должностях,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медициналық қызметкерлер лауазымдарының саны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иелініп отырған негізгі қызметкерлер ОМҚ саны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среднего медицинского персонала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14 жасқа дейінгі балаларды қамти отырып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аурулар себептері бойынша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Аурухана ұйымдары құрамына кіретін дәрігерлік амбулаториялар және медициналық-санитариялық алғашқы көмек көрсету (МСАК) орталықтары: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Врачебные амбулатории и центры первичной медико-санитарной пмощи (ПМСП), входящие в состав больничных организаций: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Амбулаториялық-емханалық ұйымдар құрамына кіретін дәрігерлік амбулаториялар және медициналық-санитариялық алғашқы көмек көрсету (МСАК) орталықтары: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Врачебные амбулатории и центры первичной медико-санитарной пмощи (ПМСП), входящие в состав амбулаторно-поликлинических организаций: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5" w:id="1025"/>
      <w:r>
        <w:rPr>
          <w:rFonts w:ascii="Times New Roman"/>
          <w:b w:val="false"/>
          <w:i w:val="false"/>
          <w:color w:val="000000"/>
          <w:sz w:val="28"/>
        </w:rPr>
        <w:t>
      15. 0911 Жалпы санның ішінде ауыл тұрғындарының келгені. Медициналық-санитариялық алғашқы көмек көрсететін денсаулық сақтау ұйымдары</w:t>
      </w:r>
    </w:p>
    <w:bookmarkEnd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0911 Из общего числа, сделано посещений сельскими жителями. Организации здравоохранения, оказывающие первичную медико-санитарную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 дағы ұйым дар саны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қуаты (ауысымдағы келулер саны)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жалпы саны (терапиялық, педиатриялық, ЖПД)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(терапевтические, педиатрические, ВОП)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бару саны, оның ішінде, профилактикалық (стоматологтарға және тіс дәрігерлеріне келусіз)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тер 18 жас және одан үлкен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Барулардың жалпы санынан пациенттердің ауруларының себептері бойынша жасалды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үйге баруының саны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 ғы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14 жасқа дейінгі балаларды қоса алғанда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лығы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аурулар себеп тері бойын ша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0" w:id="1050"/>
      <w:r>
        <w:rPr>
          <w:rFonts w:ascii="Times New Roman"/>
          <w:b w:val="false"/>
          <w:i w:val="false"/>
          <w:color w:val="000000"/>
          <w:sz w:val="28"/>
        </w:rPr>
        <w:t>
      16. 0920 Дербес амбулаториялық-емханалық ұйымдар (0900-кестеден)</w:t>
      </w:r>
    </w:p>
    <w:bookmarkEnd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0920 Самостоятельные амбулаторно-поликлинические организации (из таблицы 0900)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соңындағы ұйымдар саны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қуаты (ауысымдағы келулер саны)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жалпы саны (терапиялық, педиатриялық, ЖПД)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(терапевтические, педиатрические, ВОП)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бару саны, оның ішінде, профилактикалық (стоматологтарға және тіс дәрігерлеріне бармай)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консультативтік-диагностикалық орталықтар және емханалар, дербес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центры и поликлиники, самостоятельные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емханалар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емханалар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емханалар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емханалар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емханалар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орталықтары, дербес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ПМСП, самостоятельные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амбулаториялар, дербес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амбулатории, самостоятельные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0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Барудың жалпы санынан пациенттердің ауруларының себептері бойынша жасалды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үйге келуі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лауазымдарының саны (тіс дәрігерін қоспағанда)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14 жасқа дейінгі балаларды қоса алғанда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аурулар себептері бойынша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консультативтік-диагностикалық орталықтар және емханалар, дербес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центры и поликлиники, самостоятельные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емханалар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емханалар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поликлиники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емханалар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емханалар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поликлиники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емханалары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поликлиники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орталықтары, дербес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ПМСП, самостоятельные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амбулаториялар, дербес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амбулатории, самостоятельные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0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учаскелік терапевтер, педиатрлар, ЖПД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участковые терапевты, педиатры, ВОП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 иеленген дәрігерлер жеке тұлғалар саны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на занятых должностях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жалпы тәжірибедегі медициналық лауазымдардың саны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должностей медицинских сестер общей практики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тұлғалардың, лауазымдарды иелініп отырған негізгі қызметкерлердің саны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среднего медицинского персонала на занятых должностях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лауазымдарды иеленген жалпы практикадағы медициналық қызметкерлер жеке тұлғалардың саны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физических лиц медицинских сестер общей практики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барлығы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учаскелік терапевтер, педиатрлар, ЖПД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участковые терапевты, педиатры, ВОП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5" w:id="1115"/>
      <w:r>
        <w:rPr>
          <w:rFonts w:ascii="Times New Roman"/>
          <w:b w:val="false"/>
          <w:i w:val="false"/>
          <w:color w:val="000000"/>
          <w:sz w:val="28"/>
        </w:rPr>
        <w:t>
      17. 0930 Стационарлық және амбулаториялық-емханалық көмек көрсететін, денсаулық сақтау ұйымдары құрамына кіретін амбулаториялық-емханалық ұйымдар</w:t>
      </w:r>
    </w:p>
    <w:bookmarkEnd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0930 Амбулаторно-поликлинические организации, входящие в состав организации здравоохранения, оказывающие стационарную и амбулаторно-поликлиническую помощь</w:t>
      </w:r>
    </w:p>
    <w:p>
      <w:pPr>
        <w:spacing w:after="0"/>
        <w:ind w:left="0"/>
        <w:jc w:val="both"/>
      </w:pPr>
      <w:bookmarkStart w:name="z1266" w:id="1116"/>
      <w:r>
        <w:rPr>
          <w:rFonts w:ascii="Times New Roman"/>
          <w:b w:val="false"/>
          <w:i w:val="false"/>
          <w:color w:val="000000"/>
          <w:sz w:val="28"/>
        </w:rPr>
        <w:t>
      А. Құрамына кіретін консультативтік-диагностикалық және емханалық бөлімшелер: (0100-кестеден)</w:t>
      </w:r>
    </w:p>
    <w:bookmarkEnd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Консультативно-диагностические и поликлинические отделения, входящие в состав: (из таблицы 0100)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соңындағы ұйымдар саны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қуаты (ауысымдағы келулер саны)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жалпы саны (терапиялық, педиатриялық, ЖПД)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 тические, педиатрические, ВОП)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аурухана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больницы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аурухана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бару саны, оның ішінде, профилактикалық (стоматологтарға және тіс дәрігерлеріне бармай)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Барудың жалпы санынан пациенттердің ауруларының себептері бойынша жасалды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посещений, сделано по поводу заболеваний пациентами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үйге келуі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лауазымдарының саны (тіс дәрігерін қоспағанда)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учаскелік терапевтер, педиатрлар, ЖПД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участковые терапевты, педиатры, ВОП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лауазымдарды иеленген дәрігерлер саны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14 жасқа дейінгі балаларды қоса алғанда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барлығы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организации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учаскелік терапевтер, педиатрлар, ЖПД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участковые терапевты, педиатры, ВОП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аурулардың себептері бойынша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жалпы практикадағы мейірбикелер лауазымдарының саны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должностей медицинских сестер общей практики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лауазымдардағы орта медициналық персоналдың жеке тұлғалар саны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среднего медицинского персонала на занятых должностях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лауазымдарды иеленген жалпы практикадағы жеке тұлғалар медициналық мейірбикелер саны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физических лиц медицинских сестер общей практики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8" w:id="1168"/>
      <w:r>
        <w:rPr>
          <w:rFonts w:ascii="Times New Roman"/>
          <w:b w:val="false"/>
          <w:i w:val="false"/>
          <w:color w:val="000000"/>
          <w:sz w:val="28"/>
        </w:rPr>
        <w:t>
      Б. Аурухана ұйымдарының құрамына кіретін дәрігерлік амбулаториялар мен МСАК орталықтары (0100-кестеден)</w:t>
      </w:r>
    </w:p>
    <w:bookmarkEnd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 Врачебные амбулатории и центры ПМСП, входящие в состав больничных организаций (из таблицы 0100)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соңындағыұйымдар саны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қуаты (ауысымдағы келулер саны)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жалпы саны (терапиялық, педиатриялық, ЖПД)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(терапевтические, педиатрические, ВОП)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бару саны, оның ішінде профилактикалық (стоматологтарға және тіс дәрігерлеріне бармай)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аурухана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Пациенттердің ауруларының себептері бойынша барудың жалпы санынан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үйге келуі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лауазымдарының саны (тіс дәрігерін қоспағанда)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14 жасқа дейінгі балаларды қоса алғанда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аурулардың себептері бойынша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учаскелік терапевтер, педиатрлар, ЖПД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участковые терапевты, педиатры, ВОП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 иеленген жеке тұлғалар дәрігерлер саны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на занятых должностях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жалпы практикадағы медициналық мейірбикелер лауазымдарының саны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должностей медицинских сестер общей практики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 иеленген жеке тұлғалар орта медициналық персоналдың саны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среднего медицинского персонала на занятых должностях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лауазымдарды иеленген жеке тұлғалар жалпы практикадағы медициналық мейірбикелер саны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физических лиц медицинских сестер общей практики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ұйымныңбарлығы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оныңішінде, учаскеліктерапевтер, педиатрлар, ЖПД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участковые терапевты, педиатры, ВОП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8" w:id="1218"/>
      <w:r>
        <w:rPr>
          <w:rFonts w:ascii="Times New Roman"/>
          <w:b w:val="false"/>
          <w:i w:val="false"/>
          <w:color w:val="000000"/>
          <w:sz w:val="28"/>
        </w:rPr>
        <w:t>
      В. Амбулаториялық-емханалық ұйымдардың құрамына кіретін дәрігерлік амбулаториялар мен МСАК орталықтары</w:t>
      </w:r>
    </w:p>
    <w:bookmarkEnd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 Врачебные амбулатории и центры ПМСП, входящие в состав амбулаторно-поликлинических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соңындағыұйымдар саны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қуаты (ауысымдағыкелулер саны)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жалпы саны (терапиялық, педиатриялық, ЖПД)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(терапевтические, педиатрические, ВОП)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бару саны, оның ішінде профилактикалық (стоматологтарға және тіс дәрігерлеріне бармай)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орталықтары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(1-жол А бөлімі + 2-жол В бөлімі + 3-жол В бөлімі)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1 Раздел А + строка 2 Раздел Б + строка 3 Раздел 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Пациенттердің ауруларының себептері бойынша барудың жалпы санынан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үйге келуі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лауазымдарының саны (тіс дәрігерін қоспағанда)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14 жасқа дейінгі балаларды қоса алғанда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"Барлығы" бағанынан 14-28 жасты қоса алғанда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"всего" в возрасте от 14 до 28 лет включительно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жасты қоса алғанда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жасты қоса алғанда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18 жас және одан үлкен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аурулардың себептері бойынша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учаскелік терапевтер, педиатрлар, ЖПД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участковые терапевты, педиатры, ВОП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 иеленген дәрігерлер жеке тұлғалар саны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на занятых должностях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лауазымдарының саны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жалпы практикадағы медициналық мейірбикелер лауазымдарының саны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должностей медицинских сестер общей практики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 иеленген жеке тұлғалар орта медициналық персоналдың саны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среднего медицинского персонала на занятых должностях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лауазымдарды иеленген жеке тұлғалар жалпы практикадағы медициналық мейірбикелер саны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физических лиц медицинских сестер общей практики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барлығы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учаскелік терапевтер, педиатрлар, ЖПД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участковые терапевты, педиатры, ВОП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9" w:id="1269"/>
      <w:r>
        <w:rPr>
          <w:rFonts w:ascii="Times New Roman"/>
          <w:b w:val="false"/>
          <w:i w:val="false"/>
          <w:color w:val="000000"/>
          <w:sz w:val="28"/>
        </w:rPr>
        <w:t>
      18. 1500 Дәрігерге барудың жалпы саны, оның ішінде профилактикалық және тіс дәрігерлеріне бару</w:t>
      </w:r>
    </w:p>
    <w:bookmarkEnd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1500 Общее число врачебных посещений, включая профилактические и посещения к зубным врачам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Дәрігерлерге барудың жалпы саны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посещений у врача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қабылдауда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амбулаторно-поликлиническом приеме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8" w:id="1278"/>
      <w:r>
        <w:rPr>
          <w:rFonts w:ascii="Times New Roman"/>
          <w:b w:val="false"/>
          <w:i w:val="false"/>
          <w:color w:val="000000"/>
          <w:sz w:val="28"/>
        </w:rPr>
        <w:t>
      19. 1600 Фельдшерлік көмек</w:t>
      </w:r>
    </w:p>
    <w:bookmarkEnd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1600 Фельдшерская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Фельдшерский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қызметкер (жеке үй-жайды ұстаусыз)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(без содержания отдельного помещения)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саны 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 саны (оның ішінде үйдегі)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(включая на дому)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7" w:id="1287"/>
      <w:r>
        <w:rPr>
          <w:rFonts w:ascii="Times New Roman"/>
          <w:b w:val="false"/>
          <w:i w:val="false"/>
          <w:color w:val="000000"/>
          <w:sz w:val="28"/>
        </w:rPr>
        <w:t>
      20. 1800 Стоматологиялық қызмет көрсету</w:t>
      </w:r>
    </w:p>
    <w:bookmarkEnd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1800 Стоматологическое обслуживание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 саны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емханалар (ересектерге арналған)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поликлиники (для взрослых)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стоматологиялық емханалары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стоматологические 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оқу орны (ЖОО) және ғылыми зерттеу институттарының (ҒЗИ) стоматологиялық емханалары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поликлиники высших учебных заведений (ВУЗов) и научно-исследовательских институтов (НИИ)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Стоматологиялық бөлімшелері бар (кабинеттер) денсаулық сақтау ұйымдары 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имеющие стоматологические отделения (кабинеты)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стоматологиялық кабинеттер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 стоматологические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барудың жалпы санынан ауыл тұрғындарының баруы (6-жолдан)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сельскими жителями (из строки 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протездеу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Зубопротезирование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есептік (бюджеттік) тіс протездеу бөлімшелері және денсаулық сақтау ұйымдары құрамындағы бөлімшелер (кабинеттер)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Хозрасчетные (бюджетные) зубопротезные отделения и отделения (кабинеты) в составе организаций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протезін алған тұлғалар саны, барлығы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получивших зубные протезы,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тұрғындары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сельские жители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1453" w:id="1303"/>
      <w:r>
        <w:rPr>
          <w:rFonts w:ascii="Times New Roman"/>
          <w:b w:val="false"/>
          <w:i w:val="false"/>
          <w:color w:val="000000"/>
          <w:sz w:val="28"/>
        </w:rPr>
        <w:t>
      21. 1900 Басқа денсаулық сақтау ұйымдары</w:t>
      </w:r>
    </w:p>
    <w:bookmarkEnd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1900 Прочие организации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қалыптастыру (СӨСҚ) орталықтары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формирования здорового образа жизни (ФЗОЖ)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медицинасы орталықтары (бюросы)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(бюро) судебной медицины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бюро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Патологоанатомические бюро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(қалалық) медициналық статистика бюросы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(городское) бюро медицинской статистики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электрондық денсаулық сақтау орталығы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электронного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электрондық денсаулық сақтау орталығының филиалдары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Республиканского центра электронного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3" w:id="1313"/>
      <w:r>
        <w:rPr>
          <w:rFonts w:ascii="Times New Roman"/>
          <w:b w:val="false"/>
          <w:i w:val="false"/>
          <w:color w:val="000000"/>
          <w:sz w:val="28"/>
        </w:rPr>
        <w:t>
      22. 2401 Балалар үйі</w:t>
      </w:r>
    </w:p>
    <w:bookmarkEnd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2401 Дом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саны 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соңындағы балалар саны 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на конец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қыздар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жалпы санынан мынадай жастағы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детей в возрасте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түскен балалар саны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поступивших в течение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түскендердің ішінен жетімдер және ата-ана қамқорлығынсыз қалғандар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поступивших, сироты и оставшиеся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жасқа дейінгі 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жас 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және одан үлкен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5" w:id="1325"/>
      <w:r>
        <w:rPr>
          <w:rFonts w:ascii="Times New Roman"/>
          <w:b w:val="false"/>
          <w:i w:val="false"/>
          <w:color w:val="000000"/>
          <w:sz w:val="28"/>
        </w:rPr>
        <w:t>
      23. 2700 Мемлекеттік санитариялық-эпидемиологиялық қызмет органдары және ұйымдары</w:t>
      </w:r>
    </w:p>
    <w:bookmarkEnd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2700 Органы и организации государственной санитарно-эпидемиологической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атауы (типі) 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(тип)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саны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Нұр-Сұлтан, Алматы және Шымкент қалалары бойынша Қазақстан Республикасы Денсаулық сақтау министрлігі Санитариялық-эпидемиологиялық бақылау комитетінің департаменттері 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Комитета санитарно-эпидемиологического контроля Министерства здравоохранения Республики Казахстан по городам Нур-Султан, Алматы и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Санитариялық-эпидемиологиялық бақылау комитетінің облыстық департаменттері 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департаменты Комитета санитарно-эпидемиологического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бақылаудың қалалық басқармалары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управления санитарно-эпидемиологического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Санитариялық-эпидемиологиялық бақылаудың аудандық басқармалары 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управления санитарно-эпидемиологического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Денсаулық сақтау министрлігі Санитариялық-эпидемиологиялық бақылау комитеті Көліктегі санитариялық-эпидемиологиялық бақылау департаменті 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Көліктегі санитариялық-эпидемиологиялық бақылаудың бөлімшелік басқармалары 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Отделенческие управления санитарно-эпидемиологического контроля на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 Санитариялық-эпидемиологиялық бақылау комитетінің "Ұлттық сараптама орталығы" шаруашылық жүргізу құқығындағы республикалық мемлекеттік кәсіпорны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Зарарсыздандыру станциялары 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Обаға қарсы станциялары 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Х.Жұматов атындағы гигиена және эпидемиология ғылыми орталығы 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гигиены и эпидемиологии имени Х.Жуматова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министрлігінің "М.Айқымбаев атындағы аса қауіпті инфекциялар ұлттық ғылыми орталығы" шаруашылық жүргізу құқығындағы республикалық мемлекеттік кәсіпорны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особо опасных инфекции имени М.Айкимбаева" Министерства здравоохранения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0" w:id="1340"/>
      <w:r>
        <w:rPr>
          <w:rFonts w:ascii="Times New Roman"/>
          <w:b w:val="false"/>
          <w:i w:val="false"/>
          <w:color w:val="000000"/>
          <w:sz w:val="28"/>
        </w:rPr>
        <w:t>
      24. 2900 Санитариялық-эпидемиологиялық қызметтің штаттық және иеленген лауазымдары</w:t>
      </w:r>
    </w:p>
    <w:bookmarkEnd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2900 Штатные и занятые должности санитарно-эпидемиологической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санитариялық-эпидемиологиялық қадағалау органдары 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санитарно-эпидемиологического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сараптама орталығы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центры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сараптама орталығы" шаруашылық жүргізу құқығындағы республикалық мемлекеттік кәсіпорны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экспертизы"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станциялар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станции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 станциялары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станции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 барлық лауазымды бірліктер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должностных единиц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Штаттағы басшылар 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Штаттағы жоғарғы медициналық білімі бар бас мамандар 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специалисты с высшим 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Штаттағы жоғарғы медициналық білімі бар жетекші мамандар 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специалисты с высшим 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Штаттағы медициналық білімі жоқ мамандар 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 высшим немедицинским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Штаттағы орта медициналық білімі бар мамандар 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со средним 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Штаттағы орта медициналық білімі жоқ мамандар 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со средним немедицинским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Штаттағы басқа да қызмет көрсететін персонал 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обслуживающий персонал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4" w:id="1364"/>
      <w:r>
        <w:rPr>
          <w:rFonts w:ascii="Times New Roman"/>
          <w:b w:val="false"/>
          <w:i w:val="false"/>
          <w:color w:val="000000"/>
          <w:sz w:val="28"/>
        </w:rPr>
        <w:t>
      25. 3300 Денсаулық сақтау ұйымдарының типтері бойынша штаттық және қамтылған лауазымдар</w:t>
      </w:r>
    </w:p>
    <w:bookmarkEnd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3300 Штатные и занятые должности по типам организаций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лауазымдар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лауазымдары (тіс дәрігерсіз)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врачей (без зубных)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 бойынша лауазымдарда қамтылған жеке тұлғалар, негізгі қызметкерлер дәрігерлердің саны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основных работников на занятых должностях в целом по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лауазымдар 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должностей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көмек көрсететін денсаулық сақтау ұйымдары (психиатриялық және наркологиялық ауруханалардан басқа)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стационарную помощь (кроме психиатрических и наркологических больниц)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психиатриялық, наркологиялық ауруханалар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психиатрические, наркологические больницы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диспансерлер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санаторийлер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медициналық оңалту ұйымдары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паллиативтік көмек және мейірбикелік көмек көрсететін ұйымдар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паллиативную помощь и сестринский уход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жәрдем ұйымдары, дербес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скорой медицинской помощи, самостоятельные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ұйымдардың құрамына кіретін, жедел медициналық жәрдем ұйымдары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скорой медицинской помощи, входящие в состав других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орталықтары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ұйымдардың құрамына кіретін қан құю және қан дайындау орталықтары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переливания и пункты заготовки крови, входящие в состав других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 көрсететін денсаулық сақтау ұйымдары, дербес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амбулаторно-поликлиническую помощь, самостоятельные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амбулаториялық-емханалық көмек көрсететін, денсаулық сақтау ұйымдарының құрамына кіретін дәрігерлік амбулаториялар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амбулатории, входящие в состав организаций здравоохранения, оказывающих стационарную и амбулаторно-поликлиническую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емханалар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поликлиники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ұйымдар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санитариялық-эпидемиологиялық ұйымдар (обаға қарсы, зарарсыздандыру станциялары)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санитарно-эпидемиологические организации (противочумные, дезинфекционные 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қалыптастыру (СӨСҚ) орталықтары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формирования здорового образа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бюро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патологоанатомические бюро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статистика бюросы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медицинской статистики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электрондық денсаулық сақтау орталықтары және филиалдары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электронного здравоохранения и филиалы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үйі 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фельдшерлік-акушерлік, фельдшерлік және медициналық пункттер, жеке үй-жайды ұстаусыз медициналық қызметкерлер (МҚ)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фельдшерско-акушерские, фельдшерские и медицинские пункты, медицинские работники (МР) без содержания отдельного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жоспарлы-консультативтік көмек бөлімшесі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экстренной и планово-консультативной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бюджеттік ұйымдардағы шаруашылық есептегі лауазымдар саны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кpoмe того, число должностей в бюджетных организациях - на хозрасчете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санитариялық-эпидемиологиялық ұйымдарда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 санитарно-эпидемиологических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санитариялық-эпидемиологиялық ұйымдарда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прочих санитарно-эпидемиологических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bookmarkEnd w:id="1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медициналық емес білімі бар лауазымдар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специалистов с высшим немедицинским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лауазымдары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среднего медицинского персонала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ұйымдағы жеке тұлғалардың, лауазымдарды иелініп отырған негізгі қызметкерлер орта медициналық қызметкерлер (ОМҚ) саны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средних медицинских работников (СМР) основных работников на занятых должностях 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Фармацевттер (провизорлар) лауазымдары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фармацевтов (провизоров)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медициналық персоналдың лауазымдары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младшего медицинского персонала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персоналдың лауазымдары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прочего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штаттағы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6" w:id="1416"/>
      <w:r>
        <w:rPr>
          <w:rFonts w:ascii="Times New Roman"/>
          <w:b w:val="false"/>
          <w:i w:val="false"/>
          <w:color w:val="000000"/>
          <w:sz w:val="28"/>
        </w:rPr>
        <w:t>
      26. 3402 Бұдан басқа, басқару органдары аппараттарында, институттарда, ғылыми ұйымдарда және кадрлар дайындайтын ұйымдарда қамтылған лауазымдар саны</w:t>
      </w:r>
    </w:p>
    <w:bookmarkEnd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3402 Кроме того, число должностей, занятых в аппаратах органов управления, институтах, научных организациях и организациях по подготовке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аппаратындағы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аппарате Министерства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қалаларының денсаулық сақтау басқармалары ақпараттарындағы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аппаратах управлений здравоохранения областей, городов Нур-Султан,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медициналық холдинг" АҚ аппаратындағы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аппарате АО "Национальный медицинский холдинг"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медициналық қызметке төлем төлеу, медициналық және фармацевтік қызмет сапасын бақылау комитеттеріндегі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территориальных комитетах оплаты медицинских услуг, контроля качества медицинской и фармацевтической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ЖОО, дәрігерлердің біліктілігін жетілдіру институттарында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ВУЗах, институтах усовершенствования врачей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фармацевтік колледжеріндегі (училищелеріндегі)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фармацевтических колледжах (училищах)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Институттардағы, ғылыми ұйымдардағы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институтах, научных организациях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75" w:id="1425"/>
      <w:r>
        <w:rPr>
          <w:rFonts w:ascii="Times New Roman"/>
          <w:b w:val="false"/>
          <w:i w:val="false"/>
          <w:color w:val="000000"/>
          <w:sz w:val="28"/>
        </w:rPr>
        <w:t>
      27. 3403 Барлық денсаулық сақтау ұйымдарында дәрігерлер қамтыған лауазымдар</w:t>
      </w:r>
    </w:p>
    <w:bookmarkEnd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3403 Должности, занятых врачами во всех организациях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денсаулық сақтау ұйымдарында дәрігерлер қамтыған барлық лауазымдар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должностей, занятых врачами во всех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78" w:id="1428"/>
      <w:r>
        <w:rPr>
          <w:rFonts w:ascii="Times New Roman"/>
          <w:b w:val="false"/>
          <w:i w:val="false"/>
          <w:color w:val="000000"/>
          <w:sz w:val="28"/>
        </w:rPr>
        <w:t>
      28. 3650 Амбулаториялық-емханалық ұйымдардың (дербес және кіретін), диспансерлік бөлімшелердің, әйелдер консультцияларының жоспарлық қуаттылығы, барлығы 1__________</w:t>
      </w:r>
    </w:p>
    <w:bookmarkEnd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3650 Плановая мощность амбулаторно-поликлинических организаций (самостоятельных и входящих), диспансерных отделений, женских консультаций, всего 1 ________</w:t>
      </w:r>
    </w:p>
    <w:p>
      <w:pPr>
        <w:spacing w:after="0"/>
        <w:ind w:left="0"/>
        <w:jc w:val="both"/>
      </w:pPr>
      <w:bookmarkStart w:name="z1579" w:id="1429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p>
      <w:pPr>
        <w:spacing w:after="0"/>
        <w:ind w:left="0"/>
        <w:jc w:val="both"/>
      </w:pPr>
      <w:bookmarkStart w:name="z1582" w:id="1432"/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(респонденттің)</w:t>
      </w:r>
    </w:p>
    <w:bookmarkEnd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Заңының 8-бабының 5-тармағына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p>
      <w:pPr>
        <w:spacing w:after="0"/>
        <w:ind w:left="0"/>
        <w:jc w:val="both"/>
      </w:pPr>
      <w:bookmarkStart w:name="z1583" w:id="1433"/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bookmarkStart w:name="z1585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 сети и деятельности организаций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(индекс 26-сеть, периодичность годовая)</w:t>
      </w:r>
    </w:p>
    <w:bookmarkEnd w:id="1434"/>
    <w:bookmarkStart w:name="z158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 сети и деятельности организаций здравоохранения" (индекс 26-сеть, периодичность годовая)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порядок заполнения статистической формы ведомственного статистического наблюдения "О сети и деятельности организаций здравоохранения" (индекс 26-сеть, периодичность годовая) (далее – статистическая форма).</w:t>
      </w:r>
    </w:p>
    <w:bookmarkEnd w:id="1435"/>
    <w:bookmarkStart w:name="z158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а также следующее определение:</w:t>
      </w:r>
    </w:p>
    <w:bookmarkEnd w:id="1436"/>
    <w:bookmarkStart w:name="z158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 – физическое лицо, имеющее профессиональное медицинское образование и осуществляющее медицинскую деятельность.</w:t>
      </w:r>
    </w:p>
    <w:bookmarkEnd w:id="1437"/>
    <w:bookmarkStart w:name="z158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статистическую форму включаются сведения обо всех организациях системы здравоохранения, действующих на 31 декабря отчетного года и находящихся на территории города, области независимо от подчинения (областного или республиканского).</w:t>
      </w:r>
    </w:p>
    <w:bookmarkEnd w:id="1438"/>
    <w:bookmarkStart w:name="z159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организациям, закрытым в течение отчетного года, в соответствующие таблицы статистической формы включаются следующие данные: посещения, среднегодовое число коек, поступившие, в том числе из сельской местности, взрослые и дети, выписанные и умершие больные, проведенные всеми больными койко-дни, в том числе сельскими жителями.</w:t>
      </w:r>
    </w:p>
    <w:bookmarkEnd w:id="1439"/>
    <w:bookmarkStart w:name="z159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организациям, оказывающим и хозрасчетную медицинскую помощь, штатные и занятые должности указываются по строке 1.23 таблицы 3300 статистической формы.</w:t>
      </w:r>
    </w:p>
    <w:bookmarkEnd w:id="1440"/>
    <w:bookmarkStart w:name="z159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таблицах 0100, 0200, 0710, 0900, 0910, 0920, 3110, 3200, 3300 статистической формы в соответствующих графах указываются сведения о числе врачей – физических лиц, основных работниках на занятых должностях.</w:t>
      </w:r>
    </w:p>
    <w:bookmarkEnd w:id="1441"/>
    <w:bookmarkStart w:name="z159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таблице 0100 указываются сведения о больничных организациях, перинатальных центрах и родильных домах города, области, заполняющих форму, предназначенную для сбора административных данных "Отчет организации здравоохранения" (индекс 19-ОМО, периодичность годовая),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(зарегистрирован в Министерстве юстиции Республики Казахстан 23 декабря 2020 года № 21879) (далее – форма 19), кроме республиканских медицинских организаций, диспансеров, организаций восстановительного лечения и медицинской реабилитации, организаций, оказывающих паллиативную помощь и сестринский уход.</w:t>
      </w:r>
    </w:p>
    <w:bookmarkEnd w:id="1442"/>
    <w:bookmarkStart w:name="z159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строки 1.1 и 1.2 не включаются областные специализированные больницы, сведения о которых показываются по соответствующим строкам таблицы.</w:t>
      </w:r>
    </w:p>
    <w:bookmarkEnd w:id="1443"/>
    <w:bookmarkStart w:name="z159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больницы включаются в строку 1.11.</w:t>
      </w:r>
    </w:p>
    <w:bookmarkEnd w:id="1444"/>
    <w:bookmarkStart w:name="z159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2-7 заполняются по данным граф 1-4, 8, 9 строки 117 таблицы 3100 раздела 3 формы 19.</w:t>
      </w:r>
    </w:p>
    <w:bookmarkEnd w:id="1445"/>
    <w:bookmarkStart w:name="z159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8-10 заполняются по данным граф 1 и 5 строк 1 и 2 таблицы 2100 и таблицы 2101 раздела 2 по форме 19.</w:t>
      </w:r>
    </w:p>
    <w:bookmarkEnd w:id="1446"/>
    <w:bookmarkStart w:name="z159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графы 8-10 не включаются посещения к стоматологам и зубным врачам, эти посещения включаются в таблицу 1800 "Стоматологическое обслуживание".</w:t>
      </w:r>
    </w:p>
    <w:bookmarkEnd w:id="1447"/>
    <w:bookmarkStart w:name="z159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11-14 и 17-20 – "Число должностей" указываются сведения о штатных и занятых должностях врачей и среднего медицинского персонала по всей организации.</w:t>
      </w:r>
    </w:p>
    <w:bookmarkEnd w:id="1448"/>
    <w:bookmarkStart w:name="z160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21-22 указываются физические лица средних медицинских работников (далее – СМР) на занятых должностях. </w:t>
      </w:r>
    </w:p>
    <w:bookmarkEnd w:id="1449"/>
    <w:bookmarkStart w:name="z160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число, входящих в состав объединенных больниц: поликлиник и других амбулаторно-поликлинических отделений.</w:t>
      </w:r>
    </w:p>
    <w:bookmarkEnd w:id="1450"/>
    <w:bookmarkStart w:name="z160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0300 по строкам 1.1-1.3 указываются данные об организациях здравоохранения восстановительного лечения и медицинской реабилитации, заполняющих форму 19.</w:t>
      </w:r>
    </w:p>
    <w:bookmarkEnd w:id="1451"/>
    <w:bookmarkStart w:name="z160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3-23 по всем строкам заполняются в соответствии с таблицами 1100, 2100 и 3100 формы 19.</w:t>
      </w:r>
    </w:p>
    <w:bookmarkEnd w:id="1452"/>
    <w:bookmarkStart w:name="z160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таблице 0310 указываются данные об организациях здравоохранения, оказывающих паллиативную помощь и сестринский уход, заполняющих форму 19.</w:t>
      </w:r>
    </w:p>
    <w:bookmarkEnd w:id="1453"/>
    <w:bookmarkStart w:name="z160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2-13 заполняются в соответствии с таблицами 1100 и 3100 формы 19.</w:t>
      </w:r>
    </w:p>
    <w:bookmarkEnd w:id="1454"/>
    <w:bookmarkStart w:name="z160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0320 в графах 2 и 3 указываются койки, обеспеченные сметой. Койки, развернутые временно на веранде или в палатах за счет уплотнения, в число фактически развернутых коек не включаются. Постоянными круглогодовыми койками считается то число коек, которое сохраняется в течение всего года. Например, по плану санаторий функционирует в январе - апреле на 50 коек, в мае - на 75 коек, с июня по октябрь - на 100 коек, в ноябре - на 75 коек, в декабре - на 50 коек. В данном случае в графе 3 должно быть указано "в месяц максимального развертывания" - 100 коек, в графе 2 "круглогодовых коек" - 50 коек.</w:t>
      </w:r>
    </w:p>
    <w:bookmarkEnd w:id="1455"/>
    <w:bookmarkStart w:name="z160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санаториях, их коечном фонде и использовании коек указываются в соответствии с профилем санатория, предусмотренным приказом вышестоящего органа здравоохранения, независимо от того, какие профили коек в нем фактически функционируют. </w:t>
      </w:r>
    </w:p>
    <w:bookmarkEnd w:id="1456"/>
    <w:bookmarkStart w:name="z160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6 указывается общее число закончивших лечение за отчетный год, по графе 7 – число женщин из графы 6;</w:t>
      </w:r>
    </w:p>
    <w:bookmarkEnd w:id="1457"/>
    <w:bookmarkStart w:name="z160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8-15 указываются данные распределения лечившихся больных по возрастам.</w:t>
      </w:r>
    </w:p>
    <w:bookmarkEnd w:id="1458"/>
    <w:bookmarkStart w:name="z161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таблице 0401 указываются данные о числе отделений медицинской авиации (экстренной и планово-консультативной помощи) и число обслуженных ими лиц заполняются из формы, предназначенной для сбора административных данных, "Отчет организации скорой медицинской помощи" (индекс 22-СМП, периодичность годовая),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(зарегистрирован в Министерстве юстиции Республики Казахстан 23 декабря 2020 года № 21879) (далее – форма 22).</w:t>
      </w:r>
    </w:p>
    <w:bookmarkEnd w:id="1459"/>
    <w:bookmarkStart w:name="z161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таблице 0500 указываются организации в сфере службы крови: в таблице показываются сведения о числе центров крови, отделений переливания крови и пунктов крови.</w:t>
      </w:r>
    </w:p>
    <w:bookmarkEnd w:id="1460"/>
    <w:bookmarkStart w:name="z161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таблице 0600 указываются сведения о числе и деятельности станций скорой медицинской помощи и отделений, входящих в состав других организаций.</w:t>
      </w:r>
    </w:p>
    <w:bookmarkEnd w:id="1461"/>
    <w:bookmarkStart w:name="z161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таблицы указывается число станций и отделений скорой медицинской помощи.</w:t>
      </w:r>
    </w:p>
    <w:bookmarkEnd w:id="1462"/>
    <w:bookmarkStart w:name="z161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станции и отделения, входящие в состав центральной районной больницы (районные больницы) и городской (районной) поликлиники и в психоневрологическом диспансере (больнице).</w:t>
      </w:r>
    </w:p>
    <w:bookmarkEnd w:id="1463"/>
    <w:bookmarkStart w:name="z161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строки 2 заполняются на основании формы 22, таблицы 2100, строки 1, графы 1.</w:t>
      </w:r>
    </w:p>
    <w:bookmarkEnd w:id="1464"/>
    <w:bookmarkStart w:name="z161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строки 2.1 заполняются на основании формы 22, таблицы 2100, строки 1, графы 5.</w:t>
      </w:r>
    </w:p>
    <w:bookmarkEnd w:id="1465"/>
    <w:bookmarkStart w:name="z161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заполняется на основании суммарных данных формы 22 таблицы 2100, строки 2, графы 1 и пункта 1 таблицы 2300.</w:t>
      </w:r>
    </w:p>
    <w:bookmarkEnd w:id="1466"/>
    <w:bookmarkStart w:name="z161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Таблица 0750 заполняется в разрезе сети организаций здравоохранения области и городов республиканского подчинения с разделением на дневные стационары при амбулаторно-поликлинических организациях (подразделениях), стационары дневного пребывания в больнице и стационары на дому. В графах 3, 5, 7, 10, 12, 14, 17 и 19 таблицы 0750 указываются сведения по детям 0-17 лет включительно.</w:t>
      </w:r>
    </w:p>
    <w:bookmarkEnd w:id="1467"/>
    <w:bookmarkStart w:name="z161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таблице 0710 в графе 1 указываются сведения об общем числе структурных подразделений многопрофильных больниц.</w:t>
      </w:r>
    </w:p>
    <w:bookmarkEnd w:id="1468"/>
    <w:bookmarkStart w:name="z162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2 соответственно включаются сведения об организациях, имеющих койки, в графу 3 – о числе фактически развернутых в них коек на конец года, в графу 4 – число среднегодовых коек.</w:t>
      </w:r>
    </w:p>
    <w:bookmarkEnd w:id="1469"/>
    <w:bookmarkStart w:name="z162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 и 6 указываются сведения о количестве поступивших больных – всего (графа 5), в том числе сельских жителей (графа 6) и проведенных ими койко-днях в графах 7 и 8.</w:t>
      </w:r>
    </w:p>
    <w:bookmarkEnd w:id="1470"/>
    <w:bookmarkStart w:name="z162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1–3 таблицы 0720 – "Число посещений у врачей" не включаются посещения к стоматологам и зубным врачам, которые показываются по строке 4 таблицы 1800 "Стоматологическое обслуживание".</w:t>
      </w:r>
    </w:p>
    <w:bookmarkEnd w:id="1471"/>
    <w:bookmarkStart w:name="z162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14 и 15 указывается число физических лиц СМР на занятых должностях. </w:t>
      </w:r>
    </w:p>
    <w:bookmarkEnd w:id="1472"/>
    <w:bookmarkStart w:name="z162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таблице 0900 указываются сведения о числе и деятельности самостоятельных организаций здравоохранения, оказывающих медицинскую помощь в амбулаторных условиях.</w:t>
      </w:r>
    </w:p>
    <w:bookmarkEnd w:id="1473"/>
    <w:bookmarkStart w:name="z162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4-16 заполняются по данным графы 1-11 таблицы 2100 и графы 1 таблицы 2101 раздела 2 по форме 19.</w:t>
      </w:r>
    </w:p>
    <w:bookmarkEnd w:id="1474"/>
    <w:bookmarkStart w:name="z162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"Общее количество участков (терапевтических, педиатрических, врачей общей практики (ВОП))" данные показывают медицинские организации, оказывающие первичную медико-санитарную помощь (далее – ПМСП).</w:t>
      </w:r>
    </w:p>
    <w:bookmarkEnd w:id="1475"/>
    <w:bookmarkStart w:name="z162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1.10 заполняют организации, занимающиеся частной медицинской практикой, согласно типовым спискам негосударственного сектора здравоохранения.</w:t>
      </w:r>
    </w:p>
    <w:bookmarkEnd w:id="1476"/>
    <w:bookmarkStart w:name="z162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А таблицы 0910 указываются сведения о числе и деятельности врачебных амбулаторий и центров ПМСП, входящих в состав больничных организаций (из таблицы 0100 "Организации здравоохранения, оказывающие медицинскую помощь в стационарных условиях").</w:t>
      </w:r>
    </w:p>
    <w:bookmarkEnd w:id="1477"/>
    <w:bookmarkStart w:name="z162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Б указываются сведения о числе и деятельности врачебных амбулаторий и центров ПМСП, входящих в состав амбулаторно-поликлинических организаций (из таблицы 0900 "Самостоятельные организации здравоохранения, оказывающие медицинскую помощь в амбулаторных условиях").</w:t>
      </w:r>
    </w:p>
    <w:bookmarkEnd w:id="1478"/>
    <w:bookmarkStart w:name="z163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таблице 0920 указываются данные о числе и деятельности самостоятельных амбулаторно-профилактических организаций, которые имеют прикрепленное население и оказывают ПМСП. Сведения к данной таблице выделяются из соответствующих строк таблицы 0900.</w:t>
      </w:r>
    </w:p>
    <w:bookmarkEnd w:id="1479"/>
    <w:bookmarkStart w:name="z163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таблице 1500 указываются сведения об общем количестве посещений, сделанных населением к врачам во все организации здравоохранения на амбулаторном приеме и на дому, включая посещения в психиатрические и психоневрологические больницы, посещения к стоматологам и зубным врачам, а также посещения, сделанные в хозрасчетные поликлиники и в отделения на хозрасчете государственных организаций.</w:t>
      </w:r>
    </w:p>
    <w:bookmarkEnd w:id="1480"/>
    <w:bookmarkStart w:name="z163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1500 заполняется на основании таблицы 2100 и 2101, 2700 формы 19.</w:t>
      </w:r>
    </w:p>
    <w:bookmarkEnd w:id="1481"/>
    <w:bookmarkStart w:name="z163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таблице 1800 в графе 1, строках 1-5 указываются число стоматологических организаций и число самостоятельных стоматологических кабинетов, а не число отделений (кабинетов) в этих организациях.</w:t>
      </w:r>
    </w:p>
    <w:bookmarkEnd w:id="1482"/>
    <w:bookmarkStart w:name="z163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1–5, 6, 6.1 графы 2 заполняются по данным таблицы 2700 строк 1, 3 графы 1 формы 19 соответственно, и таблицы 8000 формы, предназначенной для сбора административных данных, "Отчет специализированного санатория" (индекс 24-Санатории, периодичность годовая),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(зарегистрирован в Министерстве юстиции Республики Казахстан 23 декабря 2020 года № 21879).</w:t>
      </w:r>
    </w:p>
    <w:bookmarkEnd w:id="1483"/>
    <w:bookmarkStart w:name="z163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строк 7, 8 и 9 берутся из таблицы 1001 пункт 17 и таблицы 2701 пункт 1, 2 формы 19.</w:t>
      </w:r>
    </w:p>
    <w:bookmarkEnd w:id="1484"/>
    <w:bookmarkStart w:name="z163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таблице 1900 указываются сведения о числе имеющихся в области и городах республиканского значения центров формирования здорового образа жизни, центрах (бюро) судебной медицины, патологоанатомических бюро, бюро медицинской статистики, Республиканском центре электронного здравоохранения, филиалах Республиканского центра электронного здравоохранения.</w:t>
      </w:r>
    </w:p>
    <w:bookmarkEnd w:id="1485"/>
    <w:bookmarkStart w:name="z163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таблице 2700 указываются организации в сфере санитарно-эпидемиологического благополучия населения, включая сельские админстративные районы и районы внутри городов.</w:t>
      </w:r>
    </w:p>
    <w:bookmarkEnd w:id="1486"/>
    <w:bookmarkStart w:name="z163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таблицу 2900 включаются все штатные и занятые должности санитарно-эпидемиологической службы, включая все структурные подразделения, находящиеся на хозрасчете.</w:t>
      </w:r>
    </w:p>
    <w:bookmarkEnd w:id="1487"/>
    <w:bookmarkStart w:name="z163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таблице 3300 указываются все штатные и занятые должности по типам организаций здравоохранения, указанным в таблицах.</w:t>
      </w:r>
    </w:p>
    <w:bookmarkEnd w:id="1488"/>
    <w:bookmarkStart w:name="z164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Штатные и занятые должности медицинского и прочего персонала санаториев указываются по состоянию на месяц максимального развертывания.</w:t>
      </w:r>
    </w:p>
    <w:bookmarkEnd w:id="1489"/>
    <w:bookmarkStart w:name="z164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бюджетной организации имеются должности на хозрасчете, показанные в форме 19 таблице 1104 по хозрасчету, то такие должности в число должностей по организации не включаются, а показываются отдельно в строке 1.23.</w:t>
      </w:r>
    </w:p>
    <w:bookmarkEnd w:id="1490"/>
    <w:bookmarkStart w:name="z164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Выделяются в отдельную строку и не показываются по организации, в которую входят, должности: отделений и станций скорой медицинской помощи; отделений переливания крови и пунктов заготовки крови; фельдшерско-акушерский пункт, фельдшерский пункт, медицинский пункт и медицинский работник (без отдельного помещения).</w:t>
      </w:r>
    </w:p>
    <w:bookmarkEnd w:id="1491"/>
    <w:bookmarkStart w:name="z164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1.13 указываются штаты стоматологических поликлиник. </w:t>
      </w:r>
    </w:p>
    <w:bookmarkEnd w:id="1492"/>
    <w:bookmarkStart w:name="z164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1.14 указываются все штатные и занятые должности бюджетных организаций суммарно: санитарно-эпидемиологического контроля, санитарно-эпидемиологической экспертизы, кроме противочумных и дезинфекционных станций, которые показываются в строке 1.15.</w:t>
      </w:r>
    </w:p>
    <w:bookmarkEnd w:id="1493"/>
    <w:bookmarkStart w:name="z164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Штатные и занятые должности хозрасчетных отделений профилактической дезинфекции, входящих в состав санитарно-эпидемиологических организаций, указываются в строке 1.23.1, входящих в состав прочих санитарно-эпидемиологических организаций – в строке 1.23.2.</w:t>
      </w:r>
    </w:p>
    <w:bookmarkEnd w:id="1494"/>
    <w:bookmarkStart w:name="z1646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должностях, предусмотренных по штатам для специалистов с высшим немедицинским образованием, указываются в графах 6 и 7.</w:t>
      </w:r>
    </w:p>
    <w:bookmarkEnd w:id="1495"/>
    <w:bookmarkStart w:name="z1647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5 таблицы 3402 указываются сведения врачебных должностей в медицинских высших учебных заведениях, институтах усовершенствования без должностей, занятых в клиниках и поликлиниках, учитываемых в таблице 3300.</w:t>
      </w:r>
    </w:p>
    <w:bookmarkEnd w:id="1496"/>
    <w:bookmarkStart w:name="z1648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таблицы 3402 указываются сведения врачебных должностей в медицинских фармацевтических колледжах (училищах).</w:t>
      </w:r>
    </w:p>
    <w:bookmarkEnd w:id="1497"/>
    <w:bookmarkStart w:name="z164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таблицы 3402 указываются сведения врачебных должностей в научно-исследовательских организациях без должностей клинических отделений.</w:t>
      </w:r>
    </w:p>
    <w:bookmarkEnd w:id="1498"/>
    <w:bookmarkStart w:name="z165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таблице 3403 указываются занятые врачебные должности во всех медицинских организациях, включая должности, учтенные в таблице 3402 (врачи, работающие на почасовой оплате, приравниваются к занятой должности врача в случае не менее 240 проработанных часов в год).</w:t>
      </w:r>
    </w:p>
    <w:bookmarkEnd w:id="1499"/>
    <w:bookmarkStart w:name="z1651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таблице 3650 мощность каждой амбулаторно-поликлинической организации, осуществляющей амбулаторный прием, должна быть утверждена территориальным органом здравоохранения. </w:t>
      </w:r>
    </w:p>
    <w:bookmarkEnd w:id="1500"/>
    <w:bookmarkStart w:name="z165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Примечание: х – данная позиция не подлежит заполнению.</w:t>
      </w:r>
    </w:p>
    <w:bookmarkEnd w:id="1501"/>
    <w:bookmarkStart w:name="z165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Арифметико-логический контроль:</w:t>
      </w:r>
    </w:p>
    <w:bookmarkEnd w:id="1502"/>
    <w:bookmarkStart w:name="z165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таблицы 3650 = ∑ граф 1, 2, 3, 4 строки 1 таблицы 1010 формы 19.</w:t>
      </w:r>
    </w:p>
    <w:bookmarkEnd w:id="15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04"/>
          <w:p>
            <w:pPr>
              <w:spacing w:after="20"/>
              <w:ind w:left="20"/>
              <w:jc w:val="both"/>
            </w:pPr>
          </w:p>
          <w:bookmarkEnd w:id="15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975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алушы органдар құпиялылығына кепілдік береді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здравоохранения 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2" w:id="1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 мүгедектігі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по детской инвалидности</w:t>
      </w:r>
    </w:p>
    <w:bookmarkEnd w:id="1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27-ДИ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both"/>
      </w:pPr>
      <w:bookmarkStart w:name="z1667" w:id="1511"/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облыстардың, республикалық маңызы бар қаланың және астананың денсаулық сақтау ұйымдары ұсынады</w:t>
      </w:r>
    </w:p>
    <w:bookmarkEnd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 организации здравоохранения районов, областей, города республиканского значения и столицы</w:t>
      </w:r>
    </w:p>
    <w:p>
      <w:pPr>
        <w:spacing w:after="0"/>
        <w:ind w:left="0"/>
        <w:jc w:val="both"/>
      </w:pPr>
      <w:bookmarkStart w:name="z1668" w:id="1512"/>
      <w:r>
        <w:rPr>
          <w:rFonts w:ascii="Times New Roman"/>
          <w:b w:val="false"/>
          <w:i w:val="false"/>
          <w:color w:val="000000"/>
          <w:sz w:val="28"/>
        </w:rPr>
        <w:t>
      Ұсыну мерзімі – есепті кезеңнен кейінгі келесі айдың 10 ақпан күні</w:t>
      </w:r>
    </w:p>
    <w:bookmarkEnd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- 10 февраля, 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815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0" w:id="1514"/>
      <w:r>
        <w:rPr>
          <w:rFonts w:ascii="Times New Roman"/>
          <w:b w:val="false"/>
          <w:i w:val="false"/>
          <w:color w:val="000000"/>
          <w:sz w:val="28"/>
        </w:rPr>
        <w:t>
      1. 1000 Балалардың мүгедектігі туралы есеп, адам</w:t>
      </w:r>
    </w:p>
    <w:bookmarkEnd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по детской инвалидности,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атауы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қайта қараудың АХЖ бойынша шифры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 Х-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басында мүгедектігі бойынша есепте тұрғандар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учете по инвалидности на начало 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 мүгедектігі бойынша есепке алынғандар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учет по инвалидности в отчетном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мүгедектігі бойынша есептен шығарылғандар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по инвалидности в течение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соңында мүгедектігі бойынша есепте тұрғандар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по инвалидности на конец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дейінгі барлығы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 16 лет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3 жасқа дейінгі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3-х лет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дейінгі барлығы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 16 лет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3 жасқа дейінгі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3-х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сауыққаны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қайтыс болғаны 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смерти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жасқадейінгібарлығы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 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3 жасқа дейінгі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3-х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дейінгі барлығы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 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3 жасқа дейінгі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3-х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дейінгі барлығы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3 жасқа дейінгі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3-х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аурулар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заболеваний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А00 - Т98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және паразитарлық аурулар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А00 - В99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туберкулез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туберкулез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А15 - А19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қорғаныш тапшылығы қоздырғышы (АҚТҚ)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человека (ВИЧ)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Өспелер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С00 - Д48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қатерлі ісіктер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злокачественные новообразования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C00 - C97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1.​3.​1.​1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бас миы және орталық жүйке жүйесінің (ОЖЖ) басқа бөлімдерінің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головного мозга и других отделов центральной нервной системы (ЦНС)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C70 - C72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лейкоздар 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C91, C91.1, C92.1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лимфогрануломатоз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лимфогрануломатоз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миелоидтік саркома 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қан өндіруші органдардың аурулары және иммундық тетікті қосқан жекелеген бұзылулар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с вовлечением иммунного механизма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D50 - D89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гемофилия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гемофилия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апластикалық анемия 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D60 - D64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тромбоцитопатия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тромбоцитопатия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тромбоцитопениялық пурпура 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тромбоцитопеническая пурпура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D69.3 - D69.5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геморагиялық васкулит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геморагическийваскулит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аурулары, тамақтанудың және зат алмасудың бұзылуы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Е00 - Е90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қант диабеті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сахарный диабет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гипотериоз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гипотериоз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Е00 - Е03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фенилкетонурия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мен мінез-құлықтың бұзылуы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F00 - F99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шизофрения 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шизофрения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 кемістігі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F70 - F79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G00 - G99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балалардың церебральдық параличі (БЦП) 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детский церебральный паралич (ДЦП)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G80 - G83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эпилепсия 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жүйке-бұлшық еттік синапса мен бұлшық ет аурулары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 мышечного синапса и мышц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G70, G73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бен оның қосалқы мүшелері аурулары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его придатков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Н00 - Н59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және емізік тәрізді өскін аурулары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Н60 - Н95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екі жақты есту қабілетінен айырылу 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двухсторонняя потеря слуха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Н90.3, Н90.5 Н90.8 - Н91.0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 жүйесінің аурулары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I00 - I99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 аурулары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J00 - J99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бронхиалдық демікпе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бронхиальная астма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J45, J46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мүшелері аурулары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К00 - К93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целиакия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целиакия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К90.0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агрессивті гепатит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агрессивный гепатит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тері асты шел майының аурулары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L00 - L99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және біріктіруші тіндерінің аурулары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 мышечной системы и соединительной ткани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М00 - М99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қабынатын полиартропатиялар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полиартропатии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М05 - М14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Несептік-жыныстық жүйесі аурулары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N00 - N99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гломерулонефрит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гломерулонефрит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N00 - N08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жеткіліксіздігі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(даму кемістіктері), хромосомдық және пішін бұзылулар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Q00 - Q99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жүйке жүйесінің туа біткен ауытқулары, даму кемістігі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врожденные аномалия развития нервной системы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Q00 - 07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айналымының туа біткен ауытқулары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системы кровообращения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Q20 - 28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 синдромы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Дауна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 мен уланулар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и отравления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S00 - T98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9" w:id="1583"/>
      <w:r>
        <w:rPr>
          <w:rFonts w:ascii="Times New Roman"/>
          <w:b w:val="false"/>
          <w:i w:val="false"/>
          <w:color w:val="000000"/>
          <w:sz w:val="28"/>
        </w:rPr>
        <w:t>
      2. 1001 16 жасқа толып шыққандардың саны (1)____________ және көшіп кеткендердің саны (2)__________, оның ішінде 3 жасқа дейінгі___________</w:t>
      </w:r>
    </w:p>
    <w:bookmarkEnd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 Число выбывших по достижении 16 лет (1) _____________ и выехавшие (2) _________________________ , (из них до 3-х лет). _________</w:t>
      </w:r>
    </w:p>
    <w:p>
      <w:pPr>
        <w:spacing w:after="0"/>
        <w:ind w:left="0"/>
        <w:jc w:val="both"/>
      </w:pPr>
      <w:bookmarkStart w:name="z1740" w:id="1584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</w:tbl>
    <w:p>
      <w:pPr>
        <w:spacing w:after="0"/>
        <w:ind w:left="0"/>
        <w:jc w:val="both"/>
      </w:pPr>
      <w:bookmarkStart w:name="z1743" w:id="1587"/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(респонденттің)</w:t>
      </w:r>
    </w:p>
    <w:bookmarkEnd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____________________________________-______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744" w:id="1588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Заңының 8-бабының 5-тармағына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p>
      <w:pPr>
        <w:spacing w:after="0"/>
        <w:ind w:left="0"/>
        <w:jc w:val="both"/>
      </w:pPr>
      <w:bookmarkStart w:name="z1745" w:id="1589"/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bookmarkStart w:name="z1747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по детской инвалидности" (индекс 27-ДИ, периодичность годовая)</w:t>
      </w:r>
    </w:p>
    <w:bookmarkEnd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и.о. Министра здравоохранения РК от 01.12.2022 </w:t>
      </w:r>
      <w:r>
        <w:rPr>
          <w:rFonts w:ascii="Times New Roman"/>
          <w:b w:val="false"/>
          <w:i w:val="false"/>
          <w:color w:val="ff0000"/>
          <w:sz w:val="28"/>
        </w:rPr>
        <w:t>№ ҚР ДСМ-149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4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по детской инвалидности" (индекс 27-ДИ, периодичность годовая)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порядок заполнения статистической формы ведомственного статистического наблюдения "Отчет по детской инвалидности" (индекс 27-ДИ, периодичность годовая) (далее – статистическая форма).</w:t>
      </w:r>
    </w:p>
    <w:bookmarkEnd w:id="1591"/>
    <w:bookmarkStart w:name="z174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Законе и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а также следующее определение:</w:t>
      </w:r>
    </w:p>
    <w:bookmarkEnd w:id="1592"/>
    <w:bookmarkStart w:name="z175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 (дети) – лицо, не достигшее восемнадцатилетнего возраста (совершеннолетия).</w:t>
      </w:r>
    </w:p>
    <w:bookmarkEnd w:id="1593"/>
    <w:bookmarkStart w:name="z175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всеми лечебно-профилактическими организациями.</w:t>
      </w:r>
    </w:p>
    <w:bookmarkEnd w:id="1594"/>
    <w:bookmarkStart w:name="z175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представляет статистическую форму по месту своего нахождения без данных по своим структурным и обособленным подразделениям, расположенным на территории других областей и отчитывающимся по месту их нахождения территориальным органам государственной статистики.</w:t>
      </w:r>
    </w:p>
    <w:bookmarkEnd w:id="1595"/>
    <w:bookmarkStart w:name="z175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таблице 1000 указываются сведения о численности и движении детей с инвалидностью в возрасте до 16 лет включительно, наблюдающихся данной организацией.</w:t>
      </w:r>
    </w:p>
    <w:bookmarkEnd w:id="1596"/>
    <w:bookmarkStart w:name="z175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 указывается число детей, состоявших на учете по инвалидности на начало отчетного года.</w:t>
      </w:r>
    </w:p>
    <w:bookmarkEnd w:id="1597"/>
    <w:bookmarkStart w:name="z175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 указывается число детей, взятых на учет по инвалидности в районе обслуживания данной организацией, а также вновь прибывших в отчетном году.</w:t>
      </w:r>
    </w:p>
    <w:bookmarkEnd w:id="1598"/>
    <w:bookmarkStart w:name="z175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6, 7, 8 указывается число детей с инвалидностью, снятых с учета c изменением диагноза и по смерти.</w:t>
      </w:r>
    </w:p>
    <w:bookmarkEnd w:id="1599"/>
    <w:bookmarkStart w:name="z175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количество детей, состоящих на учете по инвалидности на конец отчетного периода (данные берутся из граф 9, 10 формы "Медицинская карта амбулаторного пациента" форма № 052/у,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21579).</w:t>
      </w:r>
    </w:p>
    <w:bookmarkEnd w:id="1600"/>
    <w:bookmarkStart w:name="z175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1001 указываются сведения о детях с инвалидностью, выбывших из-под наблюдения в связи с достижением 16-ти лет и с выездом.</w:t>
      </w:r>
    </w:p>
    <w:bookmarkEnd w:id="1601"/>
    <w:bookmarkStart w:name="z175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1602"/>
    <w:bookmarkStart w:name="z176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9 = графа 1 + графа 3 – графа 5 – графа 7 – пункт 1 таблицы 1001 – пункт 2 таблицы 1001 по каждой строке;</w:t>
      </w:r>
    </w:p>
    <w:bookmarkEnd w:id="1603"/>
    <w:bookmarkStart w:name="z176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10 = графа 2 + графа 4 – графа 6 – графа 8 – пункт 3 таблицы 1001 по каждой строке;</w:t>
      </w:r>
    </w:p>
    <w:bookmarkEnd w:id="1604"/>
    <w:bookmarkStart w:name="z176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9 = графа 1 + графа 3 – графа 5 – графа 7;</w:t>
      </w:r>
    </w:p>
    <w:bookmarkEnd w:id="1605"/>
    <w:bookmarkStart w:name="z176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10 = графа 2 + графа 4 – графа 6 – графа 8.</w:t>
      </w:r>
    </w:p>
    <w:bookmarkEnd w:id="1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