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d2be" w14:textId="460d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 марта 2022 года № 81. Зарегистрирован в Министерстве юстиции Республики Казахстан 2 марта 2022 года № 26987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Сакеева Р.К.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