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29949" w14:textId="9c299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приказы</w:t>
      </w:r>
    </w:p>
    <w:p>
      <w:pPr>
        <w:spacing w:after="0"/>
        <w:ind w:left="0"/>
        <w:jc w:val="both"/>
      </w:pPr>
      <w:r>
        <w:rPr>
          <w:rFonts w:ascii="Times New Roman"/>
          <w:b w:val="false"/>
          <w:i w:val="false"/>
          <w:color w:val="000000"/>
          <w:sz w:val="28"/>
        </w:rPr>
        <w:t>Приказ Министра образования и науки Республики Казахстан от 21 февраля 2022 года № 55. Зарегистрирован в Министерстве юстиции Республики Казахстан 22 февраля 2022 года № 26885.</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1. Утвердить прилагаемый </w:t>
      </w:r>
      <w:r>
        <w:rPr>
          <w:rFonts w:ascii="Times New Roman"/>
          <w:b w:val="false"/>
          <w:i w:val="false"/>
          <w:color w:val="000000"/>
          <w:sz w:val="28"/>
        </w:rPr>
        <w:t>перечень</w:t>
      </w:r>
      <w:r>
        <w:rPr>
          <w:rFonts w:ascii="Times New Roman"/>
          <w:b w:val="false"/>
          <w:i w:val="false"/>
          <w:color w:val="000000"/>
          <w:sz w:val="28"/>
        </w:rPr>
        <w:t> некоторых приказов, в которые вносятся изменения и дополнения.</w:t>
      </w:r>
    </w:p>
    <w:bookmarkEnd w:id="1"/>
    <w:bookmarkStart w:name="z6" w:id="2"/>
    <w:p>
      <w:pPr>
        <w:spacing w:after="0"/>
        <w:ind w:left="0"/>
        <w:jc w:val="both"/>
      </w:pPr>
      <w:r>
        <w:rPr>
          <w:rFonts w:ascii="Times New Roman"/>
          <w:b w:val="false"/>
          <w:i w:val="false"/>
          <w:color w:val="000000"/>
          <w:sz w:val="28"/>
        </w:rPr>
        <w:t>
      2. Комитету по охране прав детей Министерства образования и науки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образования и науки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 предусмотренных подпунктами 1) и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образования и науки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образования и науки</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цифрового развития,</w:t>
      </w:r>
    </w:p>
    <w:p>
      <w:pPr>
        <w:spacing w:after="0"/>
        <w:ind w:left="0"/>
        <w:jc w:val="both"/>
      </w:pPr>
      <w:r>
        <w:rPr>
          <w:rFonts w:ascii="Times New Roman"/>
          <w:b w:val="false"/>
          <w:i w:val="false"/>
          <w:color w:val="000000"/>
          <w:sz w:val="28"/>
        </w:rPr>
        <w:t>инноваций 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приказом Министра</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21 февраля 2022 года № 55</w:t>
            </w:r>
          </w:p>
        </w:tc>
      </w:tr>
    </w:tbl>
    <w:bookmarkStart w:name="z16" w:id="9"/>
    <w:p>
      <w:pPr>
        <w:spacing w:after="0"/>
        <w:ind w:left="0"/>
        <w:jc w:val="left"/>
      </w:pPr>
      <w:r>
        <w:rPr>
          <w:rFonts w:ascii="Times New Roman"/>
          <w:b/>
          <w:i w:val="false"/>
          <w:color w:val="000000"/>
        </w:rPr>
        <w:t xml:space="preserve"> Перечень некоторых приказов в которые вносятся изменения и дополнения</w:t>
      </w:r>
    </w:p>
    <w:bookmarkEnd w:id="9"/>
    <w:bookmarkStart w:name="z17" w:id="10"/>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приказе</w:t>
      </w:r>
      <w:r>
        <w:rPr>
          <w:rFonts w:ascii="Times New Roman"/>
          <w:b w:val="false"/>
          <w:i w:val="false"/>
          <w:color w:val="000000"/>
          <w:sz w:val="28"/>
        </w:rPr>
        <w:t xml:space="preserve"> Министра образования и науки Республики Казахстан от 29 июня 2016 года № 407 "Об утверждении Правил учета лиц, являющихся гражданами Республики Казахстан, постоянно проживающих на территории Республики Казахстан, желающих усыновить детей-сирот, детей, оставшихся без попечения родителей" (зарегистрирован в Реестре государственной регистрации нормативных правовых актов под № 14067):</w:t>
      </w:r>
    </w:p>
    <w:bookmarkEnd w:id="10"/>
    <w:bookmarkStart w:name="z18" w:id="1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учета лиц, являющихся гражданами Республики Казахстан, постоянно проживающих на территории Республики Казахстан, желающих усыновить детей-сирот, детей, оставшихся без попечения родителей, утвержденных указанным приказом:</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изложить в новой редакции:</w:t>
      </w:r>
    </w:p>
    <w:bookmarkStart w:name="z20" w:id="12"/>
    <w:p>
      <w:pPr>
        <w:spacing w:after="0"/>
        <w:ind w:left="0"/>
        <w:jc w:val="both"/>
      </w:pPr>
      <w:r>
        <w:rPr>
          <w:rFonts w:ascii="Times New Roman"/>
          <w:b w:val="false"/>
          <w:i w:val="false"/>
          <w:color w:val="000000"/>
          <w:sz w:val="28"/>
        </w:rPr>
        <w:t>
      "2. В настоящих Правилах используется следующее понятие:</w:t>
      </w:r>
    </w:p>
    <w:bookmarkEnd w:id="12"/>
    <w:bookmarkStart w:name="z21" w:id="13"/>
    <w:p>
      <w:pPr>
        <w:spacing w:after="0"/>
        <w:ind w:left="0"/>
        <w:jc w:val="both"/>
      </w:pPr>
      <w:r>
        <w:rPr>
          <w:rFonts w:ascii="Times New Roman"/>
          <w:b w:val="false"/>
          <w:i w:val="false"/>
          <w:color w:val="000000"/>
          <w:sz w:val="28"/>
        </w:rPr>
        <w:t>
      Республиканский банк данных детей-сирот, детей, оставшихся без попечения родителей, и лиц, желающих принять детей на воспитание в свои семьи (далее - Республиканский банк данных) - база данных, содержащая сведения о детях-сиротах, детях, оставшихся без попечения родителей, а также о лицах, желающих принять детей-сирот, детей, оставшихся без попечения родителей, на воспитание в свои семьи.</w:t>
      </w:r>
    </w:p>
    <w:bookmarkEnd w:id="13"/>
    <w:bookmarkStart w:name="z22" w:id="14"/>
    <w:p>
      <w:pPr>
        <w:spacing w:after="0"/>
        <w:ind w:left="0"/>
        <w:jc w:val="both"/>
      </w:pPr>
      <w:r>
        <w:rPr>
          <w:rFonts w:ascii="Times New Roman"/>
          <w:b w:val="false"/>
          <w:i w:val="false"/>
          <w:color w:val="000000"/>
          <w:sz w:val="28"/>
        </w:rPr>
        <w:t>
      3. Учет граждан производится управлениями образования городов республиканского значения и столицы, отделами образования районов, городов областного значения (далее – услугодатель) по месту жительства граждан.</w:t>
      </w:r>
    </w:p>
    <w:bookmarkEnd w:id="14"/>
    <w:bookmarkStart w:name="z23" w:id="15"/>
    <w:p>
      <w:pPr>
        <w:spacing w:after="0"/>
        <w:ind w:left="0"/>
        <w:jc w:val="both"/>
      </w:pPr>
      <w:r>
        <w:rPr>
          <w:rFonts w:ascii="Times New Roman"/>
          <w:b w:val="false"/>
          <w:i w:val="false"/>
          <w:color w:val="000000"/>
          <w:sz w:val="28"/>
        </w:rPr>
        <w:t>
      Срок рассмотрения документов и постановки на учет лиц, желающих усыновить детей, составляет 10 (десять) рабочих дней.";</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новой редакции:</w:t>
      </w:r>
    </w:p>
    <w:bookmarkStart w:name="z25" w:id="16"/>
    <w:p>
      <w:pPr>
        <w:spacing w:after="0"/>
        <w:ind w:left="0"/>
        <w:jc w:val="both"/>
      </w:pPr>
      <w:r>
        <w:rPr>
          <w:rFonts w:ascii="Times New Roman"/>
          <w:b w:val="false"/>
          <w:i w:val="false"/>
          <w:color w:val="000000"/>
          <w:sz w:val="28"/>
        </w:rPr>
        <w:t xml:space="preserve">
      "5. Для получения государственной услуги услугополучатель подает через веб-портал "электронного правительства" (далее – портал) услугодателю заявление о постановке на учет лиц, желающих усыновить детей (в произвольной форме) с приложением документов, предусмотренных стандартом государственной услуги "Постановка на учет лиц, желающих усыновить детей" (далее – Стандарт),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Перечень</w:t>
      </w:r>
      <w:r>
        <w:rPr>
          <w:rFonts w:ascii="Times New Roman"/>
          <w:b w:val="false"/>
          <w:i w:val="false"/>
          <w:color w:val="000000"/>
          <w:sz w:val="28"/>
        </w:rPr>
        <w:t xml:space="preserve"> основных требований к оказанию государственной услуги, включающий характеристику процесса, форму, содержание и результат оказания, а также иные сведения с учетом особенностей предоставления государственной услуги приведен в Стандарте.";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изложить в новой редакции:</w:t>
      </w:r>
    </w:p>
    <w:bookmarkStart w:name="z28" w:id="17"/>
    <w:p>
      <w:pPr>
        <w:spacing w:after="0"/>
        <w:ind w:left="0"/>
        <w:jc w:val="both"/>
      </w:pPr>
      <w:r>
        <w:rPr>
          <w:rFonts w:ascii="Times New Roman"/>
          <w:b w:val="false"/>
          <w:i w:val="false"/>
          <w:color w:val="000000"/>
          <w:sz w:val="28"/>
        </w:rPr>
        <w:t>
      "8. Услугодатель в течение 2 (двух) рабочих дней с момента получения документов через портал, проверяет полноту представленных документов.</w:t>
      </w:r>
    </w:p>
    <w:bookmarkEnd w:id="17"/>
    <w:bookmarkStart w:name="z29" w:id="18"/>
    <w:p>
      <w:pPr>
        <w:spacing w:after="0"/>
        <w:ind w:left="0"/>
        <w:jc w:val="both"/>
      </w:pPr>
      <w:r>
        <w:rPr>
          <w:rFonts w:ascii="Times New Roman"/>
          <w:b w:val="false"/>
          <w:i w:val="false"/>
          <w:color w:val="000000"/>
          <w:sz w:val="28"/>
        </w:rPr>
        <w:t xml:space="preserve">
      9. Сведения о документах, удостоверяющих личность услугополучателя и супруга (-и), если состоит в браке, подтверждающие право собственности на жилище услугополучателя и (или) супруга (-и), справки о наличии либо отсутствии судимости услугополучателя и супруга (-и), если состоит в браке, свидетельство о заключении брака, свидетельство о рождении детей при отсутствии сведений в информационной системе "Регистрационный пункт ЗАГС", справки об отсутствии сведений о состоянии на учете в наркологическом и психиатрическом диспансерах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18 мая 2020 года № ҚР ДСМ-49/2020 "О некоторых вопросах оказания государственных услуг в области здравоохранения" (зарегистрирован в Реестре государственной регистрации нормативных правовых актов под № 20665) услугодатель получает из соответствующих государственных информационных систем через шлюз "электронного правительства".</w:t>
      </w:r>
    </w:p>
    <w:bookmarkEnd w:id="18"/>
    <w:bookmarkStart w:name="z30" w:id="19"/>
    <w:p>
      <w:pPr>
        <w:spacing w:after="0"/>
        <w:ind w:left="0"/>
        <w:jc w:val="both"/>
      </w:pPr>
      <w:r>
        <w:rPr>
          <w:rFonts w:ascii="Times New Roman"/>
          <w:b w:val="false"/>
          <w:i w:val="false"/>
          <w:color w:val="000000"/>
          <w:sz w:val="28"/>
        </w:rPr>
        <w:t>
      Услугополучатель дает согласие услугодателю на использование сведений, составляющих охраняемую законом тайну, содержащихся в информационных системах, при оказании государственной услуги, если иное не предусмотрено законами Республики Казахстан.</w:t>
      </w:r>
    </w:p>
    <w:bookmarkEnd w:id="19"/>
    <w:bookmarkStart w:name="z31" w:id="20"/>
    <w:p>
      <w:pPr>
        <w:spacing w:after="0"/>
        <w:ind w:left="0"/>
        <w:jc w:val="both"/>
      </w:pPr>
      <w:r>
        <w:rPr>
          <w:rFonts w:ascii="Times New Roman"/>
          <w:b w:val="false"/>
          <w:i w:val="false"/>
          <w:color w:val="000000"/>
          <w:sz w:val="28"/>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bookmarkEnd w:id="20"/>
    <w:bookmarkStart w:name="z32" w:id="21"/>
    <w:p>
      <w:pPr>
        <w:spacing w:after="0"/>
        <w:ind w:left="0"/>
        <w:jc w:val="both"/>
      </w:pPr>
      <w:r>
        <w:rPr>
          <w:rFonts w:ascii="Times New Roman"/>
          <w:b w:val="false"/>
          <w:i w:val="false"/>
          <w:color w:val="000000"/>
          <w:sz w:val="28"/>
        </w:rPr>
        <w:t>
      В случае представления услугополучателями неполного пакета документов и (или) документов с истекшим сроком действия услугодатель отказывает услугополучателю в дальнейшем рассмотрении заявления.";</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новой редакции:</w:t>
      </w:r>
    </w:p>
    <w:bookmarkStart w:name="z34" w:id="22"/>
    <w:p>
      <w:pPr>
        <w:spacing w:after="0"/>
        <w:ind w:left="0"/>
        <w:jc w:val="both"/>
      </w:pPr>
      <w:r>
        <w:rPr>
          <w:rFonts w:ascii="Times New Roman"/>
          <w:b w:val="false"/>
          <w:i w:val="false"/>
          <w:color w:val="000000"/>
          <w:sz w:val="28"/>
        </w:rPr>
        <w:t xml:space="preserve">
      "11. В случае соответствия услугополучателя требованиям действующего законодательства услугодатель в течение 2 (двух) рабочих дней со дня подписания заключения направляет уведомление о получении заключения о возможности (невозможности) быть кандидатом(ами) в усыновители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на портал услугополучателю в форме электронного документа, подписанного электронной цифровой подписью (далее – ЭЦП) уполномоченного лица услугодателя и ставит их на учет в качестве кандидатов в усыновители.</w:t>
      </w:r>
    </w:p>
    <w:bookmarkEnd w:id="22"/>
    <w:bookmarkStart w:name="z35" w:id="23"/>
    <w:p>
      <w:pPr>
        <w:spacing w:after="0"/>
        <w:ind w:left="0"/>
        <w:jc w:val="both"/>
      </w:pPr>
      <w:r>
        <w:rPr>
          <w:rFonts w:ascii="Times New Roman"/>
          <w:b w:val="false"/>
          <w:i w:val="false"/>
          <w:color w:val="000000"/>
          <w:sz w:val="28"/>
        </w:rPr>
        <w:t xml:space="preserve">
      В случае выявления оснований для отказа в оказании государственной услуги по основаниям, указанным в пункте 9 Стандарта настоящих Правил услугодатель не позднее чем за 3 (три) рабочих дня до завершения срока оказания государственной услуги согласно </w:t>
      </w:r>
      <w:r>
        <w:rPr>
          <w:rFonts w:ascii="Times New Roman"/>
          <w:b w:val="false"/>
          <w:i w:val="false"/>
          <w:color w:val="000000"/>
          <w:sz w:val="28"/>
        </w:rPr>
        <w:t>статьи 73</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 направляет услугополучателю уведомление о предварительном решении об отказе в оказании государственной услуги, а также времени и месте проведения заслушивания для возможности выразить услугополучателю позицию по предварительному решению.</w:t>
      </w:r>
    </w:p>
    <w:bookmarkEnd w:id="23"/>
    <w:bookmarkStart w:name="z36" w:id="24"/>
    <w:p>
      <w:pPr>
        <w:spacing w:after="0"/>
        <w:ind w:left="0"/>
        <w:jc w:val="both"/>
      </w:pPr>
      <w:r>
        <w:rPr>
          <w:rFonts w:ascii="Times New Roman"/>
          <w:b w:val="false"/>
          <w:i w:val="false"/>
          <w:color w:val="000000"/>
          <w:sz w:val="28"/>
        </w:rPr>
        <w:t xml:space="preserve">
      Процедура заслушивания проводится в соответствие со </w:t>
      </w:r>
      <w:r>
        <w:rPr>
          <w:rFonts w:ascii="Times New Roman"/>
          <w:b w:val="false"/>
          <w:i w:val="false"/>
          <w:color w:val="000000"/>
          <w:sz w:val="28"/>
        </w:rPr>
        <w:t>статьей 73</w:t>
      </w:r>
      <w:r>
        <w:rPr>
          <w:rFonts w:ascii="Times New Roman"/>
          <w:b w:val="false"/>
          <w:i w:val="false"/>
          <w:color w:val="000000"/>
          <w:sz w:val="28"/>
        </w:rPr>
        <w:t xml:space="preserve"> АППК РК.</w:t>
      </w:r>
    </w:p>
    <w:bookmarkEnd w:id="24"/>
    <w:bookmarkStart w:name="z37" w:id="25"/>
    <w:p>
      <w:pPr>
        <w:spacing w:after="0"/>
        <w:ind w:left="0"/>
        <w:jc w:val="both"/>
      </w:pPr>
      <w:r>
        <w:rPr>
          <w:rFonts w:ascii="Times New Roman"/>
          <w:b w:val="false"/>
          <w:i w:val="false"/>
          <w:color w:val="000000"/>
          <w:sz w:val="28"/>
        </w:rPr>
        <w:t>
      По результатам заслушивания услугополучателю в форме электронного документа, подписанного ЭЦП уполномоченного лица услугодателя в течение 2 (двух) рабочих дней направляется положительный результат либо мотивированный отказ в оказании государственной услуги.</w:t>
      </w:r>
    </w:p>
    <w:bookmarkEnd w:id="25"/>
    <w:bookmarkStart w:name="z38" w:id="26"/>
    <w:p>
      <w:pPr>
        <w:spacing w:after="0"/>
        <w:ind w:left="0"/>
        <w:jc w:val="both"/>
      </w:pPr>
      <w:r>
        <w:rPr>
          <w:rFonts w:ascii="Times New Roman"/>
          <w:b w:val="false"/>
          <w:i w:val="false"/>
          <w:color w:val="000000"/>
          <w:sz w:val="28"/>
        </w:rPr>
        <w:t>
      После получения положительного заключения услугополучатель получает доступ к информации о детях-сиротах, детях, оставшихся без попечения родителей, подлежащих усыновлению, содержащейся в Республиканском банке данных.";</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изложить в новой редакции:</w:t>
      </w:r>
    </w:p>
    <w:bookmarkStart w:name="z41" w:id="27"/>
    <w:p>
      <w:pPr>
        <w:spacing w:after="0"/>
        <w:ind w:left="0"/>
        <w:jc w:val="both"/>
      </w:pPr>
      <w:r>
        <w:rPr>
          <w:rFonts w:ascii="Times New Roman"/>
          <w:b w:val="false"/>
          <w:i w:val="false"/>
          <w:color w:val="000000"/>
          <w:sz w:val="28"/>
        </w:rPr>
        <w:t>
      "15. Жалоба на решение, действий (бездействия)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 (далее – орган, рассматривающий жалобу), в соответствии с законодательством Республики Казахстан.</w:t>
      </w:r>
    </w:p>
    <w:bookmarkEnd w:id="27"/>
    <w:bookmarkStart w:name="z42" w:id="28"/>
    <w:p>
      <w:pPr>
        <w:spacing w:after="0"/>
        <w:ind w:left="0"/>
        <w:jc w:val="both"/>
      </w:pPr>
      <w:r>
        <w:rPr>
          <w:rFonts w:ascii="Times New Roman"/>
          <w:b w:val="false"/>
          <w:i w:val="false"/>
          <w:color w:val="000000"/>
          <w:sz w:val="28"/>
        </w:rPr>
        <w:t>
      Рассмотрение жалобы по вопросам оказания государственных услуг производится вышестоящим административным органом, должностным лицом, органа, рассматривающего жалобу.</w:t>
      </w:r>
    </w:p>
    <w:bookmarkEnd w:id="28"/>
    <w:bookmarkStart w:name="z43" w:id="29"/>
    <w:p>
      <w:pPr>
        <w:spacing w:after="0"/>
        <w:ind w:left="0"/>
        <w:jc w:val="both"/>
      </w:pPr>
      <w:r>
        <w:rPr>
          <w:rFonts w:ascii="Times New Roman"/>
          <w:b w:val="false"/>
          <w:i w:val="false"/>
          <w:color w:val="000000"/>
          <w:sz w:val="28"/>
        </w:rPr>
        <w:t>
      Жалоба подается услугодателю и (или) должностному лицу, чье решение, действие (бездействие) обжалуются.</w:t>
      </w:r>
    </w:p>
    <w:bookmarkEnd w:id="29"/>
    <w:bookmarkStart w:name="z44" w:id="30"/>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3 (трех) рабочих дней со дня поступления жалобы направляют ее в орган, рассматривающий жалобу.</w:t>
      </w:r>
    </w:p>
    <w:bookmarkEnd w:id="30"/>
    <w:bookmarkStart w:name="z45" w:id="31"/>
    <w:p>
      <w:pPr>
        <w:spacing w:after="0"/>
        <w:ind w:left="0"/>
        <w:jc w:val="both"/>
      </w:pPr>
      <w:r>
        <w:rPr>
          <w:rFonts w:ascii="Times New Roman"/>
          <w:b w:val="false"/>
          <w:i w:val="false"/>
          <w:color w:val="000000"/>
          <w:sz w:val="28"/>
        </w:rPr>
        <w:t>
      При этом услугодатель, должностное лицо, решение, действие (бездействие) обжалуются, не направляет жалобу в орган, рассматривающий жалобу, если он в течение 3 (трех) рабочих дней примет решение либо административное действие, полностью удовлетворяющие требования, указанные в жалобе.</w:t>
      </w:r>
    </w:p>
    <w:bookmarkEnd w:id="31"/>
    <w:bookmarkStart w:name="z46" w:id="32"/>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 в течение 5 (пяти) рабочих дней со дня ее регистрации.</w:t>
      </w:r>
    </w:p>
    <w:bookmarkEnd w:id="32"/>
    <w:bookmarkStart w:name="z47" w:id="33"/>
    <w:p>
      <w:pPr>
        <w:spacing w:after="0"/>
        <w:ind w:left="0"/>
        <w:jc w:val="both"/>
      </w:pPr>
      <w:r>
        <w:rPr>
          <w:rFonts w:ascii="Times New Roman"/>
          <w:b w:val="false"/>
          <w:i w:val="false"/>
          <w:color w:val="000000"/>
          <w:sz w:val="28"/>
        </w:rPr>
        <w:t>
      Жалоба услугополучателя, поступившая в адрес органа, рассматривающего жалобу, подлежит рассмотрению в течение 15 (пятнадцати) рабочих дней со дня ее регистрации.</w:t>
      </w:r>
    </w:p>
    <w:bookmarkEnd w:id="33"/>
    <w:bookmarkStart w:name="z48" w:id="34"/>
    <w:p>
      <w:pPr>
        <w:spacing w:after="0"/>
        <w:ind w:left="0"/>
        <w:jc w:val="both"/>
      </w:pPr>
      <w:r>
        <w:rPr>
          <w:rFonts w:ascii="Times New Roman"/>
          <w:b w:val="false"/>
          <w:i w:val="false"/>
          <w:color w:val="000000"/>
          <w:sz w:val="28"/>
        </w:rPr>
        <w:t>
      Если иное не предусмотрено законом, обращение в суд допускается после обжалования в досудебном порядке.";</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 Правилам учета лиц, являющихся гражданами Республики Казахстан, постоянно проживающих на территории Республики Казахстан, желающих усыновить детей-сирот, детей, оставшихся без попечения родителей,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перечню;</w:t>
      </w:r>
    </w:p>
    <w:bookmarkStart w:name="z50" w:id="35"/>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приказе</w:t>
      </w:r>
      <w:r>
        <w:rPr>
          <w:rFonts w:ascii="Times New Roman"/>
          <w:b w:val="false"/>
          <w:i w:val="false"/>
          <w:color w:val="000000"/>
          <w:sz w:val="28"/>
        </w:rPr>
        <w:t xml:space="preserve"> Министра образования и науки Республики Казахстан от 24 апреля 2020 года № 158 "Об утверждении Правил оказания государственных услуг в сфере семьи и детей" (зарегистрирован в Реестре государственной регистрации нормативных правовых актов под № 20478):</w:t>
      </w:r>
    </w:p>
    <w:bookmarkEnd w:id="35"/>
    <w:bookmarkStart w:name="z51" w:id="3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государственных услуг "Выдача справок по опеке и попечительству", утвержденных указанным приказом:</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изложить в новой редакции:</w:t>
      </w:r>
    </w:p>
    <w:bookmarkStart w:name="z54" w:id="37"/>
    <w:p>
      <w:pPr>
        <w:spacing w:after="0"/>
        <w:ind w:left="0"/>
        <w:jc w:val="both"/>
      </w:pPr>
      <w:r>
        <w:rPr>
          <w:rFonts w:ascii="Times New Roman"/>
          <w:b w:val="false"/>
          <w:i w:val="false"/>
          <w:color w:val="000000"/>
          <w:sz w:val="28"/>
        </w:rPr>
        <w:t xml:space="preserve">
      "3. Для получения государственной услуги "Выдача справок по опеке и попечительству" (далее – государственная услуга) физические лица (далее - услугополучатель) через веб-портал "электронного правительства" (далее – портал) подают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подписанное электронной цифровой подписью (далее – ЭЦП) услугополучателя или удостоверенное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w:t>
      </w:r>
    </w:p>
    <w:bookmarkEnd w:id="37"/>
    <w:bookmarkStart w:name="z55" w:id="38"/>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включающий характеристику процесса, форму, содержание и результат оказания, а также иные сведения с учетом особенностей предоставления государственной услуги приведен в стандарте государственной услуги "Выдача справок по опеке и попечительству" согласно </w:t>
      </w:r>
      <w:r>
        <w:rPr>
          <w:rFonts w:ascii="Times New Roman"/>
          <w:b w:val="false"/>
          <w:i w:val="false"/>
          <w:color w:val="000000"/>
          <w:sz w:val="28"/>
        </w:rPr>
        <w:t xml:space="preserve">приложению 2 </w:t>
      </w:r>
      <w:r>
        <w:rPr>
          <w:rFonts w:ascii="Times New Roman"/>
          <w:b w:val="false"/>
          <w:i w:val="false"/>
          <w:color w:val="000000"/>
          <w:sz w:val="28"/>
        </w:rPr>
        <w:t>к настоящим Правилам.</w:t>
      </w:r>
    </w:p>
    <w:bookmarkEnd w:id="38"/>
    <w:bookmarkStart w:name="z56" w:id="39"/>
    <w:p>
      <w:pPr>
        <w:spacing w:after="0"/>
        <w:ind w:left="0"/>
        <w:jc w:val="both"/>
      </w:pPr>
      <w:r>
        <w:rPr>
          <w:rFonts w:ascii="Times New Roman"/>
          <w:b w:val="false"/>
          <w:i w:val="false"/>
          <w:color w:val="000000"/>
          <w:sz w:val="28"/>
        </w:rPr>
        <w:t>
      4. Сведения о документах, удостоверяющих личность, свидетельство о рождении ребенка (при отсутствии сведений в информационной системе "Регистрационный пункт ЗАГС") управления образования городов республиканского значения и столицы, отделы образования районов, городов областного значения (далее – услугодатель) получают из соответствующих государственных информационных систем через шлюз "электронного правительства".</w:t>
      </w:r>
    </w:p>
    <w:bookmarkEnd w:id="39"/>
    <w:bookmarkStart w:name="z57" w:id="40"/>
    <w:p>
      <w:pPr>
        <w:spacing w:after="0"/>
        <w:ind w:left="0"/>
        <w:jc w:val="both"/>
      </w:pPr>
      <w:r>
        <w:rPr>
          <w:rFonts w:ascii="Times New Roman"/>
          <w:b w:val="false"/>
          <w:i w:val="false"/>
          <w:color w:val="000000"/>
          <w:sz w:val="28"/>
        </w:rPr>
        <w:t>
      Услугополучатель дает согласие услугодателю на использование сведений, составляющих охраняемую законом тайну, содержащихся в информационных системах, при оказании государственной услуги, если иное не предусмотрено законами Республики Казахстан.</w:t>
      </w:r>
    </w:p>
    <w:bookmarkEnd w:id="40"/>
    <w:bookmarkStart w:name="z58" w:id="41"/>
    <w:p>
      <w:pPr>
        <w:spacing w:after="0"/>
        <w:ind w:left="0"/>
        <w:jc w:val="both"/>
      </w:pPr>
      <w:r>
        <w:rPr>
          <w:rFonts w:ascii="Times New Roman"/>
          <w:b w:val="false"/>
          <w:i w:val="false"/>
          <w:color w:val="000000"/>
          <w:sz w:val="28"/>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bookmarkEnd w:id="41"/>
    <w:bookmarkStart w:name="z59" w:id="42"/>
    <w:p>
      <w:pPr>
        <w:spacing w:after="0"/>
        <w:ind w:left="0"/>
        <w:jc w:val="both"/>
      </w:pPr>
      <w:r>
        <w:rPr>
          <w:rFonts w:ascii="Times New Roman"/>
          <w:b w:val="false"/>
          <w:i w:val="false"/>
          <w:color w:val="000000"/>
          <w:sz w:val="28"/>
        </w:rPr>
        <w:t>
      дополнить пунктом 7-1 следующего содержания:</w:t>
      </w:r>
    </w:p>
    <w:bookmarkEnd w:id="42"/>
    <w:bookmarkStart w:name="z60" w:id="43"/>
    <w:p>
      <w:pPr>
        <w:spacing w:after="0"/>
        <w:ind w:left="0"/>
        <w:jc w:val="both"/>
      </w:pPr>
      <w:r>
        <w:rPr>
          <w:rFonts w:ascii="Times New Roman"/>
          <w:b w:val="false"/>
          <w:i w:val="false"/>
          <w:color w:val="000000"/>
          <w:sz w:val="28"/>
        </w:rPr>
        <w:t xml:space="preserve">
      "7-1.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2 статьи 5 Закона.</w:t>
      </w:r>
    </w:p>
    <w:bookmarkEnd w:id="43"/>
    <w:bookmarkStart w:name="z61" w:id="44"/>
    <w:p>
      <w:pPr>
        <w:spacing w:after="0"/>
        <w:ind w:left="0"/>
        <w:jc w:val="both"/>
      </w:pPr>
      <w:r>
        <w:rPr>
          <w:rFonts w:ascii="Times New Roman"/>
          <w:b w:val="false"/>
          <w:i w:val="false"/>
          <w:color w:val="000000"/>
          <w:sz w:val="28"/>
        </w:rPr>
        <w:t>
      В случае сбоя информационной системы услугодатель незамедлительно с момента обнаружения уведомляет сотрудника структурного подразделения услугодателя, ответственного за информационно-коммуникационную инфраструктуру.</w:t>
      </w:r>
    </w:p>
    <w:bookmarkEnd w:id="44"/>
    <w:bookmarkStart w:name="z62" w:id="45"/>
    <w:p>
      <w:pPr>
        <w:spacing w:after="0"/>
        <w:ind w:left="0"/>
        <w:jc w:val="both"/>
      </w:pPr>
      <w:r>
        <w:rPr>
          <w:rFonts w:ascii="Times New Roman"/>
          <w:b w:val="false"/>
          <w:i w:val="false"/>
          <w:color w:val="000000"/>
          <w:sz w:val="28"/>
        </w:rPr>
        <w:t>
      В этом случае ответственный сотрудник за информационно-коммуникационную инфраструктуру в течение срока, указанного в части второй настоящего пункта Правил, составляет протокол о технической проблеме и подписывает его услугодателем.";</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новой редакции:</w:t>
      </w:r>
    </w:p>
    <w:bookmarkStart w:name="z64" w:id="46"/>
    <w:p>
      <w:pPr>
        <w:spacing w:after="0"/>
        <w:ind w:left="0"/>
        <w:jc w:val="both"/>
      </w:pPr>
      <w:r>
        <w:rPr>
          <w:rFonts w:ascii="Times New Roman"/>
          <w:b w:val="false"/>
          <w:i w:val="false"/>
          <w:color w:val="000000"/>
          <w:sz w:val="28"/>
        </w:rPr>
        <w:t>
      "8. Жалоба на решение, действий (бездействия)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 (далее – орган, рассматривающий жалобу), в соответствии с законодательством Республики Казахстан.</w:t>
      </w:r>
    </w:p>
    <w:bookmarkEnd w:id="46"/>
    <w:bookmarkStart w:name="z65" w:id="47"/>
    <w:p>
      <w:pPr>
        <w:spacing w:after="0"/>
        <w:ind w:left="0"/>
        <w:jc w:val="both"/>
      </w:pPr>
      <w:r>
        <w:rPr>
          <w:rFonts w:ascii="Times New Roman"/>
          <w:b w:val="false"/>
          <w:i w:val="false"/>
          <w:color w:val="000000"/>
          <w:sz w:val="28"/>
        </w:rPr>
        <w:t>
      Рассмотрение жалобы по вопросам оказания государственных услуг производится вышестоящим административным органом, должностным лицом, органом, рассматривающим жалобу.</w:t>
      </w:r>
    </w:p>
    <w:bookmarkEnd w:id="47"/>
    <w:bookmarkStart w:name="z66" w:id="48"/>
    <w:p>
      <w:pPr>
        <w:spacing w:after="0"/>
        <w:ind w:left="0"/>
        <w:jc w:val="both"/>
      </w:pPr>
      <w:r>
        <w:rPr>
          <w:rFonts w:ascii="Times New Roman"/>
          <w:b w:val="false"/>
          <w:i w:val="false"/>
          <w:color w:val="000000"/>
          <w:sz w:val="28"/>
        </w:rPr>
        <w:t>
      Жалоба подается услугодателю и (или) должностному лицу, чье решение, действие (бездействие) обжалуются.</w:t>
      </w:r>
    </w:p>
    <w:bookmarkEnd w:id="48"/>
    <w:bookmarkStart w:name="z67" w:id="49"/>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3 (трех) рабочих дней со дня поступления жалобы направляют ее в орган, рассматривающий жалобу.</w:t>
      </w:r>
    </w:p>
    <w:bookmarkEnd w:id="49"/>
    <w:bookmarkStart w:name="z68" w:id="50"/>
    <w:p>
      <w:pPr>
        <w:spacing w:after="0"/>
        <w:ind w:left="0"/>
        <w:jc w:val="both"/>
      </w:pPr>
      <w:r>
        <w:rPr>
          <w:rFonts w:ascii="Times New Roman"/>
          <w:b w:val="false"/>
          <w:i w:val="false"/>
          <w:color w:val="000000"/>
          <w:sz w:val="28"/>
        </w:rPr>
        <w:t>
      При этом услугодатель, должностное лицо, решение, действие (бездействие) обжалуются, не направляет жалобу в орган, рассматривающий жалобу, если он в течение 3 (трех) рабочих дней примет решение либо административное действие, полностью удовлетворяющие требования, указанные в жалобе.</w:t>
      </w:r>
    </w:p>
    <w:bookmarkEnd w:id="50"/>
    <w:bookmarkStart w:name="z69" w:id="51"/>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 в течение 5 (пяти) рабочих дней со дня ее регистрации.</w:t>
      </w:r>
    </w:p>
    <w:bookmarkEnd w:id="51"/>
    <w:bookmarkStart w:name="z70" w:id="52"/>
    <w:p>
      <w:pPr>
        <w:spacing w:after="0"/>
        <w:ind w:left="0"/>
        <w:jc w:val="both"/>
      </w:pPr>
      <w:r>
        <w:rPr>
          <w:rFonts w:ascii="Times New Roman"/>
          <w:b w:val="false"/>
          <w:i w:val="false"/>
          <w:color w:val="000000"/>
          <w:sz w:val="28"/>
        </w:rPr>
        <w:t>
      Жалоба услугополучателя, поступившая в адрес органа, рассматривающего жалобу, подлежит рассмотрению в течение 15 (пятнадцати) рабочих дней со дня ее регистрации.</w:t>
      </w:r>
    </w:p>
    <w:bookmarkEnd w:id="52"/>
    <w:bookmarkStart w:name="z71" w:id="53"/>
    <w:p>
      <w:pPr>
        <w:spacing w:after="0"/>
        <w:ind w:left="0"/>
        <w:jc w:val="both"/>
      </w:pPr>
      <w:r>
        <w:rPr>
          <w:rFonts w:ascii="Times New Roman"/>
          <w:b w:val="false"/>
          <w:i w:val="false"/>
          <w:color w:val="000000"/>
          <w:sz w:val="28"/>
        </w:rPr>
        <w:t>
      Если иное не предусмотрено законом, обращение в суд допускается после обжалования в досудебном порядке.";</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Правилам оказания государственной услуги "Выдача справок по опеке и попечительству", изложить в новой редакции согласно </w:t>
      </w:r>
      <w:r>
        <w:rPr>
          <w:rFonts w:ascii="Times New Roman"/>
          <w:b w:val="false"/>
          <w:i w:val="false"/>
          <w:color w:val="000000"/>
          <w:sz w:val="28"/>
        </w:rPr>
        <w:t>приложениям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к настоящему перечню;</w:t>
      </w:r>
    </w:p>
    <w:bookmarkStart w:name="z73" w:id="5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"Выдача справок для распоряжения имуществом несовершеннолетних", утвержденных указанным приказом:</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новой редакции:</w:t>
      </w:r>
    </w:p>
    <w:bookmarkStart w:name="z76" w:id="55"/>
    <w:p>
      <w:pPr>
        <w:spacing w:after="0"/>
        <w:ind w:left="0"/>
        <w:jc w:val="both"/>
      </w:pPr>
      <w:r>
        <w:rPr>
          <w:rFonts w:ascii="Times New Roman"/>
          <w:b w:val="false"/>
          <w:i w:val="false"/>
          <w:color w:val="000000"/>
          <w:sz w:val="28"/>
        </w:rPr>
        <w:t xml:space="preserve">
      "3. Для получения государственной услуги "Выдача справок для распоряжения имуществом несовершеннолетних" (далее – государственная услуга) физические лица (далее – услугополучатель) через веб-портал "электронного правительства" (далее – портал) подают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с приложением документов, предусмотренных стандартом государственной услуги "Выдача справок для распоряжения имуществом несовершеннолетних" (далее – Стандарт)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55"/>
    <w:bookmarkStart w:name="z77" w:id="56"/>
    <w:p>
      <w:pPr>
        <w:spacing w:after="0"/>
        <w:ind w:left="0"/>
        <w:jc w:val="both"/>
      </w:pPr>
      <w:r>
        <w:rPr>
          <w:rFonts w:ascii="Times New Roman"/>
          <w:b w:val="false"/>
          <w:i w:val="false"/>
          <w:color w:val="000000"/>
          <w:sz w:val="28"/>
        </w:rPr>
        <w:t>
      Перечень основных требований к оказанию государственной услуги, включающий характеристику процесса, форму, содержание и результат оказания, а также иные сведения с учетом особенностей предоставления государственной услуги приведен в Стандарте.";</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изложить в новой редакции:</w:t>
      </w:r>
    </w:p>
    <w:bookmarkStart w:name="z79" w:id="57"/>
    <w:p>
      <w:pPr>
        <w:spacing w:after="0"/>
        <w:ind w:left="0"/>
        <w:jc w:val="both"/>
      </w:pPr>
      <w:r>
        <w:rPr>
          <w:rFonts w:ascii="Times New Roman"/>
          <w:b w:val="false"/>
          <w:i w:val="false"/>
          <w:color w:val="000000"/>
          <w:sz w:val="28"/>
        </w:rPr>
        <w:t>
      "5. Управления образования городов республиканского значения и столицы, отделы образования районов, городов областного значения (далее – услугодатель) в день поступления документов осуществляют их прием и проверяют полноту представленных документов в течение 1 (одного) рабочего дня.</w:t>
      </w:r>
    </w:p>
    <w:bookmarkEnd w:id="57"/>
    <w:bookmarkStart w:name="z80" w:id="58"/>
    <w:p>
      <w:pPr>
        <w:spacing w:after="0"/>
        <w:ind w:left="0"/>
        <w:jc w:val="both"/>
      </w:pPr>
      <w:r>
        <w:rPr>
          <w:rFonts w:ascii="Times New Roman"/>
          <w:b w:val="false"/>
          <w:i w:val="false"/>
          <w:color w:val="000000"/>
          <w:sz w:val="28"/>
        </w:rPr>
        <w:t>
      6. Сведения о документах, удостоверяющих личность услугополучателя, свидетельстве о рождении ребенка, свидетельстве о заключении или расторжении брака, справка о рождении (при отсутствии сведений в информационной системе "Регистрационный пункт ЗАГС"), документы, подтверждающие наличие имущества, справки об опеке и попечительстве (для опекунов) услугодатель получает из соответствующих государственных информационных систем через шлюз "электронного правительства".</w:t>
      </w:r>
    </w:p>
    <w:bookmarkEnd w:id="58"/>
    <w:bookmarkStart w:name="z81" w:id="59"/>
    <w:p>
      <w:pPr>
        <w:spacing w:after="0"/>
        <w:ind w:left="0"/>
        <w:jc w:val="both"/>
      </w:pPr>
      <w:r>
        <w:rPr>
          <w:rFonts w:ascii="Times New Roman"/>
          <w:b w:val="false"/>
          <w:i w:val="false"/>
          <w:color w:val="000000"/>
          <w:sz w:val="28"/>
        </w:rPr>
        <w:t>
      Услугополучатель дает согласие услугодателю на использование сведений, составляющих охраняемую законом тайну, содержащихся в информационных системах, при оказании государственной услуги, если иное не предусмотрено законами Республики Казахстан.</w:t>
      </w:r>
    </w:p>
    <w:bookmarkEnd w:id="59"/>
    <w:bookmarkStart w:name="z82" w:id="60"/>
    <w:p>
      <w:pPr>
        <w:spacing w:after="0"/>
        <w:ind w:left="0"/>
        <w:jc w:val="both"/>
      </w:pPr>
      <w:r>
        <w:rPr>
          <w:rFonts w:ascii="Times New Roman"/>
          <w:b w:val="false"/>
          <w:i w:val="false"/>
          <w:color w:val="000000"/>
          <w:sz w:val="28"/>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bookmarkEnd w:id="60"/>
    <w:bookmarkStart w:name="z83" w:id="61"/>
    <w:p>
      <w:pPr>
        <w:spacing w:after="0"/>
        <w:ind w:left="0"/>
        <w:jc w:val="both"/>
      </w:pPr>
      <w:r>
        <w:rPr>
          <w:rFonts w:ascii="Times New Roman"/>
          <w:b w:val="false"/>
          <w:i w:val="false"/>
          <w:color w:val="000000"/>
          <w:sz w:val="28"/>
        </w:rPr>
        <w:t>
      В случае представления услугополучателями неполного пакета документов и (или) документов с истекшим сроком действия услугодатель отказывает услугополучателю в дальнейшем рассмотрении заявления.</w:t>
      </w:r>
    </w:p>
    <w:bookmarkEnd w:id="61"/>
    <w:bookmarkStart w:name="z84" w:id="62"/>
    <w:p>
      <w:pPr>
        <w:spacing w:after="0"/>
        <w:ind w:left="0"/>
        <w:jc w:val="both"/>
      </w:pPr>
      <w:r>
        <w:rPr>
          <w:rFonts w:ascii="Times New Roman"/>
          <w:b w:val="false"/>
          <w:i w:val="false"/>
          <w:color w:val="000000"/>
          <w:sz w:val="28"/>
        </w:rPr>
        <w:t xml:space="preserve">
      7. В случае соответствия услугополучателя требованиям действующего законодательства услугодатель в течение 2 (двух) рабочих дней готовит справку по распоряжению имуществом несовершеннолетних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либо мотивированный ответ об отказе в оказании государственной услуги и направляет в "личный кабинет" услугополучателя в форме электронного документа, подписанного электронной цифровой подписью (далее – ЭЦП) уполномоченного лица услугодателя.</w:t>
      </w:r>
    </w:p>
    <w:bookmarkEnd w:id="62"/>
    <w:bookmarkStart w:name="z85" w:id="63"/>
    <w:p>
      <w:pPr>
        <w:spacing w:after="0"/>
        <w:ind w:left="0"/>
        <w:jc w:val="both"/>
      </w:pPr>
      <w:r>
        <w:rPr>
          <w:rFonts w:ascii="Times New Roman"/>
          <w:b w:val="false"/>
          <w:i w:val="false"/>
          <w:color w:val="000000"/>
          <w:sz w:val="28"/>
        </w:rPr>
        <w:t xml:space="preserve">
      В случае выявления оснований для отказа в оказании государственной услуги по основаниям, указанным в пункте 9 Стандарта настоящих Правил услугодатель не позднее чем за 3 (три) рабочих дня до завершения срока оказания государственной услуги согласно </w:t>
      </w:r>
      <w:r>
        <w:rPr>
          <w:rFonts w:ascii="Times New Roman"/>
          <w:b w:val="false"/>
          <w:i w:val="false"/>
          <w:color w:val="000000"/>
          <w:sz w:val="28"/>
        </w:rPr>
        <w:t>статьи 73</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 направляет услугополучателю уведомление о предварительном решении об отказе в оказании государственной услуги, а также времени и месте проведения заслушивания для возможности выразить услугополучателю позицию по предварительному решению.</w:t>
      </w:r>
    </w:p>
    <w:bookmarkEnd w:id="63"/>
    <w:bookmarkStart w:name="z86" w:id="64"/>
    <w:p>
      <w:pPr>
        <w:spacing w:after="0"/>
        <w:ind w:left="0"/>
        <w:jc w:val="both"/>
      </w:pPr>
      <w:r>
        <w:rPr>
          <w:rFonts w:ascii="Times New Roman"/>
          <w:b w:val="false"/>
          <w:i w:val="false"/>
          <w:color w:val="000000"/>
          <w:sz w:val="28"/>
        </w:rPr>
        <w:t xml:space="preserve">
      Процедура заслушивания проводится в соответствие со </w:t>
      </w:r>
      <w:r>
        <w:rPr>
          <w:rFonts w:ascii="Times New Roman"/>
          <w:b w:val="false"/>
          <w:i w:val="false"/>
          <w:color w:val="000000"/>
          <w:sz w:val="28"/>
        </w:rPr>
        <w:t>статьей 73</w:t>
      </w:r>
      <w:r>
        <w:rPr>
          <w:rFonts w:ascii="Times New Roman"/>
          <w:b w:val="false"/>
          <w:i w:val="false"/>
          <w:color w:val="000000"/>
          <w:sz w:val="28"/>
        </w:rPr>
        <w:t xml:space="preserve"> АППК РК.</w:t>
      </w:r>
    </w:p>
    <w:bookmarkEnd w:id="64"/>
    <w:bookmarkStart w:name="z87" w:id="65"/>
    <w:p>
      <w:pPr>
        <w:spacing w:after="0"/>
        <w:ind w:left="0"/>
        <w:jc w:val="both"/>
      </w:pPr>
      <w:r>
        <w:rPr>
          <w:rFonts w:ascii="Times New Roman"/>
          <w:b w:val="false"/>
          <w:i w:val="false"/>
          <w:color w:val="000000"/>
          <w:sz w:val="28"/>
        </w:rPr>
        <w:t>
      По результатам заслушивания услугополучателю в форме электронного документа, подписанного ЭЦП уполномоченного лица услугодателя в течение 2 (двух) рабочих дней направляется положительный результат либо мотивированный отказ в оказании государственной услуги.";</w:t>
      </w:r>
    </w:p>
    <w:bookmarkEnd w:id="65"/>
    <w:bookmarkStart w:name="z88" w:id="66"/>
    <w:p>
      <w:pPr>
        <w:spacing w:after="0"/>
        <w:ind w:left="0"/>
        <w:jc w:val="both"/>
      </w:pPr>
      <w:r>
        <w:rPr>
          <w:rFonts w:ascii="Times New Roman"/>
          <w:b w:val="false"/>
          <w:i w:val="false"/>
          <w:color w:val="000000"/>
          <w:sz w:val="28"/>
        </w:rPr>
        <w:t>
      дополнить пунктом 8-1 следующего содержания:</w:t>
      </w:r>
    </w:p>
    <w:bookmarkEnd w:id="66"/>
    <w:bookmarkStart w:name="z89" w:id="67"/>
    <w:p>
      <w:pPr>
        <w:spacing w:after="0"/>
        <w:ind w:left="0"/>
        <w:jc w:val="both"/>
      </w:pPr>
      <w:r>
        <w:rPr>
          <w:rFonts w:ascii="Times New Roman"/>
          <w:b w:val="false"/>
          <w:i w:val="false"/>
          <w:color w:val="000000"/>
          <w:sz w:val="28"/>
        </w:rPr>
        <w:t xml:space="preserve">
      "8-1.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в соответствии с подпунктом 11) пункта 2 </w:t>
      </w:r>
      <w:r>
        <w:rPr>
          <w:rFonts w:ascii="Times New Roman"/>
          <w:b w:val="false"/>
          <w:i w:val="false"/>
          <w:color w:val="000000"/>
          <w:sz w:val="28"/>
        </w:rPr>
        <w:t>статьи 5</w:t>
      </w:r>
      <w:r>
        <w:rPr>
          <w:rFonts w:ascii="Times New Roman"/>
          <w:b w:val="false"/>
          <w:i w:val="false"/>
          <w:color w:val="000000"/>
          <w:sz w:val="28"/>
        </w:rPr>
        <w:t xml:space="preserve"> Закона.</w:t>
      </w:r>
    </w:p>
    <w:bookmarkEnd w:id="67"/>
    <w:bookmarkStart w:name="z90" w:id="68"/>
    <w:p>
      <w:pPr>
        <w:spacing w:after="0"/>
        <w:ind w:left="0"/>
        <w:jc w:val="both"/>
      </w:pPr>
      <w:r>
        <w:rPr>
          <w:rFonts w:ascii="Times New Roman"/>
          <w:b w:val="false"/>
          <w:i w:val="false"/>
          <w:color w:val="000000"/>
          <w:sz w:val="28"/>
        </w:rPr>
        <w:t>
      В случае сбоя информационной системы услугодатель незамедлительно с момента обнаружения уведомляет сотрудника структурного подразделения услугодателя, ответственного за информационно-коммуникационную инфраструктуру.</w:t>
      </w:r>
    </w:p>
    <w:bookmarkEnd w:id="68"/>
    <w:bookmarkStart w:name="z91" w:id="69"/>
    <w:p>
      <w:pPr>
        <w:spacing w:after="0"/>
        <w:ind w:left="0"/>
        <w:jc w:val="both"/>
      </w:pPr>
      <w:r>
        <w:rPr>
          <w:rFonts w:ascii="Times New Roman"/>
          <w:b w:val="false"/>
          <w:i w:val="false"/>
          <w:color w:val="000000"/>
          <w:sz w:val="28"/>
        </w:rPr>
        <w:t>
      В этом случае ответственный сотрудник за информационно-коммуникационную инфраструктуру в течение срока, указанного в части второй настоящего пункта Правил, составляет протокол о технической проблеме и подписывает его услугодателем.";</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новой редакции:</w:t>
      </w:r>
    </w:p>
    <w:bookmarkStart w:name="z93" w:id="70"/>
    <w:p>
      <w:pPr>
        <w:spacing w:after="0"/>
        <w:ind w:left="0"/>
        <w:jc w:val="both"/>
      </w:pPr>
      <w:r>
        <w:rPr>
          <w:rFonts w:ascii="Times New Roman"/>
          <w:b w:val="false"/>
          <w:i w:val="false"/>
          <w:color w:val="000000"/>
          <w:sz w:val="28"/>
        </w:rPr>
        <w:t>
      "9. Жалоба на решение, действий (бездействия)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 (далее – орган, рассматривающий жалобу), в соответствии с законодательством Республики Казахстан.</w:t>
      </w:r>
    </w:p>
    <w:bookmarkEnd w:id="70"/>
    <w:bookmarkStart w:name="z94" w:id="71"/>
    <w:p>
      <w:pPr>
        <w:spacing w:after="0"/>
        <w:ind w:left="0"/>
        <w:jc w:val="both"/>
      </w:pPr>
      <w:r>
        <w:rPr>
          <w:rFonts w:ascii="Times New Roman"/>
          <w:b w:val="false"/>
          <w:i w:val="false"/>
          <w:color w:val="000000"/>
          <w:sz w:val="28"/>
        </w:rPr>
        <w:t>
      Рассмотрение жалобы по вопросам оказания государственных услуг производится вышестоящим административным органом, должностным лицом, органом, рассматривающим жалобу.</w:t>
      </w:r>
    </w:p>
    <w:bookmarkEnd w:id="71"/>
    <w:bookmarkStart w:name="z95" w:id="72"/>
    <w:p>
      <w:pPr>
        <w:spacing w:after="0"/>
        <w:ind w:left="0"/>
        <w:jc w:val="both"/>
      </w:pPr>
      <w:r>
        <w:rPr>
          <w:rFonts w:ascii="Times New Roman"/>
          <w:b w:val="false"/>
          <w:i w:val="false"/>
          <w:color w:val="000000"/>
          <w:sz w:val="28"/>
        </w:rPr>
        <w:t>
      Жалоба подается услугодателю и (или) должностному лицу, чье решение, действие (бездействие) обжалуются.</w:t>
      </w:r>
    </w:p>
    <w:bookmarkEnd w:id="72"/>
    <w:bookmarkStart w:name="z96" w:id="73"/>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3 (трех) рабочих дней со дня поступления жалобы направляют ее в орган, рассматривающий жалобу.</w:t>
      </w:r>
    </w:p>
    <w:bookmarkEnd w:id="73"/>
    <w:bookmarkStart w:name="z97" w:id="74"/>
    <w:p>
      <w:pPr>
        <w:spacing w:after="0"/>
        <w:ind w:left="0"/>
        <w:jc w:val="both"/>
      </w:pPr>
      <w:r>
        <w:rPr>
          <w:rFonts w:ascii="Times New Roman"/>
          <w:b w:val="false"/>
          <w:i w:val="false"/>
          <w:color w:val="000000"/>
          <w:sz w:val="28"/>
        </w:rPr>
        <w:t>
      При этом услугодатель, должностное лицо, решение, действие (бездействие) обжалуются, не направляет жалобу в орган, рассматривающий жалобу, если он в течение 3 (трех) рабочих дней примет решение либо административное действие, полностью удовлетворяющие требования, указанные в жалобе.</w:t>
      </w:r>
    </w:p>
    <w:bookmarkEnd w:id="74"/>
    <w:bookmarkStart w:name="z98" w:id="75"/>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 в течение 5 (пяти) рабочих дней со дня ее регистрации.</w:t>
      </w:r>
    </w:p>
    <w:bookmarkEnd w:id="75"/>
    <w:bookmarkStart w:name="z99" w:id="76"/>
    <w:p>
      <w:pPr>
        <w:spacing w:after="0"/>
        <w:ind w:left="0"/>
        <w:jc w:val="both"/>
      </w:pPr>
      <w:r>
        <w:rPr>
          <w:rFonts w:ascii="Times New Roman"/>
          <w:b w:val="false"/>
          <w:i w:val="false"/>
          <w:color w:val="000000"/>
          <w:sz w:val="28"/>
        </w:rPr>
        <w:t>
      Жалоба услугополучателя, поступившая в адрес органа, рассматривающего жалобу, подлежит рассмотрению в течение 15 (пятнадцати) рабочих дней со дня ее регистрации.</w:t>
      </w:r>
    </w:p>
    <w:bookmarkEnd w:id="76"/>
    <w:bookmarkStart w:name="z100" w:id="77"/>
    <w:p>
      <w:pPr>
        <w:spacing w:after="0"/>
        <w:ind w:left="0"/>
        <w:jc w:val="both"/>
      </w:pPr>
      <w:r>
        <w:rPr>
          <w:rFonts w:ascii="Times New Roman"/>
          <w:b w:val="false"/>
          <w:i w:val="false"/>
          <w:color w:val="000000"/>
          <w:sz w:val="28"/>
        </w:rPr>
        <w:t>
      Если иное не предусмотрено законом, обращение в суд допускается после обжалования в досудебном порядке.";</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Правилам оказания государственной услуги "Выдача справок для распоряжения имуществом несовершеннолетних", изложить в новой редакции согласно </w:t>
      </w:r>
      <w:r>
        <w:rPr>
          <w:rFonts w:ascii="Times New Roman"/>
          <w:b w:val="false"/>
          <w:i w:val="false"/>
          <w:color w:val="000000"/>
          <w:sz w:val="28"/>
        </w:rPr>
        <w:t>приложениям 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к настоящему перечню;</w:t>
      </w:r>
    </w:p>
    <w:bookmarkStart w:name="z102" w:id="7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"Установление опеки или попечительства над ребенком-сиротой (детьми-сиротами) и ребенком (детьми), оставшимся без попечения родителей", утвержденных указанным приказом:</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новой редакции:</w:t>
      </w:r>
    </w:p>
    <w:bookmarkStart w:name="z105" w:id="79"/>
    <w:p>
      <w:pPr>
        <w:spacing w:after="0"/>
        <w:ind w:left="0"/>
        <w:jc w:val="both"/>
      </w:pPr>
      <w:r>
        <w:rPr>
          <w:rFonts w:ascii="Times New Roman"/>
          <w:b w:val="false"/>
          <w:i w:val="false"/>
          <w:color w:val="000000"/>
          <w:sz w:val="28"/>
        </w:rPr>
        <w:t xml:space="preserve">
      "3. Для получения государственной услуги "Установление опеки или попечительства над ребенком-сиротой (детьми-сиротами) и ребенком (детьми), оставшимся без попечения родителей" (далее – государственная услуга) физические лица (далее - услугополучатель) подают в Государственную корпорацию "Правительство для граждан" (далее – Государственная корпорация) или через веб-портал "электронного правительства" (далее – портал)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с приложением документов, предусмотренных стандартом государственной услуги "Установление опеки или попечительства над ребенком-сиротой (детьми-сиротами) и ребенком (детьми), оставшимся без попечения родителей" (далее – Стандарт),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79"/>
    <w:bookmarkStart w:name="z106" w:id="80"/>
    <w:p>
      <w:pPr>
        <w:spacing w:after="0"/>
        <w:ind w:left="0"/>
        <w:jc w:val="both"/>
      </w:pPr>
      <w:r>
        <w:rPr>
          <w:rFonts w:ascii="Times New Roman"/>
          <w:b w:val="false"/>
          <w:i w:val="false"/>
          <w:color w:val="000000"/>
          <w:sz w:val="28"/>
        </w:rPr>
        <w:t>
      Перечень основных требований к оказанию государственной услуги, включающий характеристику процесса, форму, содержание и результат оказания, а также иные сведения с учетом особенностей предоставления государственной услуги приведен в Стандарте.";</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изложить в новой редакции:</w:t>
      </w:r>
    </w:p>
    <w:bookmarkStart w:name="z108" w:id="81"/>
    <w:p>
      <w:pPr>
        <w:spacing w:after="0"/>
        <w:ind w:left="0"/>
        <w:jc w:val="both"/>
      </w:pPr>
      <w:r>
        <w:rPr>
          <w:rFonts w:ascii="Times New Roman"/>
          <w:b w:val="false"/>
          <w:i w:val="false"/>
          <w:color w:val="000000"/>
          <w:sz w:val="28"/>
        </w:rPr>
        <w:t>
      "5. Сотрудник управления образования городов республиканского значения и столицы, отделов образования районов, городов областного значения (далее – услугодатель) в течение 2 (двух) рабочих дней с момента получения документов, проверяет полноту представленных документов.</w:t>
      </w:r>
    </w:p>
    <w:bookmarkEnd w:id="81"/>
    <w:bookmarkStart w:name="z109" w:id="82"/>
    <w:p>
      <w:pPr>
        <w:spacing w:after="0"/>
        <w:ind w:left="0"/>
        <w:jc w:val="both"/>
      </w:pPr>
      <w:r>
        <w:rPr>
          <w:rFonts w:ascii="Times New Roman"/>
          <w:b w:val="false"/>
          <w:i w:val="false"/>
          <w:color w:val="000000"/>
          <w:sz w:val="28"/>
        </w:rPr>
        <w:t xml:space="preserve">
      В случае предоставления услугополучателем неполного пакета документов и (или) документов с истекшим сроком действия услугодатель дает мотивированный отказ в дальнейшем рассмотрении заявления, а работник Государственной корпорации отказывает в приеме заявления и выдает расписку об отказе в приеме документов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82"/>
    <w:bookmarkStart w:name="z110" w:id="83"/>
    <w:p>
      <w:pPr>
        <w:spacing w:after="0"/>
        <w:ind w:left="0"/>
        <w:jc w:val="both"/>
      </w:pPr>
      <w:r>
        <w:rPr>
          <w:rFonts w:ascii="Times New Roman"/>
          <w:b w:val="false"/>
          <w:i w:val="false"/>
          <w:color w:val="000000"/>
          <w:sz w:val="28"/>
        </w:rPr>
        <w:t>
      6. Государственная корпорация осуществляет доставку пакета документов через курьера услугодателю в течение 1 (одного) рабочего дня.</w:t>
      </w:r>
    </w:p>
    <w:bookmarkEnd w:id="83"/>
    <w:bookmarkStart w:name="z111" w:id="84"/>
    <w:p>
      <w:pPr>
        <w:spacing w:after="0"/>
        <w:ind w:left="0"/>
        <w:jc w:val="both"/>
      </w:pPr>
      <w:r>
        <w:rPr>
          <w:rFonts w:ascii="Times New Roman"/>
          <w:b w:val="false"/>
          <w:i w:val="false"/>
          <w:color w:val="000000"/>
          <w:sz w:val="28"/>
        </w:rPr>
        <w:t>
      При обращении в Государственную корпорацию день приема документов не входит в срок оказания государственной услуги.";</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новой редакции:</w:t>
      </w:r>
    </w:p>
    <w:bookmarkStart w:name="z114" w:id="85"/>
    <w:p>
      <w:pPr>
        <w:spacing w:after="0"/>
        <w:ind w:left="0"/>
        <w:jc w:val="both"/>
      </w:pPr>
      <w:r>
        <w:rPr>
          <w:rFonts w:ascii="Times New Roman"/>
          <w:b w:val="false"/>
          <w:i w:val="false"/>
          <w:color w:val="000000"/>
          <w:sz w:val="28"/>
        </w:rPr>
        <w:t xml:space="preserve">
      "9. Сведения о документах, удостоверяющих личность, свидетельство о рождении ребенка, справка о рождении, свидетельство о заключении брака (при отсутствии сведений в информационной системе "Регистрационный пункт ЗАГС"), справки о наличии либо отсутствии судимости услугополучателя и супруга (-и), (если состоит в браке), справки об отсутствии сведений о состоянии на учете в наркологическом и психиатрическом диспансерах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18 мая 2020 года № ҚР ДСМ-49/2020 "О некоторых вопросах оказания государственных услуг в области здравоохранения" (зарегистрирован в Реестре государственной регистрации нормативных правовых актов под № 20665), документы, подтверждающие право собственности на жилище услугополучателя и (или) супруга (-и), (если состоит в браке), документы, подтверждающие получение государственных социальных пособий и иных социальных выплат, сведения о доходах услугополучателя и (или) супруга (-и), если состоит в браке работник Государственной корпорации и услугодатель получает из соответствующих государственных информационных систем через шлюз "электронного правительства".</w:t>
      </w:r>
    </w:p>
    <w:bookmarkEnd w:id="85"/>
    <w:bookmarkStart w:name="z115" w:id="86"/>
    <w:p>
      <w:pPr>
        <w:spacing w:after="0"/>
        <w:ind w:left="0"/>
        <w:jc w:val="both"/>
      </w:pPr>
      <w:r>
        <w:rPr>
          <w:rFonts w:ascii="Times New Roman"/>
          <w:b w:val="false"/>
          <w:i w:val="false"/>
          <w:color w:val="000000"/>
          <w:sz w:val="28"/>
        </w:rPr>
        <w:t>
      Работник Государственной корпорации или услугодатель получает согласие у услугополучателя на использование сведений, составляющих охраняемую законом тайну, содержащихся в информационных системах, при оказании государственной услуги, если иное не предусмотрено законами Республики Казахстан.</w:t>
      </w:r>
    </w:p>
    <w:bookmarkEnd w:id="86"/>
    <w:bookmarkStart w:name="z116" w:id="87"/>
    <w:p>
      <w:pPr>
        <w:spacing w:after="0"/>
        <w:ind w:left="0"/>
        <w:jc w:val="both"/>
      </w:pPr>
      <w:r>
        <w:rPr>
          <w:rFonts w:ascii="Times New Roman"/>
          <w:b w:val="false"/>
          <w:i w:val="false"/>
          <w:color w:val="000000"/>
          <w:sz w:val="28"/>
        </w:rPr>
        <w:t>
      Услугодатели и работники Государственной корпорации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bookmarkEnd w:id="87"/>
    <w:bookmarkStart w:name="z117" w:id="88"/>
    <w:p>
      <w:pPr>
        <w:spacing w:after="0"/>
        <w:ind w:left="0"/>
        <w:jc w:val="both"/>
      </w:pPr>
      <w:r>
        <w:rPr>
          <w:rFonts w:ascii="Times New Roman"/>
          <w:b w:val="false"/>
          <w:i w:val="false"/>
          <w:color w:val="000000"/>
          <w:sz w:val="28"/>
        </w:rPr>
        <w:t>
      дополнить пунктом 10-1 следующего содержания:</w:t>
      </w:r>
    </w:p>
    <w:bookmarkEnd w:id="88"/>
    <w:bookmarkStart w:name="z118" w:id="89"/>
    <w:p>
      <w:pPr>
        <w:spacing w:after="0"/>
        <w:ind w:left="0"/>
        <w:jc w:val="both"/>
      </w:pPr>
      <w:r>
        <w:rPr>
          <w:rFonts w:ascii="Times New Roman"/>
          <w:b w:val="false"/>
          <w:i w:val="false"/>
          <w:color w:val="000000"/>
          <w:sz w:val="28"/>
        </w:rPr>
        <w:t xml:space="preserve">
      "10-1. После составления акта услугодатель в течение 4 (четырех) рабочих дней оформляет согласие ребенка, достигшего десятилетнего возраста, на устройство его в семью под опеку (попечительство)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марта 2012 года № 382 "Об утверждении Правил осуществления функций государства по опеке и попечительству".";</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новой редакции:</w:t>
      </w:r>
    </w:p>
    <w:bookmarkStart w:name="z120" w:id="90"/>
    <w:p>
      <w:pPr>
        <w:spacing w:after="0"/>
        <w:ind w:left="0"/>
        <w:jc w:val="both"/>
      </w:pPr>
      <w:r>
        <w:rPr>
          <w:rFonts w:ascii="Times New Roman"/>
          <w:b w:val="false"/>
          <w:i w:val="false"/>
          <w:color w:val="000000"/>
          <w:sz w:val="28"/>
        </w:rPr>
        <w:t xml:space="preserve">
      "11. Услугодатель в течение 8 (восьми) рабочих дней выносит приказ об установлении опеки или попечительства отдела (управления) образования районов и городов областного значения, городов республиканского значения (далее - приказ)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90"/>
    <w:bookmarkStart w:name="z121" w:id="91"/>
    <w:p>
      <w:pPr>
        <w:spacing w:after="0"/>
        <w:ind w:left="0"/>
        <w:jc w:val="both"/>
      </w:pPr>
      <w:r>
        <w:rPr>
          <w:rFonts w:ascii="Times New Roman"/>
          <w:b w:val="false"/>
          <w:i w:val="false"/>
          <w:color w:val="000000"/>
          <w:sz w:val="28"/>
        </w:rPr>
        <w:t xml:space="preserve">
      В случае выявления оснований для отказа в оказании государственной услуги по основаниям, указанным в пункте 9 Стандарта настоящих Правил услугодатель не позднее чем за 3 (три) рабочих дня до завершения срока оказания государственной услуги согласно </w:t>
      </w:r>
      <w:r>
        <w:rPr>
          <w:rFonts w:ascii="Times New Roman"/>
          <w:b w:val="false"/>
          <w:i w:val="false"/>
          <w:color w:val="000000"/>
          <w:sz w:val="28"/>
        </w:rPr>
        <w:t>статьи 73</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 направляет услугополучателю уведомление о предварительном решении об отказе в оказании государственной услуги, а также времени и месте проведения заслушивания для возможности выразить услугополучателю позицию по предварительному решению.</w:t>
      </w:r>
    </w:p>
    <w:bookmarkEnd w:id="91"/>
    <w:bookmarkStart w:name="z122" w:id="92"/>
    <w:p>
      <w:pPr>
        <w:spacing w:after="0"/>
        <w:ind w:left="0"/>
        <w:jc w:val="both"/>
      </w:pPr>
      <w:r>
        <w:rPr>
          <w:rFonts w:ascii="Times New Roman"/>
          <w:b w:val="false"/>
          <w:i w:val="false"/>
          <w:color w:val="000000"/>
          <w:sz w:val="28"/>
        </w:rPr>
        <w:t xml:space="preserve">
      Процедура заслушивания проводится в соответствие со </w:t>
      </w:r>
      <w:r>
        <w:rPr>
          <w:rFonts w:ascii="Times New Roman"/>
          <w:b w:val="false"/>
          <w:i w:val="false"/>
          <w:color w:val="000000"/>
          <w:sz w:val="28"/>
        </w:rPr>
        <w:t>статьей 73</w:t>
      </w:r>
      <w:r>
        <w:rPr>
          <w:rFonts w:ascii="Times New Roman"/>
          <w:b w:val="false"/>
          <w:i w:val="false"/>
          <w:color w:val="000000"/>
          <w:sz w:val="28"/>
        </w:rPr>
        <w:t xml:space="preserve"> АППК РК.</w:t>
      </w:r>
    </w:p>
    <w:bookmarkEnd w:id="92"/>
    <w:bookmarkStart w:name="z123" w:id="93"/>
    <w:p>
      <w:pPr>
        <w:spacing w:after="0"/>
        <w:ind w:left="0"/>
        <w:jc w:val="both"/>
      </w:pPr>
      <w:r>
        <w:rPr>
          <w:rFonts w:ascii="Times New Roman"/>
          <w:b w:val="false"/>
          <w:i w:val="false"/>
          <w:color w:val="000000"/>
          <w:sz w:val="28"/>
        </w:rPr>
        <w:t>
      По результатам заслушивания услугополучателю в течение 2 (двух) рабочих дней направляется положительный результат либо мотивированный отказ в оказании государственной услуги в "личный кабинет" услугополучателя либо в Государственную корпорацию.";</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исключить;</w:t>
      </w:r>
    </w:p>
    <w:bookmarkStart w:name="z125" w:id="94"/>
    <w:p>
      <w:pPr>
        <w:spacing w:after="0"/>
        <w:ind w:left="0"/>
        <w:jc w:val="both"/>
      </w:pPr>
      <w:r>
        <w:rPr>
          <w:rFonts w:ascii="Times New Roman"/>
          <w:b w:val="false"/>
          <w:i w:val="false"/>
          <w:color w:val="000000"/>
          <w:sz w:val="28"/>
        </w:rPr>
        <w:t>
      дополнить пунктом 16-1 следующего содержания:</w:t>
      </w:r>
    </w:p>
    <w:bookmarkEnd w:id="94"/>
    <w:bookmarkStart w:name="z126" w:id="95"/>
    <w:p>
      <w:pPr>
        <w:spacing w:after="0"/>
        <w:ind w:left="0"/>
        <w:jc w:val="both"/>
      </w:pPr>
      <w:r>
        <w:rPr>
          <w:rFonts w:ascii="Times New Roman"/>
          <w:b w:val="false"/>
          <w:i w:val="false"/>
          <w:color w:val="000000"/>
          <w:sz w:val="28"/>
        </w:rPr>
        <w:t xml:space="preserve">
      "16-1.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2 статьи 5 Закона.</w:t>
      </w:r>
    </w:p>
    <w:bookmarkEnd w:id="95"/>
    <w:bookmarkStart w:name="z127" w:id="96"/>
    <w:p>
      <w:pPr>
        <w:spacing w:after="0"/>
        <w:ind w:left="0"/>
        <w:jc w:val="both"/>
      </w:pPr>
      <w:r>
        <w:rPr>
          <w:rFonts w:ascii="Times New Roman"/>
          <w:b w:val="false"/>
          <w:i w:val="false"/>
          <w:color w:val="000000"/>
          <w:sz w:val="28"/>
        </w:rPr>
        <w:t>
      В случае сбоя информационной системы услугодатель незамедлительно с момента обнаружения уведомляет сотрудника структурного подразделения услугодателя, ответственного за информационно-коммуникационную инфраструктуру.</w:t>
      </w:r>
    </w:p>
    <w:bookmarkEnd w:id="96"/>
    <w:bookmarkStart w:name="z128" w:id="97"/>
    <w:p>
      <w:pPr>
        <w:spacing w:after="0"/>
        <w:ind w:left="0"/>
        <w:jc w:val="both"/>
      </w:pPr>
      <w:r>
        <w:rPr>
          <w:rFonts w:ascii="Times New Roman"/>
          <w:b w:val="false"/>
          <w:i w:val="false"/>
          <w:color w:val="000000"/>
          <w:sz w:val="28"/>
        </w:rPr>
        <w:t>
      В этом случае ответственный сотрудник за информационно-коммуникационную инфраструктуру в течение срока, указанного в части второй настоящего пункта Правил, составляет протокол о технической проблеме и подписывает его услугодателем.";</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w:t>
      </w:r>
      <w:r>
        <w:rPr>
          <w:rFonts w:ascii="Times New Roman"/>
          <w:b w:val="false"/>
          <w:i w:val="false"/>
          <w:color w:val="000000"/>
          <w:sz w:val="28"/>
        </w:rPr>
        <w:t xml:space="preserve"> изложить в новой редакции:</w:t>
      </w:r>
    </w:p>
    <w:bookmarkStart w:name="z130" w:id="98"/>
    <w:p>
      <w:pPr>
        <w:spacing w:after="0"/>
        <w:ind w:left="0"/>
        <w:jc w:val="both"/>
      </w:pPr>
      <w:r>
        <w:rPr>
          <w:rFonts w:ascii="Times New Roman"/>
          <w:b w:val="false"/>
          <w:i w:val="false"/>
          <w:color w:val="000000"/>
          <w:sz w:val="28"/>
        </w:rPr>
        <w:t>
      "17. Жалоба на решение, действий (бездействия)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 (далее – орган, рассматривающий жалобу), в соответствии с законодательством Республики Казахстан.</w:t>
      </w:r>
    </w:p>
    <w:bookmarkEnd w:id="98"/>
    <w:bookmarkStart w:name="z131" w:id="99"/>
    <w:p>
      <w:pPr>
        <w:spacing w:after="0"/>
        <w:ind w:left="0"/>
        <w:jc w:val="both"/>
      </w:pPr>
      <w:r>
        <w:rPr>
          <w:rFonts w:ascii="Times New Roman"/>
          <w:b w:val="false"/>
          <w:i w:val="false"/>
          <w:color w:val="000000"/>
          <w:sz w:val="28"/>
        </w:rPr>
        <w:t>
      Рассмотрение жалобы по вопросам оказания государственных услуг производится вышестоящим административным органом, должностным лицом, органом, рассматривающим жалобу.</w:t>
      </w:r>
    </w:p>
    <w:bookmarkEnd w:id="99"/>
    <w:bookmarkStart w:name="z132" w:id="100"/>
    <w:p>
      <w:pPr>
        <w:spacing w:after="0"/>
        <w:ind w:left="0"/>
        <w:jc w:val="both"/>
      </w:pPr>
      <w:r>
        <w:rPr>
          <w:rFonts w:ascii="Times New Roman"/>
          <w:b w:val="false"/>
          <w:i w:val="false"/>
          <w:color w:val="000000"/>
          <w:sz w:val="28"/>
        </w:rPr>
        <w:t>
      Жалоба подается услугодателю и (или) должностному лицу, чье решение, действие (бездействие) обжалуются.</w:t>
      </w:r>
    </w:p>
    <w:bookmarkEnd w:id="100"/>
    <w:bookmarkStart w:name="z133" w:id="101"/>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3 (трех) рабочих дней со дня поступления жалобы направляют ее в орган, рассматривающий жалобу.</w:t>
      </w:r>
    </w:p>
    <w:bookmarkEnd w:id="101"/>
    <w:bookmarkStart w:name="z134" w:id="102"/>
    <w:p>
      <w:pPr>
        <w:spacing w:after="0"/>
        <w:ind w:left="0"/>
        <w:jc w:val="both"/>
      </w:pPr>
      <w:r>
        <w:rPr>
          <w:rFonts w:ascii="Times New Roman"/>
          <w:b w:val="false"/>
          <w:i w:val="false"/>
          <w:color w:val="000000"/>
          <w:sz w:val="28"/>
        </w:rPr>
        <w:t>
      При этом услугодатель, должностное лицо, решение, действие (бездействие) обжалуются, не направляет жалобу в орган, рассматривающий жалобу, если он в течение 3 (трех) рабочих дней примет решение либо административное действие, полностью удовлетворяющие требования, указанные в жалобе.</w:t>
      </w:r>
    </w:p>
    <w:bookmarkEnd w:id="102"/>
    <w:bookmarkStart w:name="z135" w:id="103"/>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 в течение 5 (пяти) рабочих дней со дня ее регистрации.</w:t>
      </w:r>
    </w:p>
    <w:bookmarkEnd w:id="103"/>
    <w:bookmarkStart w:name="z136" w:id="104"/>
    <w:p>
      <w:pPr>
        <w:spacing w:after="0"/>
        <w:ind w:left="0"/>
        <w:jc w:val="both"/>
      </w:pPr>
      <w:r>
        <w:rPr>
          <w:rFonts w:ascii="Times New Roman"/>
          <w:b w:val="false"/>
          <w:i w:val="false"/>
          <w:color w:val="000000"/>
          <w:sz w:val="28"/>
        </w:rPr>
        <w:t>
      Жалоба услугополучателя, поступившая в адрес органа, рассматривающего жалобу, подлежит рассмотрению в течение 15 (пятнадцати) рабочих дней со дня ее регистрации.</w:t>
      </w:r>
    </w:p>
    <w:bookmarkEnd w:id="104"/>
    <w:bookmarkStart w:name="z137" w:id="105"/>
    <w:p>
      <w:pPr>
        <w:spacing w:after="0"/>
        <w:ind w:left="0"/>
        <w:jc w:val="both"/>
      </w:pPr>
      <w:r>
        <w:rPr>
          <w:rFonts w:ascii="Times New Roman"/>
          <w:b w:val="false"/>
          <w:i w:val="false"/>
          <w:color w:val="000000"/>
          <w:sz w:val="28"/>
        </w:rPr>
        <w:t>
      Если иное не предусмотрено законом, обращение в суд допускается после обжалования в досудебном порядке.";</w:t>
      </w:r>
    </w:p>
    <w:bookmarkEnd w:id="105"/>
    <w:bookmarkStart w:name="z138" w:id="106"/>
    <w:p>
      <w:pPr>
        <w:spacing w:after="0"/>
        <w:ind w:left="0"/>
        <w:jc w:val="both"/>
      </w:pPr>
      <w:r>
        <w:rPr>
          <w:rFonts w:ascii="Times New Roman"/>
          <w:b w:val="false"/>
          <w:i w:val="false"/>
          <w:color w:val="000000"/>
          <w:sz w:val="28"/>
        </w:rPr>
        <w:t>
      вносятся изменения в пункты 21 и 22 на казахском языке, текст на русском языке не меняется;</w:t>
      </w:r>
    </w:p>
    <w:bookmarkEnd w:id="1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к Правилам оказания государственной услуги "Установление опеки или попечительства над ребенком-сиротой (детьми-сиротами) и ребенком (детьми), оставшимся без попечения родителей", изложить в новой редакции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перечню;</w:t>
      </w:r>
    </w:p>
    <w:bookmarkStart w:name="z140" w:id="10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"Передача ребенка (детей) на воспитание в приемную семью и назначение выплаты денежных средств на их содержание", утвержденных указанным приказом:</w:t>
      </w:r>
    </w:p>
    <w:bookmarkEnd w:id="1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новой редакции:</w:t>
      </w:r>
    </w:p>
    <w:bookmarkStart w:name="z208" w:id="108"/>
    <w:p>
      <w:pPr>
        <w:spacing w:after="0"/>
        <w:ind w:left="0"/>
        <w:jc w:val="both"/>
      </w:pPr>
      <w:r>
        <w:rPr>
          <w:rFonts w:ascii="Times New Roman"/>
          <w:b w:val="false"/>
          <w:i w:val="false"/>
          <w:color w:val="000000"/>
          <w:sz w:val="28"/>
        </w:rPr>
        <w:t xml:space="preserve">
      "3. Для получения государственной услуги "Передача ребенка (детей) на воспитание в приемную семью и назначение выплаты денежных средств на их содержание" (далее – государственная услуга) физические лица (далее - услугополучатель) подают в управления образования городов республиканского значения и столицы, отделы образования районов, городов областного значения (далее – услугодатель) или через веб-портал "электронного правительства" (далее – портал)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с приложением документов, предусмотренных стандартом государственной услуги "Передача ребенка (детей) на воспитание в приемную семью и назначение выплаты денежных средств на их содержание" (далее – Стандарт),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108"/>
    <w:bookmarkStart w:name="z209" w:id="109"/>
    <w:p>
      <w:pPr>
        <w:spacing w:after="0"/>
        <w:ind w:left="0"/>
        <w:jc w:val="both"/>
      </w:pPr>
      <w:r>
        <w:rPr>
          <w:rFonts w:ascii="Times New Roman"/>
          <w:b w:val="false"/>
          <w:i w:val="false"/>
          <w:color w:val="000000"/>
          <w:sz w:val="28"/>
        </w:rPr>
        <w:t>
      Перечень основных требований к оказанию государственной услуги, включающий характеристику процесса, форму, содержание и результат оказания, а также иные сведения с учетом особенностей предоставления государственной услуги приведен в Стандарте.";</w:t>
      </w:r>
    </w:p>
    <w:bookmarkEnd w:id="1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изложить в новой редакции:</w:t>
      </w:r>
    </w:p>
    <w:bookmarkStart w:name="z211" w:id="110"/>
    <w:p>
      <w:pPr>
        <w:spacing w:after="0"/>
        <w:ind w:left="0"/>
        <w:jc w:val="both"/>
      </w:pPr>
      <w:r>
        <w:rPr>
          <w:rFonts w:ascii="Times New Roman"/>
          <w:b w:val="false"/>
          <w:i w:val="false"/>
          <w:color w:val="000000"/>
          <w:sz w:val="28"/>
        </w:rPr>
        <w:t xml:space="preserve">
      "6. Сведения о документах, удостоверяющих личность, справка о рождении, свидетельство о заключении брака (при отсутствии сведений в информационной системе "Регистрационный пункт ЗАГС"), справки о наличии либо отсутствии судимости, справки об отсутствии сведений о состоянии на учете в наркологическом и психиатрическом диспансерах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18 мая 2020 года № ҚР ДСМ-49/2020 "О некоторых вопросах оказания государственных услуг в области здравоохранения" (зарегистрирован в Реестре государственной регистрации нормативных правовых актов под № 20665), документы, подтверждающие право собственности на жилище услугополучателя и (или) супруга (-и), если состоит в браке, договора об открытии текущего счета в банке второго уровня услугодатель получает из соответствующих государственных информационных систем через шлюз "электронного правительства".</w:t>
      </w:r>
    </w:p>
    <w:bookmarkEnd w:id="110"/>
    <w:bookmarkStart w:name="z212" w:id="111"/>
    <w:p>
      <w:pPr>
        <w:spacing w:after="0"/>
        <w:ind w:left="0"/>
        <w:jc w:val="both"/>
      </w:pPr>
      <w:r>
        <w:rPr>
          <w:rFonts w:ascii="Times New Roman"/>
          <w:b w:val="false"/>
          <w:i w:val="false"/>
          <w:color w:val="000000"/>
          <w:sz w:val="28"/>
        </w:rPr>
        <w:t>
      Услугополучатель дает согласие услугодателю на использование сведений, составляющих охраняемую законом тайну, содержащихся в информационных системах, при оказании государственной услуги, если иное не предусмотрено законами Республики Казахстан.</w:t>
      </w:r>
    </w:p>
    <w:bookmarkEnd w:id="111"/>
    <w:bookmarkStart w:name="z213" w:id="112"/>
    <w:p>
      <w:pPr>
        <w:spacing w:after="0"/>
        <w:ind w:left="0"/>
        <w:jc w:val="both"/>
      </w:pPr>
      <w:r>
        <w:rPr>
          <w:rFonts w:ascii="Times New Roman"/>
          <w:b w:val="false"/>
          <w:i w:val="false"/>
          <w:color w:val="000000"/>
          <w:sz w:val="28"/>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bookmarkEnd w:id="112"/>
    <w:bookmarkStart w:name="z214" w:id="113"/>
    <w:p>
      <w:pPr>
        <w:spacing w:after="0"/>
        <w:ind w:left="0"/>
        <w:jc w:val="both"/>
      </w:pPr>
      <w:r>
        <w:rPr>
          <w:rFonts w:ascii="Times New Roman"/>
          <w:b w:val="false"/>
          <w:i w:val="false"/>
          <w:color w:val="000000"/>
          <w:sz w:val="28"/>
        </w:rPr>
        <w:t>
      В случае представления услугополучателями неполного пакета документов и (или) документов с истекшим сроком действия услугодатель отказывает услугополучателю в дальнейшем рассмотрении заявления.</w:t>
      </w:r>
    </w:p>
    <w:bookmarkEnd w:id="113"/>
    <w:bookmarkStart w:name="z215" w:id="114"/>
    <w:p>
      <w:pPr>
        <w:spacing w:after="0"/>
        <w:ind w:left="0"/>
        <w:jc w:val="both"/>
      </w:pPr>
      <w:r>
        <w:rPr>
          <w:rFonts w:ascii="Times New Roman"/>
          <w:b w:val="false"/>
          <w:i w:val="false"/>
          <w:color w:val="000000"/>
          <w:sz w:val="28"/>
        </w:rPr>
        <w:t>
      7. По итогам проверки документов услугодатель в течение 2 (двух) рабочих дней проводит обследование жилища, по результатам которого составляет акт обследования жилищно-бытовых условий лиц, желающих принять ребенка (детей) в приемную семью (далее - акт).";</w:t>
      </w:r>
    </w:p>
    <w:bookmarkEnd w:id="114"/>
    <w:bookmarkStart w:name="z216" w:id="115"/>
    <w:p>
      <w:pPr>
        <w:spacing w:after="0"/>
        <w:ind w:left="0"/>
        <w:jc w:val="both"/>
      </w:pPr>
      <w:r>
        <w:rPr>
          <w:rFonts w:ascii="Times New Roman"/>
          <w:b w:val="false"/>
          <w:i w:val="false"/>
          <w:color w:val="000000"/>
          <w:sz w:val="28"/>
        </w:rPr>
        <w:t>
      дополнить пунктом 7-1 следующего содержания:</w:t>
      </w:r>
    </w:p>
    <w:bookmarkEnd w:id="115"/>
    <w:bookmarkStart w:name="z217" w:id="116"/>
    <w:p>
      <w:pPr>
        <w:spacing w:after="0"/>
        <w:ind w:left="0"/>
        <w:jc w:val="both"/>
      </w:pPr>
      <w:r>
        <w:rPr>
          <w:rFonts w:ascii="Times New Roman"/>
          <w:b w:val="false"/>
          <w:i w:val="false"/>
          <w:color w:val="000000"/>
          <w:sz w:val="28"/>
        </w:rPr>
        <w:t xml:space="preserve">
      "7-1. После составления акта услугодатель в течение 2 (двух) рабочих дней оформляет согласие ребенка, достигшего десятилетнего возраста, на устройство его в приемную семью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марта 2012 года № 382 "Об утверждении Правил осуществления функций государства по опеке и попечительству".";</w:t>
      </w:r>
    </w:p>
    <w:bookmarkEnd w:id="1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новой редакции:</w:t>
      </w:r>
    </w:p>
    <w:bookmarkStart w:name="z219" w:id="117"/>
    <w:p>
      <w:pPr>
        <w:spacing w:after="0"/>
        <w:ind w:left="0"/>
        <w:jc w:val="both"/>
      </w:pPr>
      <w:r>
        <w:rPr>
          <w:rFonts w:ascii="Times New Roman"/>
          <w:b w:val="false"/>
          <w:i w:val="false"/>
          <w:color w:val="000000"/>
          <w:sz w:val="28"/>
        </w:rPr>
        <w:t xml:space="preserve">
      "8. Услугодатель в течение 1 (одного) рабочего дня готовит уведомление о заключении договора о передаче ребенка (детей) на воспитание в приемную семью (далее - договор)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117"/>
    <w:bookmarkStart w:name="z220" w:id="118"/>
    <w:p>
      <w:pPr>
        <w:spacing w:after="0"/>
        <w:ind w:left="0"/>
        <w:jc w:val="both"/>
      </w:pPr>
      <w:r>
        <w:rPr>
          <w:rFonts w:ascii="Times New Roman"/>
          <w:b w:val="false"/>
          <w:i w:val="false"/>
          <w:color w:val="000000"/>
          <w:sz w:val="28"/>
        </w:rPr>
        <w:t xml:space="preserve">
      В случае выявления оснований для отказа в оказании государственной услуги по основаниям, указанным в пункте 9 Стандарта настоящих Правил услугодатель не позднее чем за 3 (три) рабочих дня до завершения срока оказания государственной услуги согласно </w:t>
      </w:r>
      <w:r>
        <w:rPr>
          <w:rFonts w:ascii="Times New Roman"/>
          <w:b w:val="false"/>
          <w:i w:val="false"/>
          <w:color w:val="000000"/>
          <w:sz w:val="28"/>
        </w:rPr>
        <w:t>статьи 73</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 направляет услугополучателю уведомление о предварительном решении об отказе в оказании государственной услуги, а также времени и месте проведения заслушивания для возможности выразить услугополучателю позицию по предварительному решению.</w:t>
      </w:r>
    </w:p>
    <w:bookmarkEnd w:id="118"/>
    <w:bookmarkStart w:name="z221" w:id="119"/>
    <w:p>
      <w:pPr>
        <w:spacing w:after="0"/>
        <w:ind w:left="0"/>
        <w:jc w:val="both"/>
      </w:pPr>
      <w:r>
        <w:rPr>
          <w:rFonts w:ascii="Times New Roman"/>
          <w:b w:val="false"/>
          <w:i w:val="false"/>
          <w:color w:val="000000"/>
          <w:sz w:val="28"/>
        </w:rPr>
        <w:t xml:space="preserve">
      Процедура заслушивания проводится в соответствие со </w:t>
      </w:r>
      <w:r>
        <w:rPr>
          <w:rFonts w:ascii="Times New Roman"/>
          <w:b w:val="false"/>
          <w:i w:val="false"/>
          <w:color w:val="000000"/>
          <w:sz w:val="28"/>
        </w:rPr>
        <w:t>статьей 73</w:t>
      </w:r>
      <w:r>
        <w:rPr>
          <w:rFonts w:ascii="Times New Roman"/>
          <w:b w:val="false"/>
          <w:i w:val="false"/>
          <w:color w:val="000000"/>
          <w:sz w:val="28"/>
        </w:rPr>
        <w:t xml:space="preserve"> АППК РК.</w:t>
      </w:r>
    </w:p>
    <w:bookmarkEnd w:id="119"/>
    <w:bookmarkStart w:name="z222" w:id="120"/>
    <w:p>
      <w:pPr>
        <w:spacing w:after="0"/>
        <w:ind w:left="0"/>
        <w:jc w:val="both"/>
      </w:pPr>
      <w:r>
        <w:rPr>
          <w:rFonts w:ascii="Times New Roman"/>
          <w:b w:val="false"/>
          <w:i w:val="false"/>
          <w:color w:val="000000"/>
          <w:sz w:val="28"/>
        </w:rPr>
        <w:t>
      По результатам заслушивания услугополучателю в течение 1 (одного) рабочего дня направляется уведомление о заключении договора либо мотивированный отказ в оказании государственной услуги.";</w:t>
      </w:r>
    </w:p>
    <w:bookmarkEnd w:id="1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новой редакции:</w:t>
      </w:r>
    </w:p>
    <w:bookmarkStart w:name="z225" w:id="121"/>
    <w:p>
      <w:pPr>
        <w:spacing w:after="0"/>
        <w:ind w:left="0"/>
        <w:jc w:val="both"/>
      </w:pPr>
      <w:r>
        <w:rPr>
          <w:rFonts w:ascii="Times New Roman"/>
          <w:b w:val="false"/>
          <w:i w:val="false"/>
          <w:color w:val="000000"/>
          <w:sz w:val="28"/>
        </w:rPr>
        <w:t xml:space="preserve">
      "10. Услугополучателю после получения извещения или уведомления о заключении договора, необходимо прибыть к услугодателю в течение 1 (одного) рабочего дня для подписания договора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1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новой редакции:</w:t>
      </w:r>
    </w:p>
    <w:bookmarkStart w:name="z227" w:id="122"/>
    <w:p>
      <w:pPr>
        <w:spacing w:after="0"/>
        <w:ind w:left="0"/>
        <w:jc w:val="both"/>
      </w:pPr>
      <w:r>
        <w:rPr>
          <w:rFonts w:ascii="Times New Roman"/>
          <w:b w:val="false"/>
          <w:i w:val="false"/>
          <w:color w:val="000000"/>
          <w:sz w:val="28"/>
        </w:rPr>
        <w:t>
      "12. Общий срок оказания государственной услуги "Передача ребенка (детей) на воспитание в приемную семью и назначение выплаты денежных средств на их содержание" либо отказ в оказании государственной услуги составляет 10 (десять) рабочих дней.";</w:t>
      </w:r>
    </w:p>
    <w:bookmarkEnd w:id="122"/>
    <w:bookmarkStart w:name="z228" w:id="123"/>
    <w:p>
      <w:pPr>
        <w:spacing w:after="0"/>
        <w:ind w:left="0"/>
        <w:jc w:val="both"/>
      </w:pPr>
      <w:r>
        <w:rPr>
          <w:rFonts w:ascii="Times New Roman"/>
          <w:b w:val="false"/>
          <w:i w:val="false"/>
          <w:color w:val="000000"/>
          <w:sz w:val="28"/>
        </w:rPr>
        <w:t>
      дополнить пунктом 12-1 следующего содержания:</w:t>
      </w:r>
    </w:p>
    <w:bookmarkEnd w:id="123"/>
    <w:bookmarkStart w:name="z229" w:id="124"/>
    <w:p>
      <w:pPr>
        <w:spacing w:after="0"/>
        <w:ind w:left="0"/>
        <w:jc w:val="both"/>
      </w:pPr>
      <w:r>
        <w:rPr>
          <w:rFonts w:ascii="Times New Roman"/>
          <w:b w:val="false"/>
          <w:i w:val="false"/>
          <w:color w:val="000000"/>
          <w:sz w:val="28"/>
        </w:rPr>
        <w:t xml:space="preserve">
      "12-1.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в соответствии с подпунктом 11) пункта 2 </w:t>
      </w:r>
      <w:r>
        <w:rPr>
          <w:rFonts w:ascii="Times New Roman"/>
          <w:b w:val="false"/>
          <w:i w:val="false"/>
          <w:color w:val="000000"/>
          <w:sz w:val="28"/>
        </w:rPr>
        <w:t>статьи 5</w:t>
      </w:r>
      <w:r>
        <w:rPr>
          <w:rFonts w:ascii="Times New Roman"/>
          <w:b w:val="false"/>
          <w:i w:val="false"/>
          <w:color w:val="000000"/>
          <w:sz w:val="28"/>
        </w:rPr>
        <w:t xml:space="preserve"> Закона.</w:t>
      </w:r>
    </w:p>
    <w:bookmarkEnd w:id="124"/>
    <w:bookmarkStart w:name="z230" w:id="125"/>
    <w:p>
      <w:pPr>
        <w:spacing w:after="0"/>
        <w:ind w:left="0"/>
        <w:jc w:val="both"/>
      </w:pPr>
      <w:r>
        <w:rPr>
          <w:rFonts w:ascii="Times New Roman"/>
          <w:b w:val="false"/>
          <w:i w:val="false"/>
          <w:color w:val="000000"/>
          <w:sz w:val="28"/>
        </w:rPr>
        <w:t>
      В случае сбоя информационной системы услугодатель незамедлительно с момента обнаружения уведомляет сотрудника структурного подразделения услугодателя, ответственного за информационно-коммуникационную инфраструктуру.</w:t>
      </w:r>
    </w:p>
    <w:bookmarkEnd w:id="125"/>
    <w:bookmarkStart w:name="z231" w:id="126"/>
    <w:p>
      <w:pPr>
        <w:spacing w:after="0"/>
        <w:ind w:left="0"/>
        <w:jc w:val="both"/>
      </w:pPr>
      <w:r>
        <w:rPr>
          <w:rFonts w:ascii="Times New Roman"/>
          <w:b w:val="false"/>
          <w:i w:val="false"/>
          <w:color w:val="000000"/>
          <w:sz w:val="28"/>
        </w:rPr>
        <w:t>
      В этом случае ответственный сотрудник за информационно-коммуникационную инфраструктуру в течение срока, указанного в части второй настоящего пункта Правил, составляет протокол о технической проблеме и подписывает его услугодателем.";</w:t>
      </w:r>
    </w:p>
    <w:bookmarkEnd w:id="1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новой редакции:</w:t>
      </w:r>
    </w:p>
    <w:bookmarkStart w:name="z233" w:id="127"/>
    <w:p>
      <w:pPr>
        <w:spacing w:after="0"/>
        <w:ind w:left="0"/>
        <w:jc w:val="both"/>
      </w:pPr>
      <w:r>
        <w:rPr>
          <w:rFonts w:ascii="Times New Roman"/>
          <w:b w:val="false"/>
          <w:i w:val="false"/>
          <w:color w:val="000000"/>
          <w:sz w:val="28"/>
        </w:rPr>
        <w:t>
      "13. Жалоба на решение, действий (бездействия)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 (далее – орган, рассматривающий жалобу), в соответствии с законодательством Республики Казахстан.</w:t>
      </w:r>
    </w:p>
    <w:bookmarkEnd w:id="127"/>
    <w:bookmarkStart w:name="z234" w:id="128"/>
    <w:p>
      <w:pPr>
        <w:spacing w:after="0"/>
        <w:ind w:left="0"/>
        <w:jc w:val="both"/>
      </w:pPr>
      <w:r>
        <w:rPr>
          <w:rFonts w:ascii="Times New Roman"/>
          <w:b w:val="false"/>
          <w:i w:val="false"/>
          <w:color w:val="000000"/>
          <w:sz w:val="28"/>
        </w:rPr>
        <w:t>
      Рассмотрение жалобы по вопросам оказания государственных услуг производится вышестоящим административным органом, должностным лицом, органом, рассматривающим жалобу.</w:t>
      </w:r>
    </w:p>
    <w:bookmarkEnd w:id="128"/>
    <w:bookmarkStart w:name="z235" w:id="129"/>
    <w:p>
      <w:pPr>
        <w:spacing w:after="0"/>
        <w:ind w:left="0"/>
        <w:jc w:val="both"/>
      </w:pPr>
      <w:r>
        <w:rPr>
          <w:rFonts w:ascii="Times New Roman"/>
          <w:b w:val="false"/>
          <w:i w:val="false"/>
          <w:color w:val="000000"/>
          <w:sz w:val="28"/>
        </w:rPr>
        <w:t>
      Жалоба подается услугодателю и (или) должностному лицу, чье решение, действие (бездействие) обжалуются.</w:t>
      </w:r>
    </w:p>
    <w:bookmarkEnd w:id="129"/>
    <w:bookmarkStart w:name="z236" w:id="130"/>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3 (трех) рабочих дней со дня поступления жалобы направляют ее в орган, рассматривающий жалобу.</w:t>
      </w:r>
    </w:p>
    <w:bookmarkEnd w:id="130"/>
    <w:bookmarkStart w:name="z237" w:id="131"/>
    <w:p>
      <w:pPr>
        <w:spacing w:after="0"/>
        <w:ind w:left="0"/>
        <w:jc w:val="both"/>
      </w:pPr>
      <w:r>
        <w:rPr>
          <w:rFonts w:ascii="Times New Roman"/>
          <w:b w:val="false"/>
          <w:i w:val="false"/>
          <w:color w:val="000000"/>
          <w:sz w:val="28"/>
        </w:rPr>
        <w:t>
      При этом услугодатель, должностное лицо, решение, действие (бездействие) обжалуются, не направляет жалобу в орган, рассматривающий жалобу, если он в течение 3 (трех) рабочих дней примет решение либо административное действие, полностью удовлетворяющие требования, указанные в жалобе.</w:t>
      </w:r>
    </w:p>
    <w:bookmarkEnd w:id="131"/>
    <w:bookmarkStart w:name="z238" w:id="132"/>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 в течение 5 (пяти) рабочих дней со дня ее регистрации.</w:t>
      </w:r>
    </w:p>
    <w:bookmarkEnd w:id="132"/>
    <w:bookmarkStart w:name="z239" w:id="133"/>
    <w:p>
      <w:pPr>
        <w:spacing w:after="0"/>
        <w:ind w:left="0"/>
        <w:jc w:val="both"/>
      </w:pPr>
      <w:r>
        <w:rPr>
          <w:rFonts w:ascii="Times New Roman"/>
          <w:b w:val="false"/>
          <w:i w:val="false"/>
          <w:color w:val="000000"/>
          <w:sz w:val="28"/>
        </w:rPr>
        <w:t>
      Жалоба услугополучателя, поступившая в адрес органа, рассматривающего жалобу, подлежит рассмотрению в течение 15 (пятнадцати) рабочих дней со дня ее регистрации.</w:t>
      </w:r>
    </w:p>
    <w:bookmarkEnd w:id="133"/>
    <w:bookmarkStart w:name="z240" w:id="134"/>
    <w:p>
      <w:pPr>
        <w:spacing w:after="0"/>
        <w:ind w:left="0"/>
        <w:jc w:val="both"/>
      </w:pPr>
      <w:r>
        <w:rPr>
          <w:rFonts w:ascii="Times New Roman"/>
          <w:b w:val="false"/>
          <w:i w:val="false"/>
          <w:color w:val="000000"/>
          <w:sz w:val="28"/>
        </w:rPr>
        <w:t>
      Если иное не предусмотрено законом, обращение в суд допускается после обжалования в досудебном порядке.";</w:t>
      </w:r>
    </w:p>
    <w:bookmarkEnd w:id="1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Правилам оказания государственной услуги "Передача ребенка (детей) на воспитание в приемную семью и назначение выплаты денежных средств на их содержание", изложить в новой редакции согласно </w:t>
      </w:r>
      <w:r>
        <w:rPr>
          <w:rFonts w:ascii="Times New Roman"/>
          <w:b w:val="false"/>
          <w:i w:val="false"/>
          <w:color w:val="000000"/>
          <w:sz w:val="28"/>
        </w:rPr>
        <w:t>приложениям 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к настоящему перечню;</w:t>
      </w:r>
    </w:p>
    <w:bookmarkStart w:name="z242" w:id="13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"Выдача разрешения на свидания с ребенком родителям, лишенным родительских прав, не оказывающие на ребенка негативного влияния", утвержденных указанным приказом:</w:t>
      </w:r>
    </w:p>
    <w:bookmarkEnd w:id="1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новой редакции:</w:t>
      </w:r>
    </w:p>
    <w:bookmarkStart w:name="z275" w:id="136"/>
    <w:p>
      <w:pPr>
        <w:spacing w:after="0"/>
        <w:ind w:left="0"/>
        <w:jc w:val="both"/>
      </w:pPr>
      <w:r>
        <w:rPr>
          <w:rFonts w:ascii="Times New Roman"/>
          <w:b w:val="false"/>
          <w:i w:val="false"/>
          <w:color w:val="000000"/>
          <w:sz w:val="28"/>
        </w:rPr>
        <w:t xml:space="preserve">
      "3. Для получения государственной услуги "Выдача разрешения на свидания с ребенком родителям, лишенным родительских прав, не оказывающие на ребенка негативного влияния" (далее – государственная услуга) физические лица (далее - услугополучатель) подают в управления образования городов республиканского значения и столицы, отделы образования районов, городов областного значения (далее – услугодатель) или в Государственную корпорацию "Правительство для граждан" (далее – Государственная корпорация)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с приложением документов, предусмотренных стандартом государственной услуги "Выдача разрешения на свидания с ребенком родителям, лишенным родительских прав, не оказывающие на ребенка негативного влияния" (далее – Стандарт)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136"/>
    <w:bookmarkStart w:name="z276" w:id="137"/>
    <w:p>
      <w:pPr>
        <w:spacing w:after="0"/>
        <w:ind w:left="0"/>
        <w:jc w:val="both"/>
      </w:pPr>
      <w:r>
        <w:rPr>
          <w:rFonts w:ascii="Times New Roman"/>
          <w:b w:val="false"/>
          <w:i w:val="false"/>
          <w:color w:val="000000"/>
          <w:sz w:val="28"/>
        </w:rPr>
        <w:t>
      Перечень основных требований к оказанию государственной услуги, включающий характеристику процесса, форму, содержание и результат оказания, а также иные сведения с учетом особенностей предоставления государственной услуги приведен в Стандарте.";</w:t>
      </w:r>
    </w:p>
    <w:bookmarkEnd w:id="1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изложить в новой редакции:</w:t>
      </w:r>
    </w:p>
    <w:bookmarkStart w:name="z279" w:id="138"/>
    <w:p>
      <w:pPr>
        <w:spacing w:after="0"/>
        <w:ind w:left="0"/>
        <w:jc w:val="both"/>
      </w:pPr>
      <w:r>
        <w:rPr>
          <w:rFonts w:ascii="Times New Roman"/>
          <w:b w:val="false"/>
          <w:i w:val="false"/>
          <w:color w:val="000000"/>
          <w:sz w:val="28"/>
        </w:rPr>
        <w:t>
      "7. Услугодатель в течение 1 (одного) рабочего дня с момента получения документов, проверяет полноту представленных документов.</w:t>
      </w:r>
    </w:p>
    <w:bookmarkEnd w:id="138"/>
    <w:bookmarkStart w:name="z280" w:id="139"/>
    <w:p>
      <w:pPr>
        <w:spacing w:after="0"/>
        <w:ind w:left="0"/>
        <w:jc w:val="both"/>
      </w:pPr>
      <w:r>
        <w:rPr>
          <w:rFonts w:ascii="Times New Roman"/>
          <w:b w:val="false"/>
          <w:i w:val="false"/>
          <w:color w:val="000000"/>
          <w:sz w:val="28"/>
        </w:rPr>
        <w:t xml:space="preserve">
      В случае предоставления услугополучателем неполного пакета документов и (или) документов с истекшим сроком действия услугодатель отказывает в приеме заявления, а работник Государственной корпорации отказывает в приеме заявления и выдает расписку об отказе в приеме документов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139"/>
    <w:bookmarkStart w:name="z281" w:id="140"/>
    <w:p>
      <w:pPr>
        <w:spacing w:after="0"/>
        <w:ind w:left="0"/>
        <w:jc w:val="both"/>
      </w:pPr>
      <w:r>
        <w:rPr>
          <w:rFonts w:ascii="Times New Roman"/>
          <w:b w:val="false"/>
          <w:i w:val="false"/>
          <w:color w:val="000000"/>
          <w:sz w:val="28"/>
        </w:rPr>
        <w:t>
      8. Сведения о документах, удостоверяющих личность услугополучателя работник Государственной корпорации и услугодатель получает из соответствующих государственных информационных систем через шлюз "электронного правительства".</w:t>
      </w:r>
    </w:p>
    <w:bookmarkEnd w:id="140"/>
    <w:bookmarkStart w:name="z282" w:id="141"/>
    <w:p>
      <w:pPr>
        <w:spacing w:after="0"/>
        <w:ind w:left="0"/>
        <w:jc w:val="both"/>
      </w:pPr>
      <w:r>
        <w:rPr>
          <w:rFonts w:ascii="Times New Roman"/>
          <w:b w:val="false"/>
          <w:i w:val="false"/>
          <w:color w:val="000000"/>
          <w:sz w:val="28"/>
        </w:rPr>
        <w:t>
      Услугодатель и работник Государственной корпорации получает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государственной услуги, если иное не предусмотрено законами Республики Казахстан.</w:t>
      </w:r>
    </w:p>
    <w:bookmarkEnd w:id="141"/>
    <w:bookmarkStart w:name="z283" w:id="142"/>
    <w:p>
      <w:pPr>
        <w:spacing w:after="0"/>
        <w:ind w:left="0"/>
        <w:jc w:val="both"/>
      </w:pPr>
      <w:r>
        <w:rPr>
          <w:rFonts w:ascii="Times New Roman"/>
          <w:b w:val="false"/>
          <w:i w:val="false"/>
          <w:color w:val="000000"/>
          <w:sz w:val="28"/>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bookmarkEnd w:id="142"/>
    <w:bookmarkStart w:name="z284" w:id="143"/>
    <w:p>
      <w:pPr>
        <w:spacing w:after="0"/>
        <w:ind w:left="0"/>
        <w:jc w:val="both"/>
      </w:pPr>
      <w:r>
        <w:rPr>
          <w:rFonts w:ascii="Times New Roman"/>
          <w:b w:val="false"/>
          <w:i w:val="false"/>
          <w:color w:val="000000"/>
          <w:sz w:val="28"/>
        </w:rPr>
        <w:t xml:space="preserve">
      9. По итогам проверки документов услугодатель в течение 3 (трех) рабочих дней готовит разрешение органа опеки и попечительства на свидания с ребенком родителям, лишенным родительских прав, не оказывающие на ребенка негативного влияния (далее - разрешение)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143"/>
    <w:bookmarkStart w:name="z285" w:id="144"/>
    <w:p>
      <w:pPr>
        <w:spacing w:after="0"/>
        <w:ind w:left="0"/>
        <w:jc w:val="both"/>
      </w:pPr>
      <w:r>
        <w:rPr>
          <w:rFonts w:ascii="Times New Roman"/>
          <w:b w:val="false"/>
          <w:i w:val="false"/>
          <w:color w:val="000000"/>
          <w:sz w:val="28"/>
        </w:rPr>
        <w:t xml:space="preserve">
      В случае выявления оснований для отказа в оказании государственной услуги по основаниям, указанным в пункте 9 Стандарта настоящих Правил услугодатель не позднее чем за 3 (три) рабочих дня до завершения срока оказания государственной услуги согласно </w:t>
      </w:r>
      <w:r>
        <w:rPr>
          <w:rFonts w:ascii="Times New Roman"/>
          <w:b w:val="false"/>
          <w:i w:val="false"/>
          <w:color w:val="000000"/>
          <w:sz w:val="28"/>
        </w:rPr>
        <w:t>статьи 73</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 направляет услугополучателю уведомление о предварительном решений об отказе в оказании государственной услуги, а также о времени и месте проведения заслушивания для возможности выразить услугополучателю позицию по предварительному решению.</w:t>
      </w:r>
    </w:p>
    <w:bookmarkEnd w:id="144"/>
    <w:bookmarkStart w:name="z286" w:id="145"/>
    <w:p>
      <w:pPr>
        <w:spacing w:after="0"/>
        <w:ind w:left="0"/>
        <w:jc w:val="both"/>
      </w:pPr>
      <w:r>
        <w:rPr>
          <w:rFonts w:ascii="Times New Roman"/>
          <w:b w:val="false"/>
          <w:i w:val="false"/>
          <w:color w:val="000000"/>
          <w:sz w:val="28"/>
        </w:rPr>
        <w:t xml:space="preserve">
      Процедура заслушивания проводится в соответствии со </w:t>
      </w:r>
      <w:r>
        <w:rPr>
          <w:rFonts w:ascii="Times New Roman"/>
          <w:b w:val="false"/>
          <w:i w:val="false"/>
          <w:color w:val="000000"/>
          <w:sz w:val="28"/>
        </w:rPr>
        <w:t>статьей 73</w:t>
      </w:r>
      <w:r>
        <w:rPr>
          <w:rFonts w:ascii="Times New Roman"/>
          <w:b w:val="false"/>
          <w:i w:val="false"/>
          <w:color w:val="000000"/>
          <w:sz w:val="28"/>
        </w:rPr>
        <w:t xml:space="preserve"> АППК РК.</w:t>
      </w:r>
    </w:p>
    <w:bookmarkEnd w:id="145"/>
    <w:bookmarkStart w:name="z287" w:id="146"/>
    <w:p>
      <w:pPr>
        <w:spacing w:after="0"/>
        <w:ind w:left="0"/>
        <w:jc w:val="both"/>
      </w:pPr>
      <w:r>
        <w:rPr>
          <w:rFonts w:ascii="Times New Roman"/>
          <w:b w:val="false"/>
          <w:i w:val="false"/>
          <w:color w:val="000000"/>
          <w:sz w:val="28"/>
        </w:rPr>
        <w:t>
      По результатам заслушивания услугодатель в течение 1 (одного) рабочего дня направляет разрешение либо мотивированный отказ в оказании государственной услуги услугополучателю или в Государственную корпорацию.";</w:t>
      </w:r>
    </w:p>
    <w:bookmarkEnd w:id="1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исключить;</w:t>
      </w:r>
    </w:p>
    <w:bookmarkStart w:name="z289" w:id="147"/>
    <w:p>
      <w:pPr>
        <w:spacing w:after="0"/>
        <w:ind w:left="0"/>
        <w:jc w:val="both"/>
      </w:pPr>
      <w:r>
        <w:rPr>
          <w:rFonts w:ascii="Times New Roman"/>
          <w:b w:val="false"/>
          <w:i w:val="false"/>
          <w:color w:val="000000"/>
          <w:sz w:val="28"/>
        </w:rPr>
        <w:t>
      дополнить пунктом 12-1 следующего содержания:</w:t>
      </w:r>
    </w:p>
    <w:bookmarkEnd w:id="147"/>
    <w:bookmarkStart w:name="z290" w:id="148"/>
    <w:p>
      <w:pPr>
        <w:spacing w:after="0"/>
        <w:ind w:left="0"/>
        <w:jc w:val="both"/>
      </w:pPr>
      <w:r>
        <w:rPr>
          <w:rFonts w:ascii="Times New Roman"/>
          <w:b w:val="false"/>
          <w:i w:val="false"/>
          <w:color w:val="000000"/>
          <w:sz w:val="28"/>
        </w:rPr>
        <w:t xml:space="preserve">
      "12-1.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в соответствии с подпунктом 11) пункта 2 </w:t>
      </w:r>
      <w:r>
        <w:rPr>
          <w:rFonts w:ascii="Times New Roman"/>
          <w:b w:val="false"/>
          <w:i w:val="false"/>
          <w:color w:val="000000"/>
          <w:sz w:val="28"/>
        </w:rPr>
        <w:t>статьи 5</w:t>
      </w:r>
      <w:r>
        <w:rPr>
          <w:rFonts w:ascii="Times New Roman"/>
          <w:b w:val="false"/>
          <w:i w:val="false"/>
          <w:color w:val="000000"/>
          <w:sz w:val="28"/>
        </w:rPr>
        <w:t xml:space="preserve"> Закона.</w:t>
      </w:r>
    </w:p>
    <w:bookmarkEnd w:id="148"/>
    <w:bookmarkStart w:name="z291" w:id="149"/>
    <w:p>
      <w:pPr>
        <w:spacing w:after="0"/>
        <w:ind w:left="0"/>
        <w:jc w:val="both"/>
      </w:pPr>
      <w:r>
        <w:rPr>
          <w:rFonts w:ascii="Times New Roman"/>
          <w:b w:val="false"/>
          <w:i w:val="false"/>
          <w:color w:val="000000"/>
          <w:sz w:val="28"/>
        </w:rPr>
        <w:t>
      В случае сбоя информационной системы услугодатель незамедлительно с момента обнаружения уведомляет сотрудника структурного подразделения услугодателя, ответственного за информационно-коммуникационную инфраструктуру.</w:t>
      </w:r>
    </w:p>
    <w:bookmarkEnd w:id="149"/>
    <w:bookmarkStart w:name="z292" w:id="150"/>
    <w:p>
      <w:pPr>
        <w:spacing w:after="0"/>
        <w:ind w:left="0"/>
        <w:jc w:val="both"/>
      </w:pPr>
      <w:r>
        <w:rPr>
          <w:rFonts w:ascii="Times New Roman"/>
          <w:b w:val="false"/>
          <w:i w:val="false"/>
          <w:color w:val="000000"/>
          <w:sz w:val="28"/>
        </w:rPr>
        <w:t>
      В этом случае ответственный сотрудник за информационно-коммуникационную инфраструктуру в течение срока, указанного в части второй настоящего пункта Правил, составляет протокол о технической проблеме и подписывает его услугодателем.";</w:t>
      </w:r>
    </w:p>
    <w:bookmarkEnd w:id="1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новой редакции:</w:t>
      </w:r>
    </w:p>
    <w:bookmarkStart w:name="z294" w:id="151"/>
    <w:p>
      <w:pPr>
        <w:spacing w:after="0"/>
        <w:ind w:left="0"/>
        <w:jc w:val="both"/>
      </w:pPr>
      <w:r>
        <w:rPr>
          <w:rFonts w:ascii="Times New Roman"/>
          <w:b w:val="false"/>
          <w:i w:val="false"/>
          <w:color w:val="000000"/>
          <w:sz w:val="28"/>
        </w:rPr>
        <w:t>
      "13. Жалоба на решение, действий (бездействия)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 (далее – орган, рассматривающий жалобу), в соответствии с законодательством Республики Казахстан.</w:t>
      </w:r>
    </w:p>
    <w:bookmarkEnd w:id="151"/>
    <w:bookmarkStart w:name="z295" w:id="152"/>
    <w:p>
      <w:pPr>
        <w:spacing w:after="0"/>
        <w:ind w:left="0"/>
        <w:jc w:val="both"/>
      </w:pPr>
      <w:r>
        <w:rPr>
          <w:rFonts w:ascii="Times New Roman"/>
          <w:b w:val="false"/>
          <w:i w:val="false"/>
          <w:color w:val="000000"/>
          <w:sz w:val="28"/>
        </w:rPr>
        <w:t>
      Рассмотрение жалобы по вопросам оказания государственных услуг производится вышестоящим административным органом, должностным лицом, органом, рассматривающим жалобу.</w:t>
      </w:r>
    </w:p>
    <w:bookmarkEnd w:id="152"/>
    <w:bookmarkStart w:name="z296" w:id="153"/>
    <w:p>
      <w:pPr>
        <w:spacing w:after="0"/>
        <w:ind w:left="0"/>
        <w:jc w:val="both"/>
      </w:pPr>
      <w:r>
        <w:rPr>
          <w:rFonts w:ascii="Times New Roman"/>
          <w:b w:val="false"/>
          <w:i w:val="false"/>
          <w:color w:val="000000"/>
          <w:sz w:val="28"/>
        </w:rPr>
        <w:t>
      Жалоба подается услугодателю и (или) должностному лицу, чье решение, действие (бездействие) обжалуются.</w:t>
      </w:r>
    </w:p>
    <w:bookmarkEnd w:id="153"/>
    <w:bookmarkStart w:name="z297" w:id="154"/>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3 (трех) рабочих дней со дня поступления жалобы направляют ее в орган, рассматривающий жалобу.</w:t>
      </w:r>
    </w:p>
    <w:bookmarkEnd w:id="154"/>
    <w:bookmarkStart w:name="z298" w:id="155"/>
    <w:p>
      <w:pPr>
        <w:spacing w:after="0"/>
        <w:ind w:left="0"/>
        <w:jc w:val="both"/>
      </w:pPr>
      <w:r>
        <w:rPr>
          <w:rFonts w:ascii="Times New Roman"/>
          <w:b w:val="false"/>
          <w:i w:val="false"/>
          <w:color w:val="000000"/>
          <w:sz w:val="28"/>
        </w:rPr>
        <w:t>
      При этом услугодатель, должностное лицо, решение, действие (бездействие) обжалуются, не направляет жалобу в орган, рассматривающий жалобу, если он в течение 3 (трех) рабочих дней примет решение либо административное действие, полностью удовлетворяющие требования, указанные в жалобе.</w:t>
      </w:r>
    </w:p>
    <w:bookmarkEnd w:id="155"/>
    <w:bookmarkStart w:name="z299" w:id="156"/>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 в течение 5 (пяти) рабочих дней со дня ее регистрации.</w:t>
      </w:r>
    </w:p>
    <w:bookmarkEnd w:id="156"/>
    <w:bookmarkStart w:name="z300" w:id="157"/>
    <w:p>
      <w:pPr>
        <w:spacing w:after="0"/>
        <w:ind w:left="0"/>
        <w:jc w:val="both"/>
      </w:pPr>
      <w:r>
        <w:rPr>
          <w:rFonts w:ascii="Times New Roman"/>
          <w:b w:val="false"/>
          <w:i w:val="false"/>
          <w:color w:val="000000"/>
          <w:sz w:val="28"/>
        </w:rPr>
        <w:t>
      Жалоба услугополучателя, поступившая в адрес органа, рассматривающего жалобу, подлежит рассмотрению в течение 15 (пятнадцати) рабочих дней со дня ее регистрации.</w:t>
      </w:r>
    </w:p>
    <w:bookmarkEnd w:id="157"/>
    <w:bookmarkStart w:name="z301" w:id="158"/>
    <w:p>
      <w:pPr>
        <w:spacing w:after="0"/>
        <w:ind w:left="0"/>
        <w:jc w:val="both"/>
      </w:pPr>
      <w:r>
        <w:rPr>
          <w:rFonts w:ascii="Times New Roman"/>
          <w:b w:val="false"/>
          <w:i w:val="false"/>
          <w:color w:val="000000"/>
          <w:sz w:val="28"/>
        </w:rPr>
        <w:t>
      Если иное не предусмотрено законом, обращение в суд допускается после обжалования в досудебном порядке.";</w:t>
      </w:r>
    </w:p>
    <w:bookmarkEnd w:id="1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 Правилам оказания государственной услуги "Выдача разрешения на свидания с ребенком родителям, лишенным родительских прав, не оказывающие на ребенка негативного влияния", изложить в новой редакции согласно </w:t>
      </w:r>
      <w:r>
        <w:rPr>
          <w:rFonts w:ascii="Times New Roman"/>
          <w:b w:val="false"/>
          <w:i w:val="false"/>
          <w:color w:val="000000"/>
          <w:sz w:val="28"/>
        </w:rPr>
        <w:t>приложениям 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и </w:t>
      </w:r>
      <w:r>
        <w:rPr>
          <w:rFonts w:ascii="Times New Roman"/>
          <w:b w:val="false"/>
          <w:i w:val="false"/>
          <w:color w:val="000000"/>
          <w:sz w:val="28"/>
        </w:rPr>
        <w:t>22</w:t>
      </w:r>
      <w:r>
        <w:rPr>
          <w:rFonts w:ascii="Times New Roman"/>
          <w:b w:val="false"/>
          <w:i w:val="false"/>
          <w:color w:val="000000"/>
          <w:sz w:val="28"/>
        </w:rPr>
        <w:t xml:space="preserve"> к настоящему перечню;</w:t>
      </w:r>
    </w:p>
    <w:bookmarkStart w:name="z303" w:id="15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"Предоставление бесплатного подвоза к общеобразовательным организациям и обратно домой детям, проживающим в отдаленных сельских пунктах", утвержденных указанным приказом:</w:t>
      </w:r>
    </w:p>
    <w:bookmarkEnd w:id="1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новой редакции:</w:t>
      </w:r>
    </w:p>
    <w:bookmarkStart w:name="z306" w:id="160"/>
    <w:p>
      <w:pPr>
        <w:spacing w:after="0"/>
        <w:ind w:left="0"/>
        <w:jc w:val="both"/>
      </w:pPr>
      <w:r>
        <w:rPr>
          <w:rFonts w:ascii="Times New Roman"/>
          <w:b w:val="false"/>
          <w:i w:val="false"/>
          <w:color w:val="000000"/>
          <w:sz w:val="28"/>
        </w:rPr>
        <w:t xml:space="preserve">
      "3. Для получения государственной услуги "Предоставление бесплатного подвоза к общеобразовательным организациям и обратно домой детям, проживающим в отдаленных сельских пунктах" (далее – государственная услуга) физические лица (далее – услугополучатель) подают в отделы образования районов, городов областного значения, организации образования (далее – услугодатель), в Государственную корпорацию "Правительство для граждан" (далее – Государственная корпорация) или через веб-портал "электронного правительства" (далее – портал)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с приложением документов, предусмотренных стандартом государственной услуги "Предоставление бесплатного подвоза к общеобразовательным организациям и обратно домой детям, проживающим в отдаленных сельских пунктах" (далее – Стандарт)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160"/>
    <w:bookmarkStart w:name="z307" w:id="161"/>
    <w:p>
      <w:pPr>
        <w:spacing w:after="0"/>
        <w:ind w:left="0"/>
        <w:jc w:val="both"/>
      </w:pPr>
      <w:r>
        <w:rPr>
          <w:rFonts w:ascii="Times New Roman"/>
          <w:b w:val="false"/>
          <w:i w:val="false"/>
          <w:color w:val="000000"/>
          <w:sz w:val="28"/>
        </w:rPr>
        <w:t>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 в Стандарте.";</w:t>
      </w:r>
    </w:p>
    <w:bookmarkEnd w:id="1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изложить в новой редакции:</w:t>
      </w:r>
    </w:p>
    <w:bookmarkStart w:name="z310" w:id="162"/>
    <w:p>
      <w:pPr>
        <w:spacing w:after="0"/>
        <w:ind w:left="0"/>
        <w:jc w:val="both"/>
      </w:pPr>
      <w:r>
        <w:rPr>
          <w:rFonts w:ascii="Times New Roman"/>
          <w:b w:val="false"/>
          <w:i w:val="false"/>
          <w:color w:val="000000"/>
          <w:sz w:val="28"/>
        </w:rPr>
        <w:t>
      "8. Услугодатель в течение 1 (одного) рабочего дня с момента получения документов, проверяет полноту представленных документов.</w:t>
      </w:r>
    </w:p>
    <w:bookmarkEnd w:id="162"/>
    <w:bookmarkStart w:name="z311" w:id="163"/>
    <w:p>
      <w:pPr>
        <w:spacing w:after="0"/>
        <w:ind w:left="0"/>
        <w:jc w:val="both"/>
      </w:pPr>
      <w:r>
        <w:rPr>
          <w:rFonts w:ascii="Times New Roman"/>
          <w:b w:val="false"/>
          <w:i w:val="false"/>
          <w:color w:val="000000"/>
          <w:sz w:val="28"/>
        </w:rPr>
        <w:t xml:space="preserve">
      В случае предоставления услугополучателем неполного пакета документов и (или) документов с истекшим сроком действия услугодатель дает мотивированный отказ в дальнейшем рассмотрении заявления, а работник Государственной корпорации отказывает в приеме заявления и выдает расписку об отказе в приеме документов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163"/>
    <w:bookmarkStart w:name="z312" w:id="164"/>
    <w:p>
      <w:pPr>
        <w:spacing w:after="0"/>
        <w:ind w:left="0"/>
        <w:jc w:val="both"/>
      </w:pPr>
      <w:r>
        <w:rPr>
          <w:rFonts w:ascii="Times New Roman"/>
          <w:b w:val="false"/>
          <w:i w:val="false"/>
          <w:color w:val="000000"/>
          <w:sz w:val="28"/>
        </w:rPr>
        <w:t>
      9. Сведения о документах, удостоверяющих личность услугополучателя, свидетельстве о рождении ребенка (при отсутствии сведений в информационной системе "Регистрационный пункт ЗАГС") и справку с места учебы работник Государственной корпорации и услугодатель получает из соответствующих государственных информационных систем через шлюз "электронного правительства".</w:t>
      </w:r>
    </w:p>
    <w:bookmarkEnd w:id="164"/>
    <w:bookmarkStart w:name="z313" w:id="165"/>
    <w:p>
      <w:pPr>
        <w:spacing w:after="0"/>
        <w:ind w:left="0"/>
        <w:jc w:val="both"/>
      </w:pPr>
      <w:r>
        <w:rPr>
          <w:rFonts w:ascii="Times New Roman"/>
          <w:b w:val="false"/>
          <w:i w:val="false"/>
          <w:color w:val="000000"/>
          <w:sz w:val="28"/>
        </w:rPr>
        <w:t>
      Услугодатель и работник Государственной корпорации получает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государственной услуги, если иное не предусмотрено законами Республики Казахстан.</w:t>
      </w:r>
    </w:p>
    <w:bookmarkEnd w:id="165"/>
    <w:bookmarkStart w:name="z314" w:id="166"/>
    <w:p>
      <w:pPr>
        <w:spacing w:after="0"/>
        <w:ind w:left="0"/>
        <w:jc w:val="both"/>
      </w:pPr>
      <w:r>
        <w:rPr>
          <w:rFonts w:ascii="Times New Roman"/>
          <w:b w:val="false"/>
          <w:i w:val="false"/>
          <w:color w:val="000000"/>
          <w:sz w:val="28"/>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bookmarkEnd w:id="166"/>
    <w:bookmarkStart w:name="z315" w:id="167"/>
    <w:p>
      <w:pPr>
        <w:spacing w:after="0"/>
        <w:ind w:left="0"/>
        <w:jc w:val="both"/>
      </w:pPr>
      <w:r>
        <w:rPr>
          <w:rFonts w:ascii="Times New Roman"/>
          <w:b w:val="false"/>
          <w:i w:val="false"/>
          <w:color w:val="000000"/>
          <w:sz w:val="28"/>
        </w:rPr>
        <w:t>
      10. По итогам проверки документов услугодатель в течение 3 (трех) рабочих дней готовит справку о предоставлении бесплатного подвоза к общеобразовательной организации и обратно домой (далее - справка) по форме, согласно приложению 4 к настоящим Правилам.</w:t>
      </w:r>
    </w:p>
    <w:bookmarkEnd w:id="167"/>
    <w:bookmarkStart w:name="z316" w:id="168"/>
    <w:p>
      <w:pPr>
        <w:spacing w:after="0"/>
        <w:ind w:left="0"/>
        <w:jc w:val="both"/>
      </w:pPr>
      <w:r>
        <w:rPr>
          <w:rFonts w:ascii="Times New Roman"/>
          <w:b w:val="false"/>
          <w:i w:val="false"/>
          <w:color w:val="000000"/>
          <w:sz w:val="28"/>
        </w:rPr>
        <w:t xml:space="preserve">
      В случае выявления оснований для отказа в оказании государственной услуги по основаниям, указанным в пункте 9 Стандарта настоящих Правил услугодатель не позднее чем за 3 (три) рабочих дня до завершения срока оказания государственной услуги согласно </w:t>
      </w:r>
      <w:r>
        <w:rPr>
          <w:rFonts w:ascii="Times New Roman"/>
          <w:b w:val="false"/>
          <w:i w:val="false"/>
          <w:color w:val="000000"/>
          <w:sz w:val="28"/>
        </w:rPr>
        <w:t>статьи 73</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 направляет услугополучателю уведомление о предварительном решений об отказе в оказании государственной услуги, а также о времени и месте проведения заслушивания для возможности выразить услугополучателю позицию по предварительному решению.</w:t>
      </w:r>
    </w:p>
    <w:bookmarkEnd w:id="168"/>
    <w:bookmarkStart w:name="z317" w:id="169"/>
    <w:p>
      <w:pPr>
        <w:spacing w:after="0"/>
        <w:ind w:left="0"/>
        <w:jc w:val="both"/>
      </w:pPr>
      <w:r>
        <w:rPr>
          <w:rFonts w:ascii="Times New Roman"/>
          <w:b w:val="false"/>
          <w:i w:val="false"/>
          <w:color w:val="000000"/>
          <w:sz w:val="28"/>
        </w:rPr>
        <w:t xml:space="preserve">
      Процедура заслушивания проводится в соответствии со </w:t>
      </w:r>
      <w:r>
        <w:rPr>
          <w:rFonts w:ascii="Times New Roman"/>
          <w:b w:val="false"/>
          <w:i w:val="false"/>
          <w:color w:val="000000"/>
          <w:sz w:val="28"/>
        </w:rPr>
        <w:t>статьей 73</w:t>
      </w:r>
      <w:r>
        <w:rPr>
          <w:rFonts w:ascii="Times New Roman"/>
          <w:b w:val="false"/>
          <w:i w:val="false"/>
          <w:color w:val="000000"/>
          <w:sz w:val="28"/>
        </w:rPr>
        <w:t xml:space="preserve"> АППК РК.</w:t>
      </w:r>
    </w:p>
    <w:bookmarkEnd w:id="169"/>
    <w:bookmarkStart w:name="z318" w:id="170"/>
    <w:p>
      <w:pPr>
        <w:spacing w:after="0"/>
        <w:ind w:left="0"/>
        <w:jc w:val="both"/>
      </w:pPr>
      <w:r>
        <w:rPr>
          <w:rFonts w:ascii="Times New Roman"/>
          <w:b w:val="false"/>
          <w:i w:val="false"/>
          <w:color w:val="000000"/>
          <w:sz w:val="28"/>
        </w:rPr>
        <w:t>
      По результатам заслушивания услугодатель в течение 1 (одного) рабочего дня направляет справку либо мотивированный отказ в оказании государственной услуги услугополучателю или в Государственную корпорацию.";</w:t>
      </w:r>
    </w:p>
    <w:bookmarkEnd w:id="1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исключить;</w:t>
      </w:r>
    </w:p>
    <w:bookmarkStart w:name="z320" w:id="171"/>
    <w:p>
      <w:pPr>
        <w:spacing w:after="0"/>
        <w:ind w:left="0"/>
        <w:jc w:val="both"/>
      </w:pPr>
      <w:r>
        <w:rPr>
          <w:rFonts w:ascii="Times New Roman"/>
          <w:b w:val="false"/>
          <w:i w:val="false"/>
          <w:color w:val="000000"/>
          <w:sz w:val="28"/>
        </w:rPr>
        <w:t>
      дополнить пунктом 13-1 следующего содержания:</w:t>
      </w:r>
    </w:p>
    <w:bookmarkEnd w:id="171"/>
    <w:bookmarkStart w:name="z321" w:id="172"/>
    <w:p>
      <w:pPr>
        <w:spacing w:after="0"/>
        <w:ind w:left="0"/>
        <w:jc w:val="both"/>
      </w:pPr>
      <w:r>
        <w:rPr>
          <w:rFonts w:ascii="Times New Roman"/>
          <w:b w:val="false"/>
          <w:i w:val="false"/>
          <w:color w:val="000000"/>
          <w:sz w:val="28"/>
        </w:rPr>
        <w:t xml:space="preserve">
      "13-1.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в соответствии с подпунктом 11) пункта 2 </w:t>
      </w:r>
      <w:r>
        <w:rPr>
          <w:rFonts w:ascii="Times New Roman"/>
          <w:b w:val="false"/>
          <w:i w:val="false"/>
          <w:color w:val="000000"/>
          <w:sz w:val="28"/>
        </w:rPr>
        <w:t>статьи 5</w:t>
      </w:r>
      <w:r>
        <w:rPr>
          <w:rFonts w:ascii="Times New Roman"/>
          <w:b w:val="false"/>
          <w:i w:val="false"/>
          <w:color w:val="000000"/>
          <w:sz w:val="28"/>
        </w:rPr>
        <w:t xml:space="preserve"> Закона.</w:t>
      </w:r>
    </w:p>
    <w:bookmarkEnd w:id="172"/>
    <w:bookmarkStart w:name="z322" w:id="173"/>
    <w:p>
      <w:pPr>
        <w:spacing w:after="0"/>
        <w:ind w:left="0"/>
        <w:jc w:val="both"/>
      </w:pPr>
      <w:r>
        <w:rPr>
          <w:rFonts w:ascii="Times New Roman"/>
          <w:b w:val="false"/>
          <w:i w:val="false"/>
          <w:color w:val="000000"/>
          <w:sz w:val="28"/>
        </w:rPr>
        <w:t>
      В случае сбоя информационной системы услугодатель незамедлительно с момента обнаружения уведомляет сотрудника структурного подразделения услугодателя, ответственного за информационно-коммуникационную инфраструктуру.</w:t>
      </w:r>
    </w:p>
    <w:bookmarkEnd w:id="173"/>
    <w:bookmarkStart w:name="z323" w:id="174"/>
    <w:p>
      <w:pPr>
        <w:spacing w:after="0"/>
        <w:ind w:left="0"/>
        <w:jc w:val="both"/>
      </w:pPr>
      <w:r>
        <w:rPr>
          <w:rFonts w:ascii="Times New Roman"/>
          <w:b w:val="false"/>
          <w:i w:val="false"/>
          <w:color w:val="000000"/>
          <w:sz w:val="28"/>
        </w:rPr>
        <w:t>
      В этом случае ответственный сотрудник за информационно-коммуникационную инфраструктуру в течение срока, указанного в части второй настоящего пункта Правил, составляет протокол о технической проблеме и подписывает его услугодателем.";</w:t>
      </w:r>
    </w:p>
    <w:bookmarkEnd w:id="1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новой редакции:</w:t>
      </w:r>
    </w:p>
    <w:bookmarkStart w:name="z325" w:id="175"/>
    <w:p>
      <w:pPr>
        <w:spacing w:after="0"/>
        <w:ind w:left="0"/>
        <w:jc w:val="both"/>
      </w:pPr>
      <w:r>
        <w:rPr>
          <w:rFonts w:ascii="Times New Roman"/>
          <w:b w:val="false"/>
          <w:i w:val="false"/>
          <w:color w:val="000000"/>
          <w:sz w:val="28"/>
        </w:rPr>
        <w:t>
      "14. Жалоба на решение, действий (бездействия)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 (далее – орган, рассматривающий жалобу), в соответствии с законодательством Республики Казахстан.</w:t>
      </w:r>
    </w:p>
    <w:bookmarkEnd w:id="175"/>
    <w:bookmarkStart w:name="z326" w:id="176"/>
    <w:p>
      <w:pPr>
        <w:spacing w:after="0"/>
        <w:ind w:left="0"/>
        <w:jc w:val="both"/>
      </w:pPr>
      <w:r>
        <w:rPr>
          <w:rFonts w:ascii="Times New Roman"/>
          <w:b w:val="false"/>
          <w:i w:val="false"/>
          <w:color w:val="000000"/>
          <w:sz w:val="28"/>
        </w:rPr>
        <w:t>
      Рассмотрение жалобы по вопросам оказания государственных услуг производится вышестоящим административным органом, должностным лицом, органом, рассматривающим жалобу.</w:t>
      </w:r>
    </w:p>
    <w:bookmarkEnd w:id="176"/>
    <w:bookmarkStart w:name="z327" w:id="177"/>
    <w:p>
      <w:pPr>
        <w:spacing w:after="0"/>
        <w:ind w:left="0"/>
        <w:jc w:val="both"/>
      </w:pPr>
      <w:r>
        <w:rPr>
          <w:rFonts w:ascii="Times New Roman"/>
          <w:b w:val="false"/>
          <w:i w:val="false"/>
          <w:color w:val="000000"/>
          <w:sz w:val="28"/>
        </w:rPr>
        <w:t>
      Жалоба подается услугодателю и (или) должностному лицу, чье решение, действие (бездействие) обжалуются.</w:t>
      </w:r>
    </w:p>
    <w:bookmarkEnd w:id="177"/>
    <w:bookmarkStart w:name="z328" w:id="178"/>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3 (трех) рабочих дней со дня поступления жалобы направляют ее в орган, рассматривающий жалобу.</w:t>
      </w:r>
    </w:p>
    <w:bookmarkEnd w:id="178"/>
    <w:bookmarkStart w:name="z329" w:id="179"/>
    <w:p>
      <w:pPr>
        <w:spacing w:after="0"/>
        <w:ind w:left="0"/>
        <w:jc w:val="both"/>
      </w:pPr>
      <w:r>
        <w:rPr>
          <w:rFonts w:ascii="Times New Roman"/>
          <w:b w:val="false"/>
          <w:i w:val="false"/>
          <w:color w:val="000000"/>
          <w:sz w:val="28"/>
        </w:rPr>
        <w:t>
      При этом услугодатель, должностное лицо, решение, действие (бездействие) обжалуются, не направляет жалобу в орган, рассматривающий жалобу, если он в течение 3 (трех) рабочих дней примет решение либо административное действие, полностью удовлетворяющие требования, указанные в жалобе.</w:t>
      </w:r>
    </w:p>
    <w:bookmarkEnd w:id="179"/>
    <w:bookmarkStart w:name="z330" w:id="180"/>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 в течение 5 (пяти) рабочих дней со дня ее регистрации.</w:t>
      </w:r>
    </w:p>
    <w:bookmarkEnd w:id="180"/>
    <w:bookmarkStart w:name="z331" w:id="181"/>
    <w:p>
      <w:pPr>
        <w:spacing w:after="0"/>
        <w:ind w:left="0"/>
        <w:jc w:val="both"/>
      </w:pPr>
      <w:r>
        <w:rPr>
          <w:rFonts w:ascii="Times New Roman"/>
          <w:b w:val="false"/>
          <w:i w:val="false"/>
          <w:color w:val="000000"/>
          <w:sz w:val="28"/>
        </w:rPr>
        <w:t>
      Жалоба услугополучателя, поступившая в адрес органа, рассматривающего жалобу, подлежит рассмотрению в течение 15 (пятнадцати) рабочих дней со дня ее регистрации.</w:t>
      </w:r>
    </w:p>
    <w:bookmarkEnd w:id="181"/>
    <w:bookmarkStart w:name="z332" w:id="182"/>
    <w:p>
      <w:pPr>
        <w:spacing w:after="0"/>
        <w:ind w:left="0"/>
        <w:jc w:val="both"/>
      </w:pPr>
      <w:r>
        <w:rPr>
          <w:rFonts w:ascii="Times New Roman"/>
          <w:b w:val="false"/>
          <w:i w:val="false"/>
          <w:color w:val="000000"/>
          <w:sz w:val="28"/>
        </w:rPr>
        <w:t>
      Если иное не предусмотрено законом, обращение в суд допускается после обжалования в досудебном порядке.";</w:t>
      </w:r>
    </w:p>
    <w:bookmarkEnd w:id="1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 Правилам оказания государственной услуги "Предоставление бесплатного подвоза к общеобразовательным организациям и обратно домой детям, проживающим в отдаленных сельских пунктах", изложить в новой редакции согласно </w:t>
      </w:r>
      <w:r>
        <w:rPr>
          <w:rFonts w:ascii="Times New Roman"/>
          <w:b w:val="false"/>
          <w:i w:val="false"/>
          <w:color w:val="000000"/>
          <w:sz w:val="28"/>
        </w:rPr>
        <w:t>приложениям 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и </w:t>
      </w:r>
      <w:r>
        <w:rPr>
          <w:rFonts w:ascii="Times New Roman"/>
          <w:b w:val="false"/>
          <w:i w:val="false"/>
          <w:color w:val="000000"/>
          <w:sz w:val="28"/>
        </w:rPr>
        <w:t>25</w:t>
      </w:r>
      <w:r>
        <w:rPr>
          <w:rFonts w:ascii="Times New Roman"/>
          <w:b w:val="false"/>
          <w:i w:val="false"/>
          <w:color w:val="000000"/>
          <w:sz w:val="28"/>
        </w:rPr>
        <w:t xml:space="preserve"> к настоящему перечню;</w:t>
      </w:r>
    </w:p>
    <w:bookmarkStart w:name="z334" w:id="18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"Предоставление бесплатного и льготного питания отдельным категориям обучающихся и воспитанников в общеобразовательных школах", утвержденных указанным приказом:</w:t>
      </w:r>
    </w:p>
    <w:bookmarkEnd w:id="1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новой редакции:</w:t>
      </w:r>
    </w:p>
    <w:bookmarkStart w:name="z337" w:id="184"/>
    <w:p>
      <w:pPr>
        <w:spacing w:after="0"/>
        <w:ind w:left="0"/>
        <w:jc w:val="both"/>
      </w:pPr>
      <w:r>
        <w:rPr>
          <w:rFonts w:ascii="Times New Roman"/>
          <w:b w:val="false"/>
          <w:i w:val="false"/>
          <w:color w:val="000000"/>
          <w:sz w:val="28"/>
        </w:rPr>
        <w:t xml:space="preserve">
      "3. Для получения государственной услуги "Предоставление бесплатного и льготного питания отдельным категориям обучающихся и воспитанников в общеобразовательных школах" (далее – государственная услуга) физические лица (далее - услугополучатель) подают в местные исполнительные органы областей, городов Нур-Султан, Алматы и Шымкент, районов и городов областного значения, управления образования областей, городов республиканского значения и столицы, отделы образования районов, городов областного значения, организации образования (далее – услугодатель) или через веб-портал "электронного правительства" (далее – портал)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с приложением документов, предусмотренных стандартом государственной услуги "Предоставление бесплатного и льготного питания отдельным категориям обучающихся и воспитанников в общеобразовательных школах" (далее – Стандарт),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184"/>
    <w:bookmarkStart w:name="z338" w:id="185"/>
    <w:p>
      <w:pPr>
        <w:spacing w:after="0"/>
        <w:ind w:left="0"/>
        <w:jc w:val="both"/>
      </w:pPr>
      <w:r>
        <w:rPr>
          <w:rFonts w:ascii="Times New Roman"/>
          <w:b w:val="false"/>
          <w:i w:val="false"/>
          <w:color w:val="000000"/>
          <w:sz w:val="28"/>
        </w:rPr>
        <w:t>
      Перечень основных требований к оказанию государственной услуги, включающий характеристику процесса, форму, содержание и результат оказания, а также иные сведения с учетом особенностей предоставления государственной услуги приведен в Стандарте.";</w:t>
      </w:r>
    </w:p>
    <w:bookmarkEnd w:id="1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изложить в новой редакции:</w:t>
      </w:r>
    </w:p>
    <w:bookmarkStart w:name="z340" w:id="186"/>
    <w:p>
      <w:pPr>
        <w:spacing w:after="0"/>
        <w:ind w:left="0"/>
        <w:jc w:val="both"/>
      </w:pPr>
      <w:r>
        <w:rPr>
          <w:rFonts w:ascii="Times New Roman"/>
          <w:b w:val="false"/>
          <w:i w:val="false"/>
          <w:color w:val="000000"/>
          <w:sz w:val="28"/>
        </w:rPr>
        <w:t>
      "5. Услугодатель в течение 1 (одного) рабочего дня с момента получения документов, проверяет полноту представленных документов.</w:t>
      </w:r>
    </w:p>
    <w:bookmarkEnd w:id="186"/>
    <w:bookmarkStart w:name="z341" w:id="187"/>
    <w:p>
      <w:pPr>
        <w:spacing w:after="0"/>
        <w:ind w:left="0"/>
        <w:jc w:val="both"/>
      </w:pPr>
      <w:r>
        <w:rPr>
          <w:rFonts w:ascii="Times New Roman"/>
          <w:b w:val="false"/>
          <w:i w:val="false"/>
          <w:color w:val="000000"/>
          <w:sz w:val="28"/>
        </w:rPr>
        <w:t>
      В случае предоставления услугополучателем неполного пакета документов и (или) документов с истекшим сроком действия услугодатель дает мотивированный отказ в дальнейшем рассмотрении заявления.</w:t>
      </w:r>
    </w:p>
    <w:bookmarkEnd w:id="187"/>
    <w:bookmarkStart w:name="z342" w:id="188"/>
    <w:p>
      <w:pPr>
        <w:spacing w:after="0"/>
        <w:ind w:left="0"/>
        <w:jc w:val="both"/>
      </w:pPr>
      <w:r>
        <w:rPr>
          <w:rFonts w:ascii="Times New Roman"/>
          <w:b w:val="false"/>
          <w:i w:val="false"/>
          <w:color w:val="000000"/>
          <w:sz w:val="28"/>
        </w:rPr>
        <w:t>
      6. Сведения о документах, удостоверяющих личность услугополучателя, рождение ребенка, заключение или расторжении брака (при отсутствии сведений в информационной системе "Регистрационный пункт ЗАГС"), о регистрации в качестве безработного, о принадлежности услугополучателя (семьи) к получателям государственной адресной социальной помощи, о доходах лиц, не получающих государственную социальную помощь, в которых среднедушевой доход ниже величины прожиточного минимума, справку об опеке и попечительстве (для опекунов) услугодатель получает из соответствующих государственных информационных систем через шлюз "электронного правительства".</w:t>
      </w:r>
    </w:p>
    <w:bookmarkEnd w:id="188"/>
    <w:bookmarkStart w:name="z343" w:id="189"/>
    <w:p>
      <w:pPr>
        <w:spacing w:after="0"/>
        <w:ind w:left="0"/>
        <w:jc w:val="both"/>
      </w:pPr>
      <w:r>
        <w:rPr>
          <w:rFonts w:ascii="Times New Roman"/>
          <w:b w:val="false"/>
          <w:i w:val="false"/>
          <w:color w:val="000000"/>
          <w:sz w:val="28"/>
        </w:rPr>
        <w:t>
      Услугодатель получает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государственной услуги, если иное не предусмотрено законами Республики Казахстан.</w:t>
      </w:r>
    </w:p>
    <w:bookmarkEnd w:id="189"/>
    <w:bookmarkStart w:name="z344" w:id="190"/>
    <w:p>
      <w:pPr>
        <w:spacing w:after="0"/>
        <w:ind w:left="0"/>
        <w:jc w:val="both"/>
      </w:pPr>
      <w:r>
        <w:rPr>
          <w:rFonts w:ascii="Times New Roman"/>
          <w:b w:val="false"/>
          <w:i w:val="false"/>
          <w:color w:val="000000"/>
          <w:sz w:val="28"/>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bookmarkEnd w:id="190"/>
    <w:bookmarkStart w:name="z345" w:id="191"/>
    <w:p>
      <w:pPr>
        <w:spacing w:after="0"/>
        <w:ind w:left="0"/>
        <w:jc w:val="both"/>
      </w:pPr>
      <w:r>
        <w:rPr>
          <w:rFonts w:ascii="Times New Roman"/>
          <w:b w:val="false"/>
          <w:i w:val="false"/>
          <w:color w:val="000000"/>
          <w:sz w:val="28"/>
        </w:rPr>
        <w:t xml:space="preserve">
      7. По итогам проверки документов услугодатель в течение 3 (трех) рабочих дней готовит справку о предоставлении бесплатного и льготного питания отдельным категориям обучающихся и воспитанников в общеобразовательных школах (далее - справка)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191"/>
    <w:bookmarkStart w:name="z346" w:id="192"/>
    <w:p>
      <w:pPr>
        <w:spacing w:after="0"/>
        <w:ind w:left="0"/>
        <w:jc w:val="both"/>
      </w:pPr>
      <w:r>
        <w:rPr>
          <w:rFonts w:ascii="Times New Roman"/>
          <w:b w:val="false"/>
          <w:i w:val="false"/>
          <w:color w:val="000000"/>
          <w:sz w:val="28"/>
        </w:rPr>
        <w:t xml:space="preserve">
      В случае выявления оснований для отказа в оказании государственной услуги по основаниям, указанным в пункте 9 Стандарта настоящих Правил услугодатель не позднее чем за 3 (три) рабочих дня до завершения срока оказания государственной услуги согласно </w:t>
      </w:r>
      <w:r>
        <w:rPr>
          <w:rFonts w:ascii="Times New Roman"/>
          <w:b w:val="false"/>
          <w:i w:val="false"/>
          <w:color w:val="000000"/>
          <w:sz w:val="28"/>
        </w:rPr>
        <w:t>статьи 73</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 направляет услугополучателю уведомление о предварительном решений об отказе в оказании государственной услуги, а также о времени и месте проведения заслушивания для возможности выразить услугополучателю позицию по предварительному решению.</w:t>
      </w:r>
    </w:p>
    <w:bookmarkEnd w:id="192"/>
    <w:bookmarkStart w:name="z347" w:id="193"/>
    <w:p>
      <w:pPr>
        <w:spacing w:after="0"/>
        <w:ind w:left="0"/>
        <w:jc w:val="both"/>
      </w:pPr>
      <w:r>
        <w:rPr>
          <w:rFonts w:ascii="Times New Roman"/>
          <w:b w:val="false"/>
          <w:i w:val="false"/>
          <w:color w:val="000000"/>
          <w:sz w:val="28"/>
        </w:rPr>
        <w:t xml:space="preserve">
      Процедура заслушивания проводится в соответствии со </w:t>
      </w:r>
      <w:r>
        <w:rPr>
          <w:rFonts w:ascii="Times New Roman"/>
          <w:b w:val="false"/>
          <w:i w:val="false"/>
          <w:color w:val="000000"/>
          <w:sz w:val="28"/>
        </w:rPr>
        <w:t>статьей 73</w:t>
      </w:r>
      <w:r>
        <w:rPr>
          <w:rFonts w:ascii="Times New Roman"/>
          <w:b w:val="false"/>
          <w:i w:val="false"/>
          <w:color w:val="000000"/>
          <w:sz w:val="28"/>
        </w:rPr>
        <w:t xml:space="preserve"> АППК РК.</w:t>
      </w:r>
    </w:p>
    <w:bookmarkEnd w:id="193"/>
    <w:bookmarkStart w:name="z348" w:id="194"/>
    <w:p>
      <w:pPr>
        <w:spacing w:after="0"/>
        <w:ind w:left="0"/>
        <w:jc w:val="both"/>
      </w:pPr>
      <w:r>
        <w:rPr>
          <w:rFonts w:ascii="Times New Roman"/>
          <w:b w:val="false"/>
          <w:i w:val="false"/>
          <w:color w:val="000000"/>
          <w:sz w:val="28"/>
        </w:rPr>
        <w:t>
      По результатам заслушивания услугодатель в течение 1 (одного) рабочего дня направляет справку либо мотивированный отказ в оказании государственной услуги услугополучателю.";</w:t>
      </w:r>
    </w:p>
    <w:bookmarkEnd w:id="1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исключить;</w:t>
      </w:r>
    </w:p>
    <w:bookmarkStart w:name="z350" w:id="195"/>
    <w:p>
      <w:pPr>
        <w:spacing w:after="0"/>
        <w:ind w:left="0"/>
        <w:jc w:val="both"/>
      </w:pPr>
      <w:r>
        <w:rPr>
          <w:rFonts w:ascii="Times New Roman"/>
          <w:b w:val="false"/>
          <w:i w:val="false"/>
          <w:color w:val="000000"/>
          <w:sz w:val="28"/>
        </w:rPr>
        <w:t>
      дополнить пунктом 9-1 следующего содержания:</w:t>
      </w:r>
    </w:p>
    <w:bookmarkEnd w:id="195"/>
    <w:bookmarkStart w:name="z351" w:id="196"/>
    <w:p>
      <w:pPr>
        <w:spacing w:after="0"/>
        <w:ind w:left="0"/>
        <w:jc w:val="both"/>
      </w:pPr>
      <w:r>
        <w:rPr>
          <w:rFonts w:ascii="Times New Roman"/>
          <w:b w:val="false"/>
          <w:i w:val="false"/>
          <w:color w:val="000000"/>
          <w:sz w:val="28"/>
        </w:rPr>
        <w:t xml:space="preserve">
      "9-1.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в соответствии с подпунктом 11) пункта 2 </w:t>
      </w:r>
      <w:r>
        <w:rPr>
          <w:rFonts w:ascii="Times New Roman"/>
          <w:b w:val="false"/>
          <w:i w:val="false"/>
          <w:color w:val="000000"/>
          <w:sz w:val="28"/>
        </w:rPr>
        <w:t>статьи 5</w:t>
      </w:r>
      <w:r>
        <w:rPr>
          <w:rFonts w:ascii="Times New Roman"/>
          <w:b w:val="false"/>
          <w:i w:val="false"/>
          <w:color w:val="000000"/>
          <w:sz w:val="28"/>
        </w:rPr>
        <w:t xml:space="preserve"> Закона.</w:t>
      </w:r>
    </w:p>
    <w:bookmarkEnd w:id="196"/>
    <w:bookmarkStart w:name="z352" w:id="197"/>
    <w:p>
      <w:pPr>
        <w:spacing w:after="0"/>
        <w:ind w:left="0"/>
        <w:jc w:val="both"/>
      </w:pPr>
      <w:r>
        <w:rPr>
          <w:rFonts w:ascii="Times New Roman"/>
          <w:b w:val="false"/>
          <w:i w:val="false"/>
          <w:color w:val="000000"/>
          <w:sz w:val="28"/>
        </w:rPr>
        <w:t>
      В случае сбоя информационной системы услугодатель незамедлительно с момента обнаружения уведомляет сотрудника структурного подразделения услугодателя, ответственного за информационно-коммуникационную инфраструктуру.</w:t>
      </w:r>
    </w:p>
    <w:bookmarkEnd w:id="197"/>
    <w:bookmarkStart w:name="z353" w:id="198"/>
    <w:p>
      <w:pPr>
        <w:spacing w:after="0"/>
        <w:ind w:left="0"/>
        <w:jc w:val="both"/>
      </w:pPr>
      <w:r>
        <w:rPr>
          <w:rFonts w:ascii="Times New Roman"/>
          <w:b w:val="false"/>
          <w:i w:val="false"/>
          <w:color w:val="000000"/>
          <w:sz w:val="28"/>
        </w:rPr>
        <w:t>
      В этом случае ответственный сотрудник за информационно-коммуникационную инфраструктуру в течение срока, указанного в части второй настоящего пункта Правил, составляет протокол о технической проблеме и подписывает его услугодателем.";</w:t>
      </w:r>
    </w:p>
    <w:bookmarkEnd w:id="1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новой редакции:</w:t>
      </w:r>
    </w:p>
    <w:bookmarkStart w:name="z355" w:id="199"/>
    <w:p>
      <w:pPr>
        <w:spacing w:after="0"/>
        <w:ind w:left="0"/>
        <w:jc w:val="both"/>
      </w:pPr>
      <w:r>
        <w:rPr>
          <w:rFonts w:ascii="Times New Roman"/>
          <w:b w:val="false"/>
          <w:i w:val="false"/>
          <w:color w:val="000000"/>
          <w:sz w:val="28"/>
        </w:rPr>
        <w:t>
      "10. Жалоба на решение, действий (бездействия)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 (далее – орган, рассматривающий жалобу), в соответствии с законодательством Республики Казахстан.</w:t>
      </w:r>
    </w:p>
    <w:bookmarkEnd w:id="199"/>
    <w:bookmarkStart w:name="z356" w:id="200"/>
    <w:p>
      <w:pPr>
        <w:spacing w:after="0"/>
        <w:ind w:left="0"/>
        <w:jc w:val="both"/>
      </w:pPr>
      <w:r>
        <w:rPr>
          <w:rFonts w:ascii="Times New Roman"/>
          <w:b w:val="false"/>
          <w:i w:val="false"/>
          <w:color w:val="000000"/>
          <w:sz w:val="28"/>
        </w:rPr>
        <w:t>
      Рассмотрение жалобы по вопросам оказания государственных услуг производится вышестоящим административным органом, должностным лицом, органом, рассматривающим жалобу.</w:t>
      </w:r>
    </w:p>
    <w:bookmarkEnd w:id="200"/>
    <w:bookmarkStart w:name="z357" w:id="201"/>
    <w:p>
      <w:pPr>
        <w:spacing w:after="0"/>
        <w:ind w:left="0"/>
        <w:jc w:val="both"/>
      </w:pPr>
      <w:r>
        <w:rPr>
          <w:rFonts w:ascii="Times New Roman"/>
          <w:b w:val="false"/>
          <w:i w:val="false"/>
          <w:color w:val="000000"/>
          <w:sz w:val="28"/>
        </w:rPr>
        <w:t>
      Жалоба подается услугодателю и (или) должностному лицу, чье решение, действие (бездействие) обжалуются.</w:t>
      </w:r>
    </w:p>
    <w:bookmarkEnd w:id="201"/>
    <w:bookmarkStart w:name="z358" w:id="202"/>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3 (трех) рабочих дней со дня поступления жалобы направляют ее в орган, рассматривающий жалобу.</w:t>
      </w:r>
    </w:p>
    <w:bookmarkEnd w:id="202"/>
    <w:bookmarkStart w:name="z359" w:id="203"/>
    <w:p>
      <w:pPr>
        <w:spacing w:after="0"/>
        <w:ind w:left="0"/>
        <w:jc w:val="both"/>
      </w:pPr>
      <w:r>
        <w:rPr>
          <w:rFonts w:ascii="Times New Roman"/>
          <w:b w:val="false"/>
          <w:i w:val="false"/>
          <w:color w:val="000000"/>
          <w:sz w:val="28"/>
        </w:rPr>
        <w:t>
      При этом услугодатель, должностное лицо, решение, действие (бездействие) обжалуются, не направляет жалобу в орган, рассматривающий жалобу, если он в течение 3 (трех) рабочих дней примет решение либо административное действие, полностью удовлетворяющие требования, указанные в жалобе.</w:t>
      </w:r>
    </w:p>
    <w:bookmarkEnd w:id="203"/>
    <w:bookmarkStart w:name="z360" w:id="204"/>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 в течение 5 (пяти) рабочих дней со дня ее регистрации.</w:t>
      </w:r>
    </w:p>
    <w:bookmarkEnd w:id="204"/>
    <w:bookmarkStart w:name="z361" w:id="205"/>
    <w:p>
      <w:pPr>
        <w:spacing w:after="0"/>
        <w:ind w:left="0"/>
        <w:jc w:val="both"/>
      </w:pPr>
      <w:r>
        <w:rPr>
          <w:rFonts w:ascii="Times New Roman"/>
          <w:b w:val="false"/>
          <w:i w:val="false"/>
          <w:color w:val="000000"/>
          <w:sz w:val="28"/>
        </w:rPr>
        <w:t>
      Жалоба услугополучателя, поступившая в адрес органа, рассматривающего жалобу, подлежит рассмотрению в течение 15 (пятнадцати) рабочих дней со дня ее регистрации.</w:t>
      </w:r>
    </w:p>
    <w:bookmarkEnd w:id="205"/>
    <w:bookmarkStart w:name="z362" w:id="206"/>
    <w:p>
      <w:pPr>
        <w:spacing w:after="0"/>
        <w:ind w:left="0"/>
        <w:jc w:val="both"/>
      </w:pPr>
      <w:r>
        <w:rPr>
          <w:rFonts w:ascii="Times New Roman"/>
          <w:b w:val="false"/>
          <w:i w:val="false"/>
          <w:color w:val="000000"/>
          <w:sz w:val="28"/>
        </w:rPr>
        <w:t>
      Если иное не предусмотрено законом, обращение в суд допускается после обжалования в досудебном порядке.";</w:t>
      </w:r>
    </w:p>
    <w:bookmarkEnd w:id="2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Правилам оказания государственной услуги "Предоставление бесплатного и льготного питания отдельным категориям обучающихся и воспитанников в общеобразовательных школах", изложить в новой редакции согласно </w:t>
      </w:r>
      <w:r>
        <w:rPr>
          <w:rFonts w:ascii="Times New Roman"/>
          <w:b w:val="false"/>
          <w:i w:val="false"/>
          <w:color w:val="000000"/>
          <w:sz w:val="28"/>
        </w:rPr>
        <w:t>приложениям 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и </w:t>
      </w:r>
      <w:r>
        <w:rPr>
          <w:rFonts w:ascii="Times New Roman"/>
          <w:b w:val="false"/>
          <w:i w:val="false"/>
          <w:color w:val="000000"/>
          <w:sz w:val="28"/>
        </w:rPr>
        <w:t>28</w:t>
      </w:r>
      <w:r>
        <w:rPr>
          <w:rFonts w:ascii="Times New Roman"/>
          <w:b w:val="false"/>
          <w:i w:val="false"/>
          <w:color w:val="000000"/>
          <w:sz w:val="28"/>
        </w:rPr>
        <w:t xml:space="preserve"> к настоящему перечню;</w:t>
      </w:r>
    </w:p>
    <w:bookmarkStart w:name="z364" w:id="20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 утвержденных указанным приказом:</w:t>
      </w:r>
    </w:p>
    <w:bookmarkEnd w:id="2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новой редакции:</w:t>
      </w:r>
    </w:p>
    <w:bookmarkStart w:name="z367" w:id="208"/>
    <w:p>
      <w:pPr>
        <w:spacing w:after="0"/>
        <w:ind w:left="0"/>
        <w:jc w:val="both"/>
      </w:pPr>
      <w:r>
        <w:rPr>
          <w:rFonts w:ascii="Times New Roman"/>
          <w:b w:val="false"/>
          <w:i w:val="false"/>
          <w:color w:val="000000"/>
          <w:sz w:val="28"/>
        </w:rPr>
        <w:t xml:space="preserve">
      "3. Для получения государственной услуги "Прием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 (далее – государственная услуга) физические лица (далее - услугополучатель) подают в управления образования областей, городов республиканского значения, столицы, отделы образования районов, городов областного значения, организации образования (далее – услугодатель), Государственную корпорацию "Правительство для граждан" (далее – Государственная корпорация) или через веб-портал "электронного правительства" (далее – портал)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с приложением документов, предусмотренных стандартом государственной услуги "Прием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 (далее – Стандарт)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208"/>
    <w:bookmarkStart w:name="z368" w:id="209"/>
    <w:p>
      <w:pPr>
        <w:spacing w:after="0"/>
        <w:ind w:left="0"/>
        <w:jc w:val="both"/>
      </w:pPr>
      <w:r>
        <w:rPr>
          <w:rFonts w:ascii="Times New Roman"/>
          <w:b w:val="false"/>
          <w:i w:val="false"/>
          <w:color w:val="000000"/>
          <w:sz w:val="28"/>
        </w:rPr>
        <w:t>
      Перечень основных требований к оказанию государственной услуги, включающий характеристику процесса, форму, содержание и результат оказания, а также иные сведения с учетом особенностей предоставления государственной услуги приведен в Стандарте.";</w:t>
      </w:r>
    </w:p>
    <w:bookmarkEnd w:id="2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изложить в новой редакции:</w:t>
      </w:r>
    </w:p>
    <w:bookmarkStart w:name="z371" w:id="210"/>
    <w:p>
      <w:pPr>
        <w:spacing w:after="0"/>
        <w:ind w:left="0"/>
        <w:jc w:val="both"/>
      </w:pPr>
      <w:r>
        <w:rPr>
          <w:rFonts w:ascii="Times New Roman"/>
          <w:b w:val="false"/>
          <w:i w:val="false"/>
          <w:color w:val="000000"/>
          <w:sz w:val="28"/>
        </w:rPr>
        <w:t>
      "8. Услугодатель в течение 1 (одного) рабочего дня с момента получения документов, проверяет полноту представленных документов.</w:t>
      </w:r>
    </w:p>
    <w:bookmarkEnd w:id="210"/>
    <w:bookmarkStart w:name="z372" w:id="211"/>
    <w:p>
      <w:pPr>
        <w:spacing w:after="0"/>
        <w:ind w:left="0"/>
        <w:jc w:val="both"/>
      </w:pPr>
      <w:r>
        <w:rPr>
          <w:rFonts w:ascii="Times New Roman"/>
          <w:b w:val="false"/>
          <w:i w:val="false"/>
          <w:color w:val="000000"/>
          <w:sz w:val="28"/>
        </w:rPr>
        <w:t xml:space="preserve">
      В случае предоставления услугополучателем неполного пакета документов и (или) документов с истекшим сроком действия услугодатель дает мотивированный отказ в дальнейшем рассмотрении заявления, а работник Государственной корпорации отказывает в приеме заявления и выдает расписку об отказе в приеме документов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211"/>
    <w:bookmarkStart w:name="z373" w:id="212"/>
    <w:p>
      <w:pPr>
        <w:spacing w:after="0"/>
        <w:ind w:left="0"/>
        <w:jc w:val="both"/>
      </w:pPr>
      <w:r>
        <w:rPr>
          <w:rFonts w:ascii="Times New Roman"/>
          <w:b w:val="false"/>
          <w:i w:val="false"/>
          <w:color w:val="000000"/>
          <w:sz w:val="28"/>
        </w:rPr>
        <w:t>
      9. Сведения о документах, удостоверяющих личность, свидетельстве о рождении ребенка, свидетельстве о заключении брака (при отсутствии сведений в информационной системе "Регистрационный пункт ЗАГС") работник Государственной корпорации и услугодатель получает из соответствующих государственных информационных систем через шлюз "электронного правительства".</w:t>
      </w:r>
    </w:p>
    <w:bookmarkEnd w:id="212"/>
    <w:bookmarkStart w:name="z374" w:id="213"/>
    <w:p>
      <w:pPr>
        <w:spacing w:after="0"/>
        <w:ind w:left="0"/>
        <w:jc w:val="both"/>
      </w:pPr>
      <w:r>
        <w:rPr>
          <w:rFonts w:ascii="Times New Roman"/>
          <w:b w:val="false"/>
          <w:i w:val="false"/>
          <w:color w:val="000000"/>
          <w:sz w:val="28"/>
        </w:rPr>
        <w:t>
      Услугодатель или Работник Государственной корпорации получает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государственной услуги, если иное не предусмотрено законами Республики Казахстан.</w:t>
      </w:r>
    </w:p>
    <w:bookmarkEnd w:id="213"/>
    <w:bookmarkStart w:name="z375" w:id="214"/>
    <w:p>
      <w:pPr>
        <w:spacing w:after="0"/>
        <w:ind w:left="0"/>
        <w:jc w:val="both"/>
      </w:pPr>
      <w:r>
        <w:rPr>
          <w:rFonts w:ascii="Times New Roman"/>
          <w:b w:val="false"/>
          <w:i w:val="false"/>
          <w:color w:val="000000"/>
          <w:sz w:val="28"/>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bookmarkEnd w:id="214"/>
    <w:bookmarkStart w:name="z376" w:id="215"/>
    <w:p>
      <w:pPr>
        <w:spacing w:after="0"/>
        <w:ind w:left="0"/>
        <w:jc w:val="both"/>
      </w:pPr>
      <w:r>
        <w:rPr>
          <w:rFonts w:ascii="Times New Roman"/>
          <w:b w:val="false"/>
          <w:i w:val="false"/>
          <w:color w:val="000000"/>
          <w:sz w:val="28"/>
        </w:rPr>
        <w:t>
      10. По итогам проверки документов услугодатель в течение 3 (трех) рабочих дней готовит направление (путевка) в загородные и пришкольные лагеря (далее - направление) либо мотивированный ответ об отказе в оказании государственной услуги.</w:t>
      </w:r>
    </w:p>
    <w:bookmarkEnd w:id="215"/>
    <w:bookmarkStart w:name="z377" w:id="216"/>
    <w:p>
      <w:pPr>
        <w:spacing w:after="0"/>
        <w:ind w:left="0"/>
        <w:jc w:val="both"/>
      </w:pPr>
      <w:r>
        <w:rPr>
          <w:rFonts w:ascii="Times New Roman"/>
          <w:b w:val="false"/>
          <w:i w:val="false"/>
          <w:color w:val="000000"/>
          <w:sz w:val="28"/>
        </w:rPr>
        <w:t xml:space="preserve">
      В случае выявления оснований для отказа в оказании государственной услуги по основаниям, указанным в пункте 9 Стандарта настоящих Правил услугодатель не позднее чем за 3 (три) рабочих дня до завершения срока оказания государственной услуги согласно </w:t>
      </w:r>
      <w:r>
        <w:rPr>
          <w:rFonts w:ascii="Times New Roman"/>
          <w:b w:val="false"/>
          <w:i w:val="false"/>
          <w:color w:val="000000"/>
          <w:sz w:val="28"/>
        </w:rPr>
        <w:t>статьи 73</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 направляет услугополучателю уведомление о предварительном решений об отказе в оказании государственной услуги, а также о времени и месте проведения заслушивания для возможности выразить услугополучателю позицию по предварительному решению.</w:t>
      </w:r>
    </w:p>
    <w:bookmarkEnd w:id="216"/>
    <w:bookmarkStart w:name="z378" w:id="217"/>
    <w:p>
      <w:pPr>
        <w:spacing w:after="0"/>
        <w:ind w:left="0"/>
        <w:jc w:val="both"/>
      </w:pPr>
      <w:r>
        <w:rPr>
          <w:rFonts w:ascii="Times New Roman"/>
          <w:b w:val="false"/>
          <w:i w:val="false"/>
          <w:color w:val="000000"/>
          <w:sz w:val="28"/>
        </w:rPr>
        <w:t xml:space="preserve">
      Процедура заслушивания проводится в соответствии со </w:t>
      </w:r>
      <w:r>
        <w:rPr>
          <w:rFonts w:ascii="Times New Roman"/>
          <w:b w:val="false"/>
          <w:i w:val="false"/>
          <w:color w:val="000000"/>
          <w:sz w:val="28"/>
        </w:rPr>
        <w:t>статьей 73</w:t>
      </w:r>
      <w:r>
        <w:rPr>
          <w:rFonts w:ascii="Times New Roman"/>
          <w:b w:val="false"/>
          <w:i w:val="false"/>
          <w:color w:val="000000"/>
          <w:sz w:val="28"/>
        </w:rPr>
        <w:t xml:space="preserve"> АППК РК.</w:t>
      </w:r>
    </w:p>
    <w:bookmarkEnd w:id="217"/>
    <w:bookmarkStart w:name="z379" w:id="218"/>
    <w:p>
      <w:pPr>
        <w:spacing w:after="0"/>
        <w:ind w:left="0"/>
        <w:jc w:val="both"/>
      </w:pPr>
      <w:r>
        <w:rPr>
          <w:rFonts w:ascii="Times New Roman"/>
          <w:b w:val="false"/>
          <w:i w:val="false"/>
          <w:color w:val="000000"/>
          <w:sz w:val="28"/>
        </w:rPr>
        <w:t>
      По результатам заслушивания услугодатель в течение 1 (одного) рабочего дня направляет направление либо мотивированный отказ в оказании государственной услуги услугополучателю или в Государственную корпорацию.";</w:t>
      </w:r>
    </w:p>
    <w:bookmarkEnd w:id="2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исключить;</w:t>
      </w:r>
    </w:p>
    <w:bookmarkStart w:name="z381" w:id="219"/>
    <w:p>
      <w:pPr>
        <w:spacing w:after="0"/>
        <w:ind w:left="0"/>
        <w:jc w:val="both"/>
      </w:pPr>
      <w:r>
        <w:rPr>
          <w:rFonts w:ascii="Times New Roman"/>
          <w:b w:val="false"/>
          <w:i w:val="false"/>
          <w:color w:val="000000"/>
          <w:sz w:val="28"/>
        </w:rPr>
        <w:t>
      дополнить пунктом 13-1 следующего содержания:</w:t>
      </w:r>
    </w:p>
    <w:bookmarkEnd w:id="219"/>
    <w:bookmarkStart w:name="z382" w:id="220"/>
    <w:p>
      <w:pPr>
        <w:spacing w:after="0"/>
        <w:ind w:left="0"/>
        <w:jc w:val="both"/>
      </w:pPr>
      <w:r>
        <w:rPr>
          <w:rFonts w:ascii="Times New Roman"/>
          <w:b w:val="false"/>
          <w:i w:val="false"/>
          <w:color w:val="000000"/>
          <w:sz w:val="28"/>
        </w:rPr>
        <w:t xml:space="preserve">
      "13-1.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в соответствии с подпунктом 11) пункта 2 </w:t>
      </w:r>
      <w:r>
        <w:rPr>
          <w:rFonts w:ascii="Times New Roman"/>
          <w:b w:val="false"/>
          <w:i w:val="false"/>
          <w:color w:val="000000"/>
          <w:sz w:val="28"/>
        </w:rPr>
        <w:t>статьи 5</w:t>
      </w:r>
      <w:r>
        <w:rPr>
          <w:rFonts w:ascii="Times New Roman"/>
          <w:b w:val="false"/>
          <w:i w:val="false"/>
          <w:color w:val="000000"/>
          <w:sz w:val="28"/>
        </w:rPr>
        <w:t xml:space="preserve"> Закона.</w:t>
      </w:r>
    </w:p>
    <w:bookmarkEnd w:id="220"/>
    <w:bookmarkStart w:name="z383" w:id="221"/>
    <w:p>
      <w:pPr>
        <w:spacing w:after="0"/>
        <w:ind w:left="0"/>
        <w:jc w:val="both"/>
      </w:pPr>
      <w:r>
        <w:rPr>
          <w:rFonts w:ascii="Times New Roman"/>
          <w:b w:val="false"/>
          <w:i w:val="false"/>
          <w:color w:val="000000"/>
          <w:sz w:val="28"/>
        </w:rPr>
        <w:t>
      В случае сбоя информационной системы услугодатель незамедлительно с момента обнаружения уведомляет сотрудника структурного подразделения услугодателя, ответственного за информационно-коммуникационную инфраструктуру.</w:t>
      </w:r>
    </w:p>
    <w:bookmarkEnd w:id="221"/>
    <w:bookmarkStart w:name="z384" w:id="222"/>
    <w:p>
      <w:pPr>
        <w:spacing w:after="0"/>
        <w:ind w:left="0"/>
        <w:jc w:val="both"/>
      </w:pPr>
      <w:r>
        <w:rPr>
          <w:rFonts w:ascii="Times New Roman"/>
          <w:b w:val="false"/>
          <w:i w:val="false"/>
          <w:color w:val="000000"/>
          <w:sz w:val="28"/>
        </w:rPr>
        <w:t>
      В этом случае ответственный сотрудник за информационно-коммуникационную инфраструктуру в течение срока, указанного в части второй настоящего пункта Правил, составляет протокол о технической проблеме и подписывает его услугодателем.";</w:t>
      </w:r>
    </w:p>
    <w:bookmarkEnd w:id="2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новой редакции:</w:t>
      </w:r>
    </w:p>
    <w:bookmarkStart w:name="z386" w:id="223"/>
    <w:p>
      <w:pPr>
        <w:spacing w:after="0"/>
        <w:ind w:left="0"/>
        <w:jc w:val="both"/>
      </w:pPr>
      <w:r>
        <w:rPr>
          <w:rFonts w:ascii="Times New Roman"/>
          <w:b w:val="false"/>
          <w:i w:val="false"/>
          <w:color w:val="000000"/>
          <w:sz w:val="28"/>
        </w:rPr>
        <w:t>
      "14. Жалоба на решение, действий (бездействия)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 (далее – орган, рассматривающий жалобу), в соответствии с законодательством Республики Казахстан.</w:t>
      </w:r>
    </w:p>
    <w:bookmarkEnd w:id="223"/>
    <w:bookmarkStart w:name="z387" w:id="224"/>
    <w:p>
      <w:pPr>
        <w:spacing w:after="0"/>
        <w:ind w:left="0"/>
        <w:jc w:val="both"/>
      </w:pPr>
      <w:r>
        <w:rPr>
          <w:rFonts w:ascii="Times New Roman"/>
          <w:b w:val="false"/>
          <w:i w:val="false"/>
          <w:color w:val="000000"/>
          <w:sz w:val="28"/>
        </w:rPr>
        <w:t>
      Рассмотрение жалобы по вопросам оказания государственных услуг производится вышестоящим административным органом, должностным лицом, органом, рассматривающим жалобу.</w:t>
      </w:r>
    </w:p>
    <w:bookmarkEnd w:id="224"/>
    <w:bookmarkStart w:name="z388" w:id="225"/>
    <w:p>
      <w:pPr>
        <w:spacing w:after="0"/>
        <w:ind w:left="0"/>
        <w:jc w:val="both"/>
      </w:pPr>
      <w:r>
        <w:rPr>
          <w:rFonts w:ascii="Times New Roman"/>
          <w:b w:val="false"/>
          <w:i w:val="false"/>
          <w:color w:val="000000"/>
          <w:sz w:val="28"/>
        </w:rPr>
        <w:t>
      Жалоба подается услугодателю и (или) должностному лицу, чье решение, действие (бездействие) обжалуются.</w:t>
      </w:r>
    </w:p>
    <w:bookmarkEnd w:id="225"/>
    <w:bookmarkStart w:name="z389" w:id="226"/>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3 (трех) рабочих дней со дня поступления жалобы направляют ее в орган, рассматривающий жалобу.</w:t>
      </w:r>
    </w:p>
    <w:bookmarkEnd w:id="226"/>
    <w:bookmarkStart w:name="z390" w:id="227"/>
    <w:p>
      <w:pPr>
        <w:spacing w:after="0"/>
        <w:ind w:left="0"/>
        <w:jc w:val="both"/>
      </w:pPr>
      <w:r>
        <w:rPr>
          <w:rFonts w:ascii="Times New Roman"/>
          <w:b w:val="false"/>
          <w:i w:val="false"/>
          <w:color w:val="000000"/>
          <w:sz w:val="28"/>
        </w:rPr>
        <w:t>
      При этом услугодатель, должностное лицо, решение, действие (бездействие) обжалуются, не направляет жалобу в орган, рассматривающий жалобу, если он в течение 3 (трех) рабочих дней примет решение либо административное действие, полностью удовлетворяющие требования, указанные в жалобе.</w:t>
      </w:r>
    </w:p>
    <w:bookmarkEnd w:id="227"/>
    <w:bookmarkStart w:name="z391" w:id="228"/>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 в течение 5 (пяти) рабочих дней со дня ее регистрации.</w:t>
      </w:r>
    </w:p>
    <w:bookmarkEnd w:id="228"/>
    <w:bookmarkStart w:name="z392" w:id="229"/>
    <w:p>
      <w:pPr>
        <w:spacing w:after="0"/>
        <w:ind w:left="0"/>
        <w:jc w:val="both"/>
      </w:pPr>
      <w:r>
        <w:rPr>
          <w:rFonts w:ascii="Times New Roman"/>
          <w:b w:val="false"/>
          <w:i w:val="false"/>
          <w:color w:val="000000"/>
          <w:sz w:val="28"/>
        </w:rPr>
        <w:t>
      Жалоба услугополучателя, поступившая в адрес органа, рассматривающего жалобу, подлежит рассмотрению в течение 15 (пятнадцати) рабочих дней со дня ее регистрации.</w:t>
      </w:r>
    </w:p>
    <w:bookmarkEnd w:id="229"/>
    <w:bookmarkStart w:name="z393" w:id="230"/>
    <w:p>
      <w:pPr>
        <w:spacing w:after="0"/>
        <w:ind w:left="0"/>
        <w:jc w:val="both"/>
      </w:pPr>
      <w:r>
        <w:rPr>
          <w:rFonts w:ascii="Times New Roman"/>
          <w:b w:val="false"/>
          <w:i w:val="false"/>
          <w:color w:val="000000"/>
          <w:sz w:val="28"/>
        </w:rPr>
        <w:t>
      Если иное не предусмотрено законом, обращение в суд допускается после обжалования в досудебном порядке.";</w:t>
      </w:r>
    </w:p>
    <w:bookmarkEnd w:id="2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Правилам оказания государственной услуги "Прием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 изложить в новой редакции согласно </w:t>
      </w:r>
      <w:r>
        <w:rPr>
          <w:rFonts w:ascii="Times New Roman"/>
          <w:b w:val="false"/>
          <w:i w:val="false"/>
          <w:color w:val="000000"/>
          <w:sz w:val="28"/>
        </w:rPr>
        <w:t>приложениям 29</w:t>
      </w:r>
      <w:r>
        <w:rPr>
          <w:rFonts w:ascii="Times New Roman"/>
          <w:b w:val="false"/>
          <w:i w:val="false"/>
          <w:color w:val="000000"/>
          <w:sz w:val="28"/>
        </w:rPr>
        <w:t xml:space="preserve"> и </w:t>
      </w:r>
      <w:r>
        <w:rPr>
          <w:rFonts w:ascii="Times New Roman"/>
          <w:b w:val="false"/>
          <w:i w:val="false"/>
          <w:color w:val="000000"/>
          <w:sz w:val="28"/>
        </w:rPr>
        <w:t>30</w:t>
      </w:r>
      <w:r>
        <w:rPr>
          <w:rFonts w:ascii="Times New Roman"/>
          <w:b w:val="false"/>
          <w:i w:val="false"/>
          <w:color w:val="000000"/>
          <w:sz w:val="28"/>
        </w:rPr>
        <w:t xml:space="preserve"> к настоящему перечню;</w:t>
      </w:r>
    </w:p>
    <w:bookmarkStart w:name="z395" w:id="23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"Выдача решения органа опеки и попечительства об учете мнения ребенка, достигшего десятилетнего возраста", утвержденных указанным приказом:</w:t>
      </w:r>
    </w:p>
    <w:bookmarkEnd w:id="2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изложить в новой редакции:</w:t>
      </w:r>
    </w:p>
    <w:bookmarkStart w:name="z398" w:id="232"/>
    <w:p>
      <w:pPr>
        <w:spacing w:after="0"/>
        <w:ind w:left="0"/>
        <w:jc w:val="both"/>
      </w:pPr>
      <w:r>
        <w:rPr>
          <w:rFonts w:ascii="Times New Roman"/>
          <w:b w:val="false"/>
          <w:i w:val="false"/>
          <w:color w:val="000000"/>
          <w:sz w:val="28"/>
        </w:rPr>
        <w:t xml:space="preserve">
      "3. Для получения государственной услуги "Выдача решения органа опеки и попечительства об учете мнения ребенка, достигшего десятилетнего возраста" (далее – государственная услуга) физические лица (далее – услугополучатель) подают в управления образования городов республиканского значения и столицы, отделы образования районов, городов областного значения (далее – услугодатель)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с приложением документов, предусмотренных стандартом государственной услуги "Выдача решения органа опеки и попечительства об учете мнения ребенка, достигшего десятилетнего возраста" (далее – Стандарт),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232"/>
    <w:bookmarkStart w:name="z399" w:id="233"/>
    <w:p>
      <w:pPr>
        <w:spacing w:after="0"/>
        <w:ind w:left="0"/>
        <w:jc w:val="both"/>
      </w:pPr>
      <w:r>
        <w:rPr>
          <w:rFonts w:ascii="Times New Roman"/>
          <w:b w:val="false"/>
          <w:i w:val="false"/>
          <w:color w:val="000000"/>
          <w:sz w:val="28"/>
        </w:rPr>
        <w:t>
      Перечень основных требований к оказанию государственной услуги, включающий характеристику процесса, форму, содержание и результат оказания, а также иные сведения с учетом особенностей предоставления государственной услуги приведен в Стандарте.</w:t>
      </w:r>
    </w:p>
    <w:bookmarkEnd w:id="233"/>
    <w:bookmarkStart w:name="z400" w:id="234"/>
    <w:p>
      <w:pPr>
        <w:spacing w:after="0"/>
        <w:ind w:left="0"/>
        <w:jc w:val="both"/>
      </w:pPr>
      <w:r>
        <w:rPr>
          <w:rFonts w:ascii="Times New Roman"/>
          <w:b w:val="false"/>
          <w:i w:val="false"/>
          <w:color w:val="000000"/>
          <w:sz w:val="28"/>
        </w:rPr>
        <w:t>
      4. Услугодатель осуществляет прием документов и проверяет полноту представленных документов.</w:t>
      </w:r>
    </w:p>
    <w:bookmarkEnd w:id="234"/>
    <w:bookmarkStart w:name="z401" w:id="235"/>
    <w:p>
      <w:pPr>
        <w:spacing w:after="0"/>
        <w:ind w:left="0"/>
        <w:jc w:val="both"/>
      </w:pPr>
      <w:r>
        <w:rPr>
          <w:rFonts w:ascii="Times New Roman"/>
          <w:b w:val="false"/>
          <w:i w:val="false"/>
          <w:color w:val="000000"/>
          <w:sz w:val="28"/>
        </w:rPr>
        <w:t>
      Услугодатель получает согласие у услугополучателя на использование сведений, составляющих охраняемую законом тайну, содержащихся в информационных системах, при оказании государственной услуги, если иное не предусмотрено законами Республики Казахстан.</w:t>
      </w:r>
    </w:p>
    <w:bookmarkEnd w:id="235"/>
    <w:bookmarkStart w:name="z402" w:id="236"/>
    <w:p>
      <w:pPr>
        <w:spacing w:after="0"/>
        <w:ind w:left="0"/>
        <w:jc w:val="both"/>
      </w:pPr>
      <w:r>
        <w:rPr>
          <w:rFonts w:ascii="Times New Roman"/>
          <w:b w:val="false"/>
          <w:i w:val="false"/>
          <w:color w:val="000000"/>
          <w:sz w:val="28"/>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bookmarkEnd w:id="236"/>
    <w:bookmarkStart w:name="z403" w:id="237"/>
    <w:p>
      <w:pPr>
        <w:spacing w:after="0"/>
        <w:ind w:left="0"/>
        <w:jc w:val="both"/>
      </w:pPr>
      <w:r>
        <w:rPr>
          <w:rFonts w:ascii="Times New Roman"/>
          <w:b w:val="false"/>
          <w:i w:val="false"/>
          <w:color w:val="000000"/>
          <w:sz w:val="28"/>
        </w:rPr>
        <w:t>
      В случае представления услугополучателями неполного пакета документов и (или) документов с истекшим сроком действия услугодатель отказывает услугополучателю в приеме заявления.";</w:t>
      </w:r>
    </w:p>
    <w:bookmarkEnd w:id="2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новой редакции:</w:t>
      </w:r>
    </w:p>
    <w:bookmarkStart w:name="z405" w:id="238"/>
    <w:p>
      <w:pPr>
        <w:spacing w:after="0"/>
        <w:ind w:left="0"/>
        <w:jc w:val="both"/>
      </w:pPr>
      <w:r>
        <w:rPr>
          <w:rFonts w:ascii="Times New Roman"/>
          <w:b w:val="false"/>
          <w:i w:val="false"/>
          <w:color w:val="000000"/>
          <w:sz w:val="28"/>
        </w:rPr>
        <w:t xml:space="preserve">
      "6. Услугодатель в течение 4 (четырех) рабочих дней после проведения беседы с несовершеннолетним(-и) готовит решение органа опеки и попечительства об учете мнения ребенка, достигшего десятилетнего возраста (далее - решение)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238"/>
    <w:bookmarkStart w:name="z406" w:id="239"/>
    <w:p>
      <w:pPr>
        <w:spacing w:after="0"/>
        <w:ind w:left="0"/>
        <w:jc w:val="both"/>
      </w:pPr>
      <w:r>
        <w:rPr>
          <w:rFonts w:ascii="Times New Roman"/>
          <w:b w:val="false"/>
          <w:i w:val="false"/>
          <w:color w:val="000000"/>
          <w:sz w:val="28"/>
        </w:rPr>
        <w:t xml:space="preserve">
      В случае выявления оснований для отказа в оказании государственной услуги по основаниям, указанным в пункте 9 Стандарта настоящих Правил услугодатель не позднее чем за 3 (три) рабочих дня до завершения срока оказания государственной услуги согласно </w:t>
      </w:r>
      <w:r>
        <w:rPr>
          <w:rFonts w:ascii="Times New Roman"/>
          <w:b w:val="false"/>
          <w:i w:val="false"/>
          <w:color w:val="000000"/>
          <w:sz w:val="28"/>
        </w:rPr>
        <w:t>статьи 73</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 направляет услугополучателю уведомление о предварительном решений об отказе в оказании государственной услуги, а также о времени и месте проведения заслушивания для возможности выразить услугополучателю позицию по предварительному решению.</w:t>
      </w:r>
    </w:p>
    <w:bookmarkEnd w:id="239"/>
    <w:bookmarkStart w:name="z407" w:id="240"/>
    <w:p>
      <w:pPr>
        <w:spacing w:after="0"/>
        <w:ind w:left="0"/>
        <w:jc w:val="both"/>
      </w:pPr>
      <w:r>
        <w:rPr>
          <w:rFonts w:ascii="Times New Roman"/>
          <w:b w:val="false"/>
          <w:i w:val="false"/>
          <w:color w:val="000000"/>
          <w:sz w:val="28"/>
        </w:rPr>
        <w:t xml:space="preserve">
      Процедура заслушивания проводится в соответствии со </w:t>
      </w:r>
      <w:r>
        <w:rPr>
          <w:rFonts w:ascii="Times New Roman"/>
          <w:b w:val="false"/>
          <w:i w:val="false"/>
          <w:color w:val="000000"/>
          <w:sz w:val="28"/>
        </w:rPr>
        <w:t>статьей 73</w:t>
      </w:r>
      <w:r>
        <w:rPr>
          <w:rFonts w:ascii="Times New Roman"/>
          <w:b w:val="false"/>
          <w:i w:val="false"/>
          <w:color w:val="000000"/>
          <w:sz w:val="28"/>
        </w:rPr>
        <w:t xml:space="preserve"> АППК РК.</w:t>
      </w:r>
    </w:p>
    <w:bookmarkEnd w:id="240"/>
    <w:bookmarkStart w:name="z408" w:id="241"/>
    <w:p>
      <w:pPr>
        <w:spacing w:after="0"/>
        <w:ind w:left="0"/>
        <w:jc w:val="both"/>
      </w:pPr>
      <w:r>
        <w:rPr>
          <w:rFonts w:ascii="Times New Roman"/>
          <w:b w:val="false"/>
          <w:i w:val="false"/>
          <w:color w:val="000000"/>
          <w:sz w:val="28"/>
        </w:rPr>
        <w:t>
      По результатам заслушивания услугодатель в течение 2 (двух) рабочих дней направляет решение либо мотивированный отказ в оказании государственной услуги услугополучателю.";</w:t>
      </w:r>
    </w:p>
    <w:bookmarkEnd w:id="2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исключить;</w:t>
      </w:r>
    </w:p>
    <w:bookmarkStart w:name="z410" w:id="242"/>
    <w:p>
      <w:pPr>
        <w:spacing w:after="0"/>
        <w:ind w:left="0"/>
        <w:jc w:val="both"/>
      </w:pPr>
      <w:r>
        <w:rPr>
          <w:rFonts w:ascii="Times New Roman"/>
          <w:b w:val="false"/>
          <w:i w:val="false"/>
          <w:color w:val="000000"/>
          <w:sz w:val="28"/>
        </w:rPr>
        <w:t>
      дополнить пунктом 8-1 следующего содержания:</w:t>
      </w:r>
    </w:p>
    <w:bookmarkEnd w:id="242"/>
    <w:bookmarkStart w:name="z411" w:id="243"/>
    <w:p>
      <w:pPr>
        <w:spacing w:after="0"/>
        <w:ind w:left="0"/>
        <w:jc w:val="both"/>
      </w:pPr>
      <w:r>
        <w:rPr>
          <w:rFonts w:ascii="Times New Roman"/>
          <w:b w:val="false"/>
          <w:i w:val="false"/>
          <w:color w:val="000000"/>
          <w:sz w:val="28"/>
        </w:rPr>
        <w:t xml:space="preserve">
      "8-1.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в соответствии с подпунктом 11) пункта 2 </w:t>
      </w:r>
      <w:r>
        <w:rPr>
          <w:rFonts w:ascii="Times New Roman"/>
          <w:b w:val="false"/>
          <w:i w:val="false"/>
          <w:color w:val="000000"/>
          <w:sz w:val="28"/>
        </w:rPr>
        <w:t>статьи 5</w:t>
      </w:r>
      <w:r>
        <w:rPr>
          <w:rFonts w:ascii="Times New Roman"/>
          <w:b w:val="false"/>
          <w:i w:val="false"/>
          <w:color w:val="000000"/>
          <w:sz w:val="28"/>
        </w:rPr>
        <w:t xml:space="preserve"> Закона.</w:t>
      </w:r>
    </w:p>
    <w:bookmarkEnd w:id="243"/>
    <w:bookmarkStart w:name="z412" w:id="244"/>
    <w:p>
      <w:pPr>
        <w:spacing w:after="0"/>
        <w:ind w:left="0"/>
        <w:jc w:val="both"/>
      </w:pPr>
      <w:r>
        <w:rPr>
          <w:rFonts w:ascii="Times New Roman"/>
          <w:b w:val="false"/>
          <w:i w:val="false"/>
          <w:color w:val="000000"/>
          <w:sz w:val="28"/>
        </w:rPr>
        <w:t>
      В случае сбоя информационной системы услугодатель незамедлительно с момента обнаружения уведомляет сотрудника структурного подразделения услугодателя, ответственного за информационно-коммуникационную инфраструктуру.</w:t>
      </w:r>
    </w:p>
    <w:bookmarkEnd w:id="244"/>
    <w:bookmarkStart w:name="z413" w:id="245"/>
    <w:p>
      <w:pPr>
        <w:spacing w:after="0"/>
        <w:ind w:left="0"/>
        <w:jc w:val="both"/>
      </w:pPr>
      <w:r>
        <w:rPr>
          <w:rFonts w:ascii="Times New Roman"/>
          <w:b w:val="false"/>
          <w:i w:val="false"/>
          <w:color w:val="000000"/>
          <w:sz w:val="28"/>
        </w:rPr>
        <w:t>
      В этом случае ответственный сотрудник за информационно-коммуникационную инфраструктуру в течение срока, указанного в части второй настоящего пункта Правил, составляет протокол о технической проблеме и подписывает его услугодателем.";</w:t>
      </w:r>
    </w:p>
    <w:bookmarkEnd w:id="2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новой редакции:</w:t>
      </w:r>
    </w:p>
    <w:bookmarkStart w:name="z415" w:id="246"/>
    <w:p>
      <w:pPr>
        <w:spacing w:after="0"/>
        <w:ind w:left="0"/>
        <w:jc w:val="both"/>
      </w:pPr>
      <w:r>
        <w:rPr>
          <w:rFonts w:ascii="Times New Roman"/>
          <w:b w:val="false"/>
          <w:i w:val="false"/>
          <w:color w:val="000000"/>
          <w:sz w:val="28"/>
        </w:rPr>
        <w:t>
      "9. Жалоба на решение, действий (бездействия)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 (далее – орган, рассматривающий жалобу), в соответствии с законодательством Республики Казахстан.</w:t>
      </w:r>
    </w:p>
    <w:bookmarkEnd w:id="246"/>
    <w:bookmarkStart w:name="z416" w:id="247"/>
    <w:p>
      <w:pPr>
        <w:spacing w:after="0"/>
        <w:ind w:left="0"/>
        <w:jc w:val="both"/>
      </w:pPr>
      <w:r>
        <w:rPr>
          <w:rFonts w:ascii="Times New Roman"/>
          <w:b w:val="false"/>
          <w:i w:val="false"/>
          <w:color w:val="000000"/>
          <w:sz w:val="28"/>
        </w:rPr>
        <w:t>
      Рассмотрение жалобы по вопросам оказания государственных услуг производится вышестоящим административным органом, должностным лицом, органом, рассматривающим жалобу.</w:t>
      </w:r>
    </w:p>
    <w:bookmarkEnd w:id="247"/>
    <w:bookmarkStart w:name="z417" w:id="248"/>
    <w:p>
      <w:pPr>
        <w:spacing w:after="0"/>
        <w:ind w:left="0"/>
        <w:jc w:val="both"/>
      </w:pPr>
      <w:r>
        <w:rPr>
          <w:rFonts w:ascii="Times New Roman"/>
          <w:b w:val="false"/>
          <w:i w:val="false"/>
          <w:color w:val="000000"/>
          <w:sz w:val="28"/>
        </w:rPr>
        <w:t>
      Жалоба подается услугодателю и (или) должностному лицу, чье решение, действие (бездействие) обжалуются.</w:t>
      </w:r>
    </w:p>
    <w:bookmarkEnd w:id="248"/>
    <w:bookmarkStart w:name="z418" w:id="249"/>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3 (трех) рабочих дней со дня поступления жалобы направляют ее в орган, рассматривающий жалобу.</w:t>
      </w:r>
    </w:p>
    <w:bookmarkEnd w:id="249"/>
    <w:bookmarkStart w:name="z419" w:id="250"/>
    <w:p>
      <w:pPr>
        <w:spacing w:after="0"/>
        <w:ind w:left="0"/>
        <w:jc w:val="both"/>
      </w:pPr>
      <w:r>
        <w:rPr>
          <w:rFonts w:ascii="Times New Roman"/>
          <w:b w:val="false"/>
          <w:i w:val="false"/>
          <w:color w:val="000000"/>
          <w:sz w:val="28"/>
        </w:rPr>
        <w:t>
      При этом услугодатель, должностное лицо, решение, действие (бездействие) обжалуются, не направляет жалобу в орган, рассматривающий жалобу, если он в течение 3 (трех) рабочих дней примет решение либо административное действие, полностью удовлетворяющие требованиям, указанным в жалобе.</w:t>
      </w:r>
    </w:p>
    <w:bookmarkEnd w:id="250"/>
    <w:bookmarkStart w:name="z420" w:id="251"/>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25 Закона подлежит рассмотрению в течение 5 (пяти) рабочих дней со дня ее регистрации.</w:t>
      </w:r>
    </w:p>
    <w:bookmarkEnd w:id="251"/>
    <w:bookmarkStart w:name="z421" w:id="252"/>
    <w:p>
      <w:pPr>
        <w:spacing w:after="0"/>
        <w:ind w:left="0"/>
        <w:jc w:val="both"/>
      </w:pPr>
      <w:r>
        <w:rPr>
          <w:rFonts w:ascii="Times New Roman"/>
          <w:b w:val="false"/>
          <w:i w:val="false"/>
          <w:color w:val="000000"/>
          <w:sz w:val="28"/>
        </w:rPr>
        <w:t>
      Жалоба услугополучателя, поступившая в адрес органа, рассматривающего жалобу, подлежит рассмотрению в течение 15 (пятнадцати) рабочих дней со дня ее регистрации.</w:t>
      </w:r>
    </w:p>
    <w:bookmarkEnd w:id="252"/>
    <w:bookmarkStart w:name="z422" w:id="253"/>
    <w:p>
      <w:pPr>
        <w:spacing w:after="0"/>
        <w:ind w:left="0"/>
        <w:jc w:val="both"/>
      </w:pPr>
      <w:r>
        <w:rPr>
          <w:rFonts w:ascii="Times New Roman"/>
          <w:b w:val="false"/>
          <w:i w:val="false"/>
          <w:color w:val="000000"/>
          <w:sz w:val="28"/>
        </w:rPr>
        <w:t>
      Если иное не предусмотрено законом, обращение в суд допускается после обжалования в досудебном порядке.";</w:t>
      </w:r>
    </w:p>
    <w:bookmarkEnd w:id="2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Правилам оказания государственной услуги "Выдача решения органа опеки и попечительства об учете мнения ребенка, достигшего десятилетнего возраста", изложить в новой редакции согласно </w:t>
      </w:r>
      <w:r>
        <w:rPr>
          <w:rFonts w:ascii="Times New Roman"/>
          <w:b w:val="false"/>
          <w:i w:val="false"/>
          <w:color w:val="000000"/>
          <w:sz w:val="28"/>
        </w:rPr>
        <w:t>приложениям 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и </w:t>
      </w:r>
      <w:r>
        <w:rPr>
          <w:rFonts w:ascii="Times New Roman"/>
          <w:b w:val="false"/>
          <w:i w:val="false"/>
          <w:color w:val="000000"/>
          <w:sz w:val="28"/>
        </w:rPr>
        <w:t>33</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приказом Министра просвещения РК от 30.06.2023 </w:t>
      </w:r>
      <w:r>
        <w:rPr>
          <w:rFonts w:ascii="Times New Roman"/>
          <w:b w:val="false"/>
          <w:i w:val="false"/>
          <w:color w:val="000000"/>
          <w:sz w:val="28"/>
        </w:rPr>
        <w:t>№ 188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4" w:id="254"/>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приказе</w:t>
      </w:r>
      <w:r>
        <w:rPr>
          <w:rFonts w:ascii="Times New Roman"/>
          <w:b w:val="false"/>
          <w:i w:val="false"/>
          <w:color w:val="000000"/>
          <w:sz w:val="28"/>
        </w:rPr>
        <w:t xml:space="preserve"> Министра образования и науки Республики Казахстан от 16 января 2015 года № 16 "Об утверждении Правил организации учета детей-сирот и детей, оставшихся без попечения родителей, и доступа к информации о них" (зарегистрирован в Реестре государственной регистрации нормативных правовых актов под № 10280):</w:t>
      </w:r>
    </w:p>
    <w:bookmarkEnd w:id="254"/>
    <w:bookmarkStart w:name="z425" w:id="25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организации учета детей-сирот и детей, оставшихся без попечения родителей, и доступа к информации о них, утвержденных указанным приказом:</w:t>
      </w:r>
    </w:p>
    <w:bookmarkEnd w:id="255"/>
    <w:bookmarkStart w:name="z426" w:id="256"/>
    <w:p>
      <w:pPr>
        <w:spacing w:after="0"/>
        <w:ind w:left="0"/>
        <w:jc w:val="both"/>
      </w:pPr>
      <w:r>
        <w:rPr>
          <w:rFonts w:ascii="Times New Roman"/>
          <w:b w:val="false"/>
          <w:i w:val="false"/>
          <w:color w:val="000000"/>
          <w:sz w:val="28"/>
        </w:rPr>
        <w:t>
      дополнить пунктом 5-1 следующего содержания:</w:t>
      </w:r>
    </w:p>
    <w:bookmarkEnd w:id="256"/>
    <w:bookmarkStart w:name="z427" w:id="257"/>
    <w:p>
      <w:pPr>
        <w:spacing w:after="0"/>
        <w:ind w:left="0"/>
        <w:jc w:val="both"/>
      </w:pPr>
      <w:r>
        <w:rPr>
          <w:rFonts w:ascii="Times New Roman"/>
          <w:b w:val="false"/>
          <w:i w:val="false"/>
          <w:color w:val="000000"/>
          <w:sz w:val="28"/>
        </w:rPr>
        <w:t>
      "5-1. Руководитель, социальный педагог (социальный работник) организации для детей-сирот и детей, оставшихся без попечения родителей (далее – социальный педагог), в течение 1 (одного) рабочего дня со дня определения ребенка в организацию формирует "График посещений" для знакомства и общение с лицами, желающими принять детей на воспитание в свои семьи.</w:t>
      </w:r>
    </w:p>
    <w:bookmarkEnd w:id="257"/>
    <w:bookmarkStart w:name="z428" w:id="258"/>
    <w:p>
      <w:pPr>
        <w:spacing w:after="0"/>
        <w:ind w:left="0"/>
        <w:jc w:val="both"/>
      </w:pPr>
      <w:r>
        <w:rPr>
          <w:rFonts w:ascii="Times New Roman"/>
          <w:b w:val="false"/>
          <w:i w:val="false"/>
          <w:color w:val="000000"/>
          <w:sz w:val="28"/>
        </w:rPr>
        <w:t>
      В случае корректировки руководителем, социальным педагогом "График посещений" анкета ребенка направляется на согласование в орган, где в течение 1 (одного) рабочего дня орган утверждает "График посещений".".</w:t>
      </w:r>
    </w:p>
    <w:bookmarkEnd w:id="2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Министерства образования</w:t>
            </w:r>
            <w:r>
              <w:br/>
            </w:r>
            <w:r>
              <w:rPr>
                <w:rFonts w:ascii="Times New Roman"/>
                <w:b w:val="false"/>
                <w:i w:val="false"/>
                <w:color w:val="000000"/>
                <w:sz w:val="20"/>
              </w:rPr>
              <w:t>и науки, в которые вносятся</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учета лиц,</w:t>
            </w:r>
            <w:r>
              <w:br/>
            </w:r>
            <w:r>
              <w:rPr>
                <w:rFonts w:ascii="Times New Roman"/>
                <w:b w:val="false"/>
                <w:i w:val="false"/>
                <w:color w:val="000000"/>
                <w:sz w:val="20"/>
              </w:rPr>
              <w:t>являющихся гражданами</w:t>
            </w:r>
            <w:r>
              <w:br/>
            </w:r>
            <w:r>
              <w:rPr>
                <w:rFonts w:ascii="Times New Roman"/>
                <w:b w:val="false"/>
                <w:i w:val="false"/>
                <w:color w:val="000000"/>
                <w:sz w:val="20"/>
              </w:rPr>
              <w:t>Республики Казахстан,</w:t>
            </w:r>
            <w:r>
              <w:br/>
            </w:r>
            <w:r>
              <w:rPr>
                <w:rFonts w:ascii="Times New Roman"/>
                <w:b w:val="false"/>
                <w:i w:val="false"/>
                <w:color w:val="000000"/>
                <w:sz w:val="20"/>
              </w:rPr>
              <w:t>постоянно проживающих</w:t>
            </w:r>
            <w:r>
              <w:br/>
            </w:r>
            <w:r>
              <w:rPr>
                <w:rFonts w:ascii="Times New Roman"/>
                <w:b w:val="false"/>
                <w:i w:val="false"/>
                <w:color w:val="000000"/>
                <w:sz w:val="20"/>
              </w:rPr>
              <w:t>на территории Республики</w:t>
            </w:r>
            <w:r>
              <w:br/>
            </w:r>
            <w:r>
              <w:rPr>
                <w:rFonts w:ascii="Times New Roman"/>
                <w:b w:val="false"/>
                <w:i w:val="false"/>
                <w:color w:val="000000"/>
                <w:sz w:val="20"/>
              </w:rPr>
              <w:t>Казахстан, желающих</w:t>
            </w:r>
            <w:r>
              <w:br/>
            </w:r>
            <w:r>
              <w:rPr>
                <w:rFonts w:ascii="Times New Roman"/>
                <w:b w:val="false"/>
                <w:i w:val="false"/>
                <w:color w:val="000000"/>
                <w:sz w:val="20"/>
              </w:rPr>
              <w:t>усыновить детей-сирот, детей,</w:t>
            </w:r>
            <w:r>
              <w:br/>
            </w:r>
            <w:r>
              <w:rPr>
                <w:rFonts w:ascii="Times New Roman"/>
                <w:b w:val="false"/>
                <w:i w:val="false"/>
                <w:color w:val="000000"/>
                <w:sz w:val="20"/>
              </w:rPr>
              <w:t>оставшихся без попечения</w:t>
            </w:r>
            <w:r>
              <w:br/>
            </w:r>
            <w:r>
              <w:rPr>
                <w:rFonts w:ascii="Times New Roman"/>
                <w:b w:val="false"/>
                <w:i w:val="false"/>
                <w:color w:val="000000"/>
                <w:sz w:val="20"/>
              </w:rPr>
              <w:t>родителей"</w:t>
            </w:r>
          </w:p>
        </w:tc>
      </w:tr>
    </w:tbl>
    <w:bookmarkStart w:name="z431" w:id="259"/>
    <w:p>
      <w:pPr>
        <w:spacing w:after="0"/>
        <w:ind w:left="0"/>
        <w:jc w:val="left"/>
      </w:pPr>
      <w:r>
        <w:rPr>
          <w:rFonts w:ascii="Times New Roman"/>
          <w:b/>
          <w:i w:val="false"/>
          <w:color w:val="000000"/>
        </w:rPr>
        <w:t xml:space="preserve"> Стандарт государственной услуги "Постановка на учет лиц, желающих усыновить детей"</w:t>
      </w:r>
    </w:p>
    <w:bookmarkEnd w:id="2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Управления образования городов республиканского значения и столицы, отделы образования районов, городов областного значения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заявления и выдача результата оказания государственной услуги осуществляются через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(десять)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готовности заключения возможности (невозможности) быть кандидатом(ами) в усыновители по форме согласно приложению к настоящему стандарту государственной услуги либо мотивированный ответ об отказе в оказании государственной услуги в случаях и по основаниям, предусмотренным пунктом 9 настоящего стандарта государственной услуги.</w:t>
            </w:r>
          </w:p>
          <w:p>
            <w:pPr>
              <w:spacing w:after="20"/>
              <w:ind w:left="20"/>
              <w:jc w:val="both"/>
            </w:pPr>
            <w:r>
              <w:rPr>
                <w:rFonts w:ascii="Times New Roman"/>
                <w:b w:val="false"/>
                <w:i w:val="false"/>
                <w:color w:val="000000"/>
                <w:sz w:val="20"/>
              </w:rPr>
              <w:t>
На портале результат оказания государственной услуги направляется и хранится в "личном кабинете"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w:t>
            </w:r>
          </w:p>
          <w:p>
            <w:pPr>
              <w:spacing w:after="20"/>
              <w:ind w:left="20"/>
              <w:jc w:val="both"/>
            </w:pPr>
            <w:r>
              <w:rPr>
                <w:rFonts w:ascii="Times New Roman"/>
                <w:b w:val="false"/>
                <w:i w:val="false"/>
                <w:color w:val="000000"/>
                <w:sz w:val="20"/>
              </w:rPr>
              <w:t>
1) интернет-ресурсе Министерства образования и науки Республики Казахстан: www.edu.gov.kz;</w:t>
            </w:r>
          </w:p>
          <w:p>
            <w:pPr>
              <w:spacing w:after="20"/>
              <w:ind w:left="20"/>
              <w:jc w:val="both"/>
            </w:pPr>
            <w:r>
              <w:rPr>
                <w:rFonts w:ascii="Times New Roman"/>
                <w:b w:val="false"/>
                <w:i w:val="false"/>
                <w:color w:val="000000"/>
                <w:sz w:val="20"/>
              </w:rPr>
              <w:t>
2) портале: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заявление о постановке на учет лиц, желающих усыновить детей в форме электронного документа, подписанное ЭЦП услугополучателя или удостоверенное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w:t>
            </w:r>
          </w:p>
          <w:p>
            <w:pPr>
              <w:spacing w:after="20"/>
              <w:ind w:left="20"/>
              <w:jc w:val="both"/>
            </w:pPr>
            <w:r>
              <w:rPr>
                <w:rFonts w:ascii="Times New Roman"/>
                <w:b w:val="false"/>
                <w:i w:val="false"/>
                <w:color w:val="000000"/>
                <w:sz w:val="20"/>
              </w:rPr>
              <w:t>
2) электронная копия письменного согласия близких родственников на усыновление ребенка;</w:t>
            </w:r>
          </w:p>
          <w:p>
            <w:pPr>
              <w:spacing w:after="20"/>
              <w:ind w:left="20"/>
              <w:jc w:val="both"/>
            </w:pPr>
            <w:r>
              <w:rPr>
                <w:rFonts w:ascii="Times New Roman"/>
                <w:b w:val="false"/>
                <w:i w:val="false"/>
                <w:color w:val="000000"/>
                <w:sz w:val="20"/>
              </w:rPr>
              <w:t>
3) электронная копия справки о размере совокупного дохода (справка о заработной плате с места работы, о доходах от занятия предпринимательской деятельностью и иных доходах услугополучателя и супруга (-и), если состоит в браке);</w:t>
            </w:r>
          </w:p>
          <w:p>
            <w:pPr>
              <w:spacing w:after="20"/>
              <w:ind w:left="20"/>
              <w:jc w:val="both"/>
            </w:pPr>
            <w:r>
              <w:rPr>
                <w:rFonts w:ascii="Times New Roman"/>
                <w:b w:val="false"/>
                <w:i w:val="false"/>
                <w:color w:val="000000"/>
                <w:sz w:val="20"/>
              </w:rPr>
              <w:t xml:space="preserve">
4) электронная копия справки о состоянии здоровья услугополучателя и супруга (-и), если состоит в браке, подтверждающие отсутствие заболеваний в соответствии с перечнем, утвержденным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и социального развития Республики Казахстан от 28 августа 2015 года № 692 "Об утверждении перечня заболеваний, при наличии которых лицо не может усыновить ребенка, принять его под опеку или попечительство, патронат" (зарегистрирован в Реестре государственной регистрации нормативных правовых актов Республики Казахстан под № 12127), а также справки об отсутствии сведений о состоянии на учете в наркологическом и психиатрическом диспансерах по форме, утвержденной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Республики Казахстан от 18 мая 2020 года № ҚР ДСМ-49/2020 "О некоторых вопросах оказания государственных услуг в области здравоохранения" (зарегистрирован в Реестре государственной регистрации нормативных правовых актов Республики Казахстан под № 20665);</w:t>
            </w:r>
          </w:p>
          <w:p>
            <w:pPr>
              <w:spacing w:after="20"/>
              <w:ind w:left="20"/>
              <w:jc w:val="both"/>
            </w:pPr>
            <w:r>
              <w:rPr>
                <w:rFonts w:ascii="Times New Roman"/>
                <w:b w:val="false"/>
                <w:i w:val="false"/>
                <w:color w:val="000000"/>
                <w:sz w:val="20"/>
              </w:rPr>
              <w:t>
5) электронная копия документа, подтверждающего право пользования жилищем услугополучателя и (или) супруга(-и) (в случае отсутствия права собственности на жилье);</w:t>
            </w:r>
          </w:p>
          <w:p>
            <w:pPr>
              <w:spacing w:after="20"/>
              <w:ind w:left="20"/>
              <w:jc w:val="both"/>
            </w:pPr>
            <w:r>
              <w:rPr>
                <w:rFonts w:ascii="Times New Roman"/>
                <w:b w:val="false"/>
                <w:i w:val="false"/>
                <w:color w:val="000000"/>
                <w:sz w:val="20"/>
              </w:rPr>
              <w:t>
6) электронная копия сертификата о прохождении психологической подготовки лиц, желающих принять на воспитание в семью детей-сирот и детей, оставшихся без попечения родителей.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несовершеннолетие услугополучателя;</w:t>
            </w:r>
          </w:p>
          <w:p>
            <w:pPr>
              <w:spacing w:after="20"/>
              <w:ind w:left="20"/>
              <w:jc w:val="both"/>
            </w:pPr>
            <w:r>
              <w:rPr>
                <w:rFonts w:ascii="Times New Roman"/>
                <w:b w:val="false"/>
                <w:i w:val="false"/>
                <w:color w:val="000000"/>
                <w:sz w:val="20"/>
              </w:rPr>
              <w:t>
2) признание услугополучателя судом недееспособным или ограниченно дееспособным;</w:t>
            </w:r>
          </w:p>
          <w:p>
            <w:pPr>
              <w:spacing w:after="20"/>
              <w:ind w:left="20"/>
              <w:jc w:val="both"/>
            </w:pPr>
            <w:r>
              <w:rPr>
                <w:rFonts w:ascii="Times New Roman"/>
                <w:b w:val="false"/>
                <w:i w:val="false"/>
                <w:color w:val="000000"/>
                <w:sz w:val="20"/>
              </w:rPr>
              <w:t>
3) признание судом одного из супругов недееспособным или ограниченно дееспособным;</w:t>
            </w:r>
          </w:p>
          <w:p>
            <w:pPr>
              <w:spacing w:after="20"/>
              <w:ind w:left="20"/>
              <w:jc w:val="both"/>
            </w:pPr>
            <w:r>
              <w:rPr>
                <w:rFonts w:ascii="Times New Roman"/>
                <w:b w:val="false"/>
                <w:i w:val="false"/>
                <w:color w:val="000000"/>
                <w:sz w:val="20"/>
              </w:rPr>
              <w:t>
4) лишение услугополучателя судом родительских прав или ограничение судом в родительских правах;</w:t>
            </w:r>
          </w:p>
          <w:p>
            <w:pPr>
              <w:spacing w:after="20"/>
              <w:ind w:left="20"/>
              <w:jc w:val="both"/>
            </w:pPr>
            <w:r>
              <w:rPr>
                <w:rFonts w:ascii="Times New Roman"/>
                <w:b w:val="false"/>
                <w:i w:val="false"/>
                <w:color w:val="000000"/>
                <w:sz w:val="20"/>
              </w:rPr>
              <w:t>
5) отстранение услугополучателя от обязанностей опекуна или попечителя за ненадлежащее выполнение возложенных на него законом Республики Казахстан обязанностей;</w:t>
            </w:r>
          </w:p>
          <w:p>
            <w:pPr>
              <w:spacing w:after="20"/>
              <w:ind w:left="20"/>
              <w:jc w:val="both"/>
            </w:pPr>
            <w:r>
              <w:rPr>
                <w:rFonts w:ascii="Times New Roman"/>
                <w:b w:val="false"/>
                <w:i w:val="false"/>
                <w:color w:val="000000"/>
                <w:sz w:val="20"/>
              </w:rPr>
              <w:t>
6) решение суда об отмене усыновления по вине бывших усыновителей;</w:t>
            </w:r>
          </w:p>
          <w:p>
            <w:pPr>
              <w:spacing w:after="20"/>
              <w:ind w:left="20"/>
              <w:jc w:val="both"/>
            </w:pPr>
            <w:r>
              <w:rPr>
                <w:rFonts w:ascii="Times New Roman"/>
                <w:b w:val="false"/>
                <w:i w:val="false"/>
                <w:color w:val="000000"/>
                <w:sz w:val="20"/>
              </w:rPr>
              <w:t>
7) наличие у услугополучателя заболеваний, препятствующих осуществлению родительских прав;</w:t>
            </w:r>
          </w:p>
          <w:p>
            <w:pPr>
              <w:spacing w:after="20"/>
              <w:ind w:left="20"/>
              <w:jc w:val="both"/>
            </w:pPr>
            <w:r>
              <w:rPr>
                <w:rFonts w:ascii="Times New Roman"/>
                <w:b w:val="false"/>
                <w:i w:val="false"/>
                <w:color w:val="000000"/>
                <w:sz w:val="20"/>
              </w:rPr>
              <w:t>
8) отсутствие у услугополучателя постоянного места жительства;</w:t>
            </w:r>
          </w:p>
          <w:p>
            <w:pPr>
              <w:spacing w:after="20"/>
              <w:ind w:left="20"/>
              <w:jc w:val="both"/>
            </w:pPr>
            <w:r>
              <w:rPr>
                <w:rFonts w:ascii="Times New Roman"/>
                <w:b w:val="false"/>
                <w:i w:val="false"/>
                <w:color w:val="000000"/>
                <w:sz w:val="20"/>
              </w:rPr>
              <w:t>
9) нетрадиционная сексуальная ориентация у услугополучателя;</w:t>
            </w:r>
          </w:p>
          <w:p>
            <w:pPr>
              <w:spacing w:after="20"/>
              <w:ind w:left="20"/>
              <w:jc w:val="both"/>
            </w:pPr>
            <w:r>
              <w:rPr>
                <w:rFonts w:ascii="Times New Roman"/>
                <w:b w:val="false"/>
                <w:i w:val="false"/>
                <w:color w:val="000000"/>
                <w:sz w:val="20"/>
              </w:rPr>
              <w:t>
10) наличие непогашенной или неснятой судимости за совершение умышленного преступления на момент установления опеки (попечительства), а также лиц, указанных в подпункте 15) настоящего пункта;</w:t>
            </w:r>
          </w:p>
          <w:p>
            <w:pPr>
              <w:spacing w:after="20"/>
              <w:ind w:left="20"/>
              <w:jc w:val="both"/>
            </w:pPr>
            <w:r>
              <w:rPr>
                <w:rFonts w:ascii="Times New Roman"/>
                <w:b w:val="false"/>
                <w:i w:val="false"/>
                <w:color w:val="000000"/>
                <w:sz w:val="20"/>
              </w:rPr>
              <w:t>
11) отсутствие гражданства у услугополучателя;</w:t>
            </w:r>
          </w:p>
          <w:p>
            <w:pPr>
              <w:spacing w:after="20"/>
              <w:ind w:left="20"/>
              <w:jc w:val="both"/>
            </w:pPr>
            <w:r>
              <w:rPr>
                <w:rFonts w:ascii="Times New Roman"/>
                <w:b w:val="false"/>
                <w:i w:val="false"/>
                <w:color w:val="000000"/>
                <w:sz w:val="20"/>
              </w:rPr>
              <w:t>
12) обращение лица мужского пола, не состоящего в зарегистрированном браке (супружестве), за исключением случаев фактического воспитания ребенка не менее трех лет в связи со смертью матери или лишением ее родительских прав;</w:t>
            </w:r>
          </w:p>
          <w:p>
            <w:pPr>
              <w:spacing w:after="20"/>
              <w:ind w:left="20"/>
              <w:jc w:val="both"/>
            </w:pPr>
            <w:r>
              <w:rPr>
                <w:rFonts w:ascii="Times New Roman"/>
                <w:b w:val="false"/>
                <w:i w:val="false"/>
                <w:color w:val="000000"/>
                <w:sz w:val="20"/>
              </w:rPr>
              <w:t>
13) отсутствие у услугополучателя на момент усыновления дохода, обеспечивающего усыновляемому ребенку прожиточный минимум, установленный законодательством Республики Казахстан;</w:t>
            </w:r>
          </w:p>
          <w:p>
            <w:pPr>
              <w:spacing w:after="20"/>
              <w:ind w:left="20"/>
              <w:jc w:val="both"/>
            </w:pPr>
            <w:r>
              <w:rPr>
                <w:rFonts w:ascii="Times New Roman"/>
                <w:b w:val="false"/>
                <w:i w:val="false"/>
                <w:color w:val="000000"/>
                <w:sz w:val="20"/>
              </w:rPr>
              <w:t>
14) состояние услугополучателя на учете в наркологическом или психоневрологическом диспансерах;</w:t>
            </w:r>
          </w:p>
          <w:p>
            <w:pPr>
              <w:spacing w:after="20"/>
              <w:ind w:left="20"/>
              <w:jc w:val="both"/>
            </w:pPr>
            <w:r>
              <w:rPr>
                <w:rFonts w:ascii="Times New Roman"/>
                <w:b w:val="false"/>
                <w:i w:val="false"/>
                <w:color w:val="000000"/>
                <w:sz w:val="20"/>
              </w:rPr>
              <w:t xml:space="preserve">
15) наличие имеющейся или имевшейся судимости, подвергающийся или подвергавшийся уголовному преследованию (за исключением лиц, уголовное преследование в отношении которых прекращено на основании подпунктов 1) и 2) части первой </w:t>
            </w:r>
            <w:r>
              <w:rPr>
                <w:rFonts w:ascii="Times New Roman"/>
                <w:b w:val="false"/>
                <w:i w:val="false"/>
                <w:color w:val="000000"/>
                <w:sz w:val="20"/>
              </w:rPr>
              <w:t>статьи 35</w:t>
            </w:r>
            <w:r>
              <w:rPr>
                <w:rFonts w:ascii="Times New Roman"/>
                <w:b w:val="false"/>
                <w:i w:val="false"/>
                <w:color w:val="000000"/>
                <w:sz w:val="20"/>
              </w:rPr>
              <w:t xml:space="preserve"> Уголовно-процессуального кодекса Республики Казахстан от 4 июля 2014 года) за уголовные правонарушения: убийство, умышленное причинение вреда здоровью, против здоровья населения и нравственности, половой неприкосновенности, за экстремистские или террористические преступления, торговлю людьми;</w:t>
            </w:r>
          </w:p>
          <w:p>
            <w:pPr>
              <w:spacing w:after="20"/>
              <w:ind w:left="20"/>
              <w:jc w:val="both"/>
            </w:pPr>
            <w:r>
              <w:rPr>
                <w:rFonts w:ascii="Times New Roman"/>
                <w:b w:val="false"/>
                <w:i w:val="false"/>
                <w:color w:val="000000"/>
                <w:sz w:val="20"/>
              </w:rPr>
              <w:t xml:space="preserve">
16) услугополучатели, постоянно проживающие на территории Республики Казахстан не прошедшие психологическую подготовку в порядке, установленном </w:t>
            </w:r>
            <w:r>
              <w:rPr>
                <w:rFonts w:ascii="Times New Roman"/>
                <w:b w:val="false"/>
                <w:i w:val="false"/>
                <w:color w:val="000000"/>
                <w:sz w:val="20"/>
              </w:rPr>
              <w:t>пунктом 4</w:t>
            </w:r>
            <w:r>
              <w:rPr>
                <w:rFonts w:ascii="Times New Roman"/>
                <w:b w:val="false"/>
                <w:i w:val="false"/>
                <w:color w:val="000000"/>
                <w:sz w:val="20"/>
              </w:rPr>
              <w:t xml:space="preserve"> статьи 91 Кодекса Республики Казахстан "О браке (супружестве) и семье" (за исключением близких родственников ребенка);</w:t>
            </w:r>
          </w:p>
          <w:p>
            <w:pPr>
              <w:spacing w:after="20"/>
              <w:ind w:left="20"/>
              <w:jc w:val="both"/>
            </w:pPr>
            <w:r>
              <w:rPr>
                <w:rFonts w:ascii="Times New Roman"/>
                <w:b w:val="false"/>
                <w:i w:val="false"/>
                <w:color w:val="000000"/>
                <w:sz w:val="20"/>
              </w:rPr>
              <w:t>
17)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требования с учетом особенностей оказания государственной услуги, в том числе оказываемой в электронной форме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ЭЦП.</w:t>
            </w:r>
          </w:p>
          <w:p>
            <w:pPr>
              <w:spacing w:after="20"/>
              <w:ind w:left="20"/>
              <w:jc w:val="both"/>
            </w:pPr>
            <w:r>
              <w:rPr>
                <w:rFonts w:ascii="Times New Roman"/>
                <w:b w:val="false"/>
                <w:i w:val="false"/>
                <w:color w:val="000000"/>
                <w:sz w:val="20"/>
              </w:rPr>
              <w:t>
Информацию о порядке и статусе оказания государственной услуги услугополучатель получает посредством Единого контакт-центра: 1414, 8 800 080 7777.</w:t>
            </w:r>
          </w:p>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Министерства образования</w:t>
            </w:r>
            <w:r>
              <w:br/>
            </w:r>
            <w:r>
              <w:rPr>
                <w:rFonts w:ascii="Times New Roman"/>
                <w:b w:val="false"/>
                <w:i w:val="false"/>
                <w:color w:val="000000"/>
                <w:sz w:val="20"/>
              </w:rPr>
              <w:t>и науки, в которые вносятся</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учета лиц,</w:t>
            </w:r>
            <w:r>
              <w:br/>
            </w:r>
            <w:r>
              <w:rPr>
                <w:rFonts w:ascii="Times New Roman"/>
                <w:b w:val="false"/>
                <w:i w:val="false"/>
                <w:color w:val="000000"/>
                <w:sz w:val="20"/>
              </w:rPr>
              <w:t>являющихся гражданами</w:t>
            </w:r>
            <w:r>
              <w:br/>
            </w:r>
            <w:r>
              <w:rPr>
                <w:rFonts w:ascii="Times New Roman"/>
                <w:b w:val="false"/>
                <w:i w:val="false"/>
                <w:color w:val="000000"/>
                <w:sz w:val="20"/>
              </w:rPr>
              <w:t>Республики Казахстан,</w:t>
            </w:r>
            <w:r>
              <w:br/>
            </w:r>
            <w:r>
              <w:rPr>
                <w:rFonts w:ascii="Times New Roman"/>
                <w:b w:val="false"/>
                <w:i w:val="false"/>
                <w:color w:val="000000"/>
                <w:sz w:val="20"/>
              </w:rPr>
              <w:t>постоянно проживающих</w:t>
            </w:r>
            <w:r>
              <w:br/>
            </w:r>
            <w:r>
              <w:rPr>
                <w:rFonts w:ascii="Times New Roman"/>
                <w:b w:val="false"/>
                <w:i w:val="false"/>
                <w:color w:val="000000"/>
                <w:sz w:val="20"/>
              </w:rPr>
              <w:t>на территории Республики</w:t>
            </w:r>
            <w:r>
              <w:br/>
            </w:r>
            <w:r>
              <w:rPr>
                <w:rFonts w:ascii="Times New Roman"/>
                <w:b w:val="false"/>
                <w:i w:val="false"/>
                <w:color w:val="000000"/>
                <w:sz w:val="20"/>
              </w:rPr>
              <w:t>Казахстан, желающих</w:t>
            </w:r>
            <w:r>
              <w:br/>
            </w:r>
            <w:r>
              <w:rPr>
                <w:rFonts w:ascii="Times New Roman"/>
                <w:b w:val="false"/>
                <w:i w:val="false"/>
                <w:color w:val="000000"/>
                <w:sz w:val="20"/>
              </w:rPr>
              <w:t>усыновить детей-сирот, детей,</w:t>
            </w:r>
            <w:r>
              <w:br/>
            </w:r>
            <w:r>
              <w:rPr>
                <w:rFonts w:ascii="Times New Roman"/>
                <w:b w:val="false"/>
                <w:i w:val="false"/>
                <w:color w:val="000000"/>
                <w:sz w:val="20"/>
              </w:rPr>
              <w:t>оставшихся без попечения</w:t>
            </w:r>
            <w:r>
              <w:br/>
            </w:r>
            <w:r>
              <w:rPr>
                <w:rFonts w:ascii="Times New Roman"/>
                <w:b w:val="false"/>
                <w:i w:val="false"/>
                <w:color w:val="000000"/>
                <w:sz w:val="20"/>
              </w:rPr>
              <w:t>родителей"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(управления образования городов</w:t>
            </w:r>
            <w:r>
              <w:br/>
            </w:r>
            <w:r>
              <w:rPr>
                <w:rFonts w:ascii="Times New Roman"/>
                <w:b w:val="false"/>
                <w:i w:val="false"/>
                <w:color w:val="000000"/>
                <w:sz w:val="20"/>
              </w:rPr>
              <w:t>республиканского значения и столицы,</w:t>
            </w:r>
            <w:r>
              <w:br/>
            </w:r>
            <w:r>
              <w:rPr>
                <w:rFonts w:ascii="Times New Roman"/>
                <w:b w:val="false"/>
                <w:i w:val="false"/>
                <w:color w:val="000000"/>
                <w:sz w:val="20"/>
              </w:rPr>
              <w:t>отделы образования районов,</w:t>
            </w:r>
            <w:r>
              <w:br/>
            </w:r>
            <w:r>
              <w:rPr>
                <w:rFonts w:ascii="Times New Roman"/>
                <w:b w:val="false"/>
                <w:i w:val="false"/>
                <w:color w:val="000000"/>
                <w:sz w:val="20"/>
              </w:rPr>
              <w:t>городов областного значения)</w:t>
            </w:r>
          </w:p>
        </w:tc>
      </w:tr>
    </w:tbl>
    <w:bookmarkStart w:name="z464" w:id="260"/>
    <w:p>
      <w:pPr>
        <w:spacing w:after="0"/>
        <w:ind w:left="0"/>
        <w:jc w:val="left"/>
      </w:pPr>
      <w:r>
        <w:rPr>
          <w:rFonts w:ascii="Times New Roman"/>
          <w:b/>
          <w:i w:val="false"/>
          <w:color w:val="000000"/>
        </w:rPr>
        <w:t xml:space="preserve"> Уведомление о получении заключения о возможности (невозможности) быть кандидатом(ами) в усыновители</w:t>
      </w:r>
    </w:p>
    <w:bookmarkEnd w:id="260"/>
    <w:p>
      <w:pPr>
        <w:spacing w:after="0"/>
        <w:ind w:left="0"/>
        <w:jc w:val="both"/>
      </w:pPr>
      <w:bookmarkStart w:name="z465" w:id="261"/>
      <w:r>
        <w:rPr>
          <w:rFonts w:ascii="Times New Roman"/>
          <w:b w:val="false"/>
          <w:i w:val="false"/>
          <w:color w:val="000000"/>
          <w:sz w:val="28"/>
        </w:rPr>
        <w:t>
      _____________________________________________________________________</w:t>
      </w:r>
    </w:p>
    <w:bookmarkEnd w:id="261"/>
    <w:p>
      <w:pPr>
        <w:spacing w:after="0"/>
        <w:ind w:left="0"/>
        <w:jc w:val="both"/>
      </w:pPr>
      <w:r>
        <w:rPr>
          <w:rFonts w:ascii="Times New Roman"/>
          <w:b w:val="false"/>
          <w:i w:val="false"/>
          <w:color w:val="000000"/>
          <w:sz w:val="28"/>
        </w:rPr>
        <w:t xml:space="preserve"> (Ф.И.О. (при его наличии),</w:t>
      </w:r>
    </w:p>
    <w:p>
      <w:pPr>
        <w:spacing w:after="0"/>
        <w:ind w:left="0"/>
        <w:jc w:val="both"/>
      </w:pPr>
      <w:r>
        <w:rPr>
          <w:rFonts w:ascii="Times New Roman"/>
          <w:b w:val="false"/>
          <w:i w:val="false"/>
          <w:color w:val="000000"/>
          <w:sz w:val="28"/>
        </w:rPr>
        <w:t>индивидуальный идентификационный номер услугополучателя)</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 (дата рождения услугополучателя)</w:t>
      </w:r>
    </w:p>
    <w:p>
      <w:pPr>
        <w:spacing w:after="0"/>
        <w:ind w:left="0"/>
        <w:jc w:val="both"/>
      </w:pPr>
      <w:r>
        <w:rPr>
          <w:rFonts w:ascii="Times New Roman"/>
          <w:b w:val="false"/>
          <w:i w:val="false"/>
          <w:color w:val="000000"/>
          <w:sz w:val="28"/>
        </w:rPr>
        <w:t>Для получения заключения о возможности (невозможности) граждан быть</w:t>
      </w:r>
    </w:p>
    <w:p>
      <w:pPr>
        <w:spacing w:after="0"/>
        <w:ind w:left="0"/>
        <w:jc w:val="both"/>
      </w:pPr>
      <w:r>
        <w:rPr>
          <w:rFonts w:ascii="Times New Roman"/>
          <w:b w:val="false"/>
          <w:i w:val="false"/>
          <w:color w:val="000000"/>
          <w:sz w:val="28"/>
        </w:rPr>
        <w:t>кандидатами в усыновители Вам необходимо обратиться в</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(управления образования городов республиканского значения и столицы, отделы</w:t>
      </w:r>
    </w:p>
    <w:p>
      <w:pPr>
        <w:spacing w:after="0"/>
        <w:ind w:left="0"/>
        <w:jc w:val="both"/>
      </w:pPr>
      <w:r>
        <w:rPr>
          <w:rFonts w:ascii="Times New Roman"/>
          <w:b w:val="false"/>
          <w:i w:val="false"/>
          <w:color w:val="000000"/>
          <w:sz w:val="28"/>
        </w:rPr>
        <w:t>образования районов, городов областного значения), находящийся по адресу</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(управления образования городов республиканского значения и столицы,</w:t>
      </w:r>
    </w:p>
    <w:p>
      <w:pPr>
        <w:spacing w:after="0"/>
        <w:ind w:left="0"/>
        <w:jc w:val="both"/>
      </w:pPr>
      <w:r>
        <w:rPr>
          <w:rFonts w:ascii="Times New Roman"/>
          <w:b w:val="false"/>
          <w:i w:val="false"/>
          <w:color w:val="000000"/>
          <w:sz w:val="28"/>
        </w:rPr>
        <w:t>отделы образования районов, городов областного значения).</w:t>
      </w:r>
    </w:p>
    <w:p>
      <w:pPr>
        <w:spacing w:after="0"/>
        <w:ind w:left="0"/>
        <w:jc w:val="both"/>
      </w:pPr>
      <w:r>
        <w:rPr>
          <w:rFonts w:ascii="Times New Roman"/>
          <w:b w:val="false"/>
          <w:i w:val="false"/>
          <w:color w:val="000000"/>
          <w:sz w:val="28"/>
        </w:rPr>
        <w:t>Уведомление удостоверено ЭЦП ответственного лица:</w:t>
      </w:r>
    </w:p>
    <w:p>
      <w:pPr>
        <w:spacing w:after="0"/>
        <w:ind w:left="0"/>
        <w:jc w:val="both"/>
      </w:pPr>
      <w:r>
        <w:rPr>
          <w:rFonts w:ascii="Times New Roman"/>
          <w:b w:val="false"/>
          <w:i w:val="false"/>
          <w:color w:val="000000"/>
          <w:sz w:val="28"/>
        </w:rPr>
        <w:t>___________________________________________________</w:t>
      </w:r>
    </w:p>
    <w:p>
      <w:pPr>
        <w:spacing w:after="0"/>
        <w:ind w:left="0"/>
        <w:jc w:val="both"/>
      </w:pPr>
      <w:r>
        <w:rPr>
          <w:rFonts w:ascii="Times New Roman"/>
          <w:b w:val="false"/>
          <w:i w:val="false"/>
          <w:color w:val="000000"/>
          <w:sz w:val="28"/>
        </w:rPr>
        <w:t>(должность, Ф.И.О. (при его наличии) ответственного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Министерства образования</w:t>
            </w:r>
            <w:r>
              <w:br/>
            </w:r>
            <w:r>
              <w:rPr>
                <w:rFonts w:ascii="Times New Roman"/>
                <w:b w:val="false"/>
                <w:i w:val="false"/>
                <w:color w:val="000000"/>
                <w:sz w:val="20"/>
              </w:rPr>
              <w:t>и науки, в которые вносятся</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справок по опеке</w:t>
            </w:r>
            <w:r>
              <w:br/>
            </w:r>
            <w:r>
              <w:rPr>
                <w:rFonts w:ascii="Times New Roman"/>
                <w:b w:val="false"/>
                <w:i w:val="false"/>
                <w:color w:val="000000"/>
                <w:sz w:val="20"/>
              </w:rPr>
              <w:t>и попечительству"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органа)</w:t>
            </w:r>
            <w:r>
              <w:br/>
            </w:r>
            <w:r>
              <w:rPr>
                <w:rFonts w:ascii="Times New Roman"/>
                <w:b w:val="false"/>
                <w:i w:val="false"/>
                <w:color w:val="000000"/>
                <w:sz w:val="20"/>
              </w:rPr>
              <w:t>от опекуна (попечителя)</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(Ф.И.О. (при его наличии))</w:t>
            </w:r>
            <w:r>
              <w:br/>
            </w:r>
            <w:r>
              <w:rPr>
                <w:rFonts w:ascii="Times New Roman"/>
                <w:b w:val="false"/>
                <w:i w:val="false"/>
                <w:color w:val="000000"/>
                <w:sz w:val="20"/>
              </w:rPr>
              <w:t>и индивидуальный</w:t>
            </w:r>
            <w:r>
              <w:br/>
            </w:r>
            <w:r>
              <w:rPr>
                <w:rFonts w:ascii="Times New Roman"/>
                <w:b w:val="false"/>
                <w:i w:val="false"/>
                <w:color w:val="000000"/>
                <w:sz w:val="20"/>
              </w:rPr>
              <w:t>идентификационный номер)</w:t>
            </w:r>
            <w:r>
              <w:br/>
            </w:r>
            <w:r>
              <w:rPr>
                <w:rFonts w:ascii="Times New Roman"/>
                <w:b w:val="false"/>
                <w:i w:val="false"/>
                <w:color w:val="000000"/>
                <w:sz w:val="20"/>
              </w:rPr>
              <w:t>тел. _______________________</w:t>
            </w:r>
          </w:p>
        </w:tc>
      </w:tr>
    </w:tbl>
    <w:bookmarkStart w:name="z470" w:id="262"/>
    <w:p>
      <w:pPr>
        <w:spacing w:after="0"/>
        <w:ind w:left="0"/>
        <w:jc w:val="left"/>
      </w:pPr>
      <w:r>
        <w:rPr>
          <w:rFonts w:ascii="Times New Roman"/>
          <w:b/>
          <w:i w:val="false"/>
          <w:color w:val="000000"/>
        </w:rPr>
        <w:t xml:space="preserve"> Заявление</w:t>
      </w:r>
    </w:p>
    <w:bookmarkEnd w:id="262"/>
    <w:p>
      <w:pPr>
        <w:spacing w:after="0"/>
        <w:ind w:left="0"/>
        <w:jc w:val="both"/>
      </w:pPr>
      <w:bookmarkStart w:name="z471" w:id="263"/>
      <w:r>
        <w:rPr>
          <w:rFonts w:ascii="Times New Roman"/>
          <w:b w:val="false"/>
          <w:i w:val="false"/>
          <w:color w:val="000000"/>
          <w:sz w:val="28"/>
        </w:rPr>
        <w:t>
      Прошу Вас выдать справку об опеке и попечительству над несовершеннолетним(и)</w:t>
      </w:r>
    </w:p>
    <w:bookmarkEnd w:id="263"/>
    <w:p>
      <w:pPr>
        <w:spacing w:after="0"/>
        <w:ind w:left="0"/>
        <w:jc w:val="both"/>
      </w:pPr>
      <w:r>
        <w:rPr>
          <w:rFonts w:ascii="Times New Roman"/>
          <w:b w:val="false"/>
          <w:i w:val="false"/>
          <w:color w:val="000000"/>
          <w:sz w:val="28"/>
        </w:rPr>
        <w:t>ребенком (детьми), проживающим(и) по адресу:</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Дети:</w:t>
      </w:r>
    </w:p>
    <w:p>
      <w:pPr>
        <w:spacing w:after="0"/>
        <w:ind w:left="0"/>
        <w:jc w:val="both"/>
      </w:pPr>
      <w:r>
        <w:rPr>
          <w:rFonts w:ascii="Times New Roman"/>
          <w:b w:val="false"/>
          <w:i w:val="false"/>
          <w:color w:val="000000"/>
          <w:sz w:val="28"/>
        </w:rPr>
        <w:t>1. _____________________________________________________________________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_____________________________________________________________________</w:t>
      </w:r>
    </w:p>
    <w:p>
      <w:pPr>
        <w:spacing w:after="0"/>
        <w:ind w:left="0"/>
        <w:jc w:val="both"/>
      </w:pPr>
      <w:r>
        <w:rPr>
          <w:rFonts w:ascii="Times New Roman"/>
          <w:b w:val="false"/>
          <w:i w:val="false"/>
          <w:color w:val="000000"/>
          <w:sz w:val="28"/>
        </w:rPr>
        <w:t xml:space="preserve"> (услугополучатель указывает Ф.И.О. (при его наличии)</w:t>
      </w:r>
    </w:p>
    <w:p>
      <w:pPr>
        <w:spacing w:after="0"/>
        <w:ind w:left="0"/>
        <w:jc w:val="both"/>
      </w:pPr>
      <w:r>
        <w:rPr>
          <w:rFonts w:ascii="Times New Roman"/>
          <w:b w:val="false"/>
          <w:i w:val="false"/>
          <w:color w:val="000000"/>
          <w:sz w:val="28"/>
        </w:rPr>
        <w:t>и индивидуальный идентификационный номер детей, услугодатель из</w:t>
      </w:r>
    </w:p>
    <w:p>
      <w:pPr>
        <w:spacing w:after="0"/>
        <w:ind w:left="0"/>
        <w:jc w:val="both"/>
      </w:pPr>
      <w:r>
        <w:rPr>
          <w:rFonts w:ascii="Times New Roman"/>
          <w:b w:val="false"/>
          <w:i w:val="false"/>
          <w:color w:val="000000"/>
          <w:sz w:val="28"/>
        </w:rPr>
        <w:t>соответствующих государственных информационных систем через шлюз</w:t>
      </w:r>
    </w:p>
    <w:p>
      <w:pPr>
        <w:spacing w:after="0"/>
        <w:ind w:left="0"/>
        <w:jc w:val="both"/>
      </w:pPr>
      <w:r>
        <w:rPr>
          <w:rFonts w:ascii="Times New Roman"/>
          <w:b w:val="false"/>
          <w:i w:val="false"/>
          <w:color w:val="000000"/>
          <w:sz w:val="28"/>
        </w:rPr>
        <w:t>"электронного правительства" получает данные о дате рождения и № свидетельства</w:t>
      </w:r>
    </w:p>
    <w:p>
      <w:pPr>
        <w:spacing w:after="0"/>
        <w:ind w:left="0"/>
        <w:jc w:val="both"/>
      </w:pPr>
      <w:r>
        <w:rPr>
          <w:rFonts w:ascii="Times New Roman"/>
          <w:b w:val="false"/>
          <w:i w:val="false"/>
          <w:color w:val="000000"/>
          <w:sz w:val="28"/>
        </w:rPr>
        <w:t>о рождении ребенка)</w:t>
      </w:r>
    </w:p>
    <w:p>
      <w:pPr>
        <w:spacing w:after="0"/>
        <w:ind w:left="0"/>
        <w:jc w:val="both"/>
      </w:pPr>
      <w:r>
        <w:rPr>
          <w:rFonts w:ascii="Times New Roman"/>
          <w:b w:val="false"/>
          <w:i w:val="false"/>
          <w:color w:val="000000"/>
          <w:sz w:val="28"/>
        </w:rPr>
        <w:t xml:space="preserve">Согласен(а) на использования сведений, составляющих охраняемую </w:t>
      </w:r>
      <w:r>
        <w:rPr>
          <w:rFonts w:ascii="Times New Roman"/>
          <w:b w:val="false"/>
          <w:i w:val="false"/>
          <w:color w:val="000000"/>
          <w:sz w:val="28"/>
        </w:rPr>
        <w:t>Законом</w:t>
      </w:r>
      <w:r>
        <w:rPr>
          <w:rFonts w:ascii="Times New Roman"/>
          <w:b w:val="false"/>
          <w:i w:val="false"/>
          <w:color w:val="000000"/>
          <w:sz w:val="28"/>
        </w:rPr>
        <w:t xml:space="preserve"> РК</w:t>
      </w:r>
    </w:p>
    <w:p>
      <w:pPr>
        <w:spacing w:after="0"/>
        <w:ind w:left="0"/>
        <w:jc w:val="both"/>
      </w:pPr>
      <w:r>
        <w:rPr>
          <w:rFonts w:ascii="Times New Roman"/>
          <w:b w:val="false"/>
          <w:i w:val="false"/>
          <w:color w:val="000000"/>
          <w:sz w:val="28"/>
        </w:rPr>
        <w:t>"О персональных данных и их защите" тайну, содержащихся в информационных системах.</w:t>
      </w:r>
    </w:p>
    <w:p>
      <w:pPr>
        <w:spacing w:after="0"/>
        <w:ind w:left="0"/>
        <w:jc w:val="both"/>
      </w:pPr>
      <w:r>
        <w:rPr>
          <w:rFonts w:ascii="Times New Roman"/>
          <w:b w:val="false"/>
          <w:i w:val="false"/>
          <w:color w:val="000000"/>
          <w:sz w:val="28"/>
        </w:rPr>
        <w:t>"___" _______20__года __________________________ подпись опекуна (попечителя)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Министерства образования</w:t>
            </w:r>
            <w:r>
              <w:br/>
            </w:r>
            <w:r>
              <w:rPr>
                <w:rFonts w:ascii="Times New Roman"/>
                <w:b w:val="false"/>
                <w:i w:val="false"/>
                <w:color w:val="000000"/>
                <w:sz w:val="20"/>
              </w:rPr>
              <w:t>и науки, в которые вносятся</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справок по опеке</w:t>
            </w:r>
            <w:r>
              <w:br/>
            </w:r>
            <w:r>
              <w:rPr>
                <w:rFonts w:ascii="Times New Roman"/>
                <w:b w:val="false"/>
                <w:i w:val="false"/>
                <w:color w:val="000000"/>
                <w:sz w:val="20"/>
              </w:rPr>
              <w:t>и попечительству"</w:t>
            </w:r>
          </w:p>
        </w:tc>
      </w:tr>
    </w:tbl>
    <w:bookmarkStart w:name="z474" w:id="264"/>
    <w:p>
      <w:pPr>
        <w:spacing w:after="0"/>
        <w:ind w:left="0"/>
        <w:jc w:val="left"/>
      </w:pPr>
      <w:r>
        <w:rPr>
          <w:rFonts w:ascii="Times New Roman"/>
          <w:b/>
          <w:i w:val="false"/>
          <w:color w:val="000000"/>
        </w:rPr>
        <w:t xml:space="preserve"> Стандарт государственной услуги "Выдача справок по опеке и попечительству"</w:t>
      </w:r>
    </w:p>
    <w:bookmarkEnd w:id="2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Управления образования городов республиканского значения и столицы, отделы образования районов, городов областного значения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заявления и выдача результата оказания государственной услуги осуществляются через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(тридцать)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об опеке и попечительству либо мотивированный ответ об отказе в оказании государственной услуги в случаях и по основаниям, предусмотренным в пункте 9 настоящего стандарта государственной услуги.</w:t>
            </w:r>
          </w:p>
          <w:p>
            <w:pPr>
              <w:spacing w:after="20"/>
              <w:ind w:left="20"/>
              <w:jc w:val="both"/>
            </w:pPr>
            <w:r>
              <w:rPr>
                <w:rFonts w:ascii="Times New Roman"/>
                <w:b w:val="false"/>
                <w:i w:val="false"/>
                <w:color w:val="000000"/>
                <w:sz w:val="20"/>
              </w:rPr>
              <w:t>
На портале результат оказания государственной услуги направляется и хранится в "личном кабинете"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услугодателя: с понедельника по пятницу включительно, с 9.00 до 18.30 часов, с перерывом на обед с 13.00 часов до 14.30 часов, кроме выходных и праздничных дней, согласно трудовому законодательству Республики Казахстан.</w:t>
            </w:r>
          </w:p>
          <w:p>
            <w:pPr>
              <w:spacing w:after="20"/>
              <w:ind w:left="20"/>
              <w:jc w:val="both"/>
            </w:pPr>
            <w:r>
              <w:rPr>
                <w:rFonts w:ascii="Times New Roman"/>
                <w:b w:val="false"/>
                <w:i w:val="false"/>
                <w:color w:val="000000"/>
                <w:sz w:val="20"/>
              </w:rPr>
              <w:t>
2) портала: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w:t>
            </w:r>
          </w:p>
          <w:p>
            <w:pPr>
              <w:spacing w:after="20"/>
              <w:ind w:left="20"/>
              <w:jc w:val="both"/>
            </w:pPr>
            <w:r>
              <w:rPr>
                <w:rFonts w:ascii="Times New Roman"/>
                <w:b w:val="false"/>
                <w:i w:val="false"/>
                <w:color w:val="000000"/>
                <w:sz w:val="20"/>
              </w:rPr>
              <w:t>
1) интернет-ресурсе Министерства образования и науки Республики Казахстан: www.edu.gov.kz;</w:t>
            </w:r>
          </w:p>
          <w:p>
            <w:pPr>
              <w:spacing w:after="20"/>
              <w:ind w:left="20"/>
              <w:jc w:val="both"/>
            </w:pPr>
            <w:r>
              <w:rPr>
                <w:rFonts w:ascii="Times New Roman"/>
                <w:b w:val="false"/>
                <w:i w:val="false"/>
                <w:color w:val="000000"/>
                <w:sz w:val="20"/>
              </w:rPr>
              <w:t>
2) портале: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Заявление установленной формы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xml:space="preserve">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w:t>
            </w:r>
            <w:r>
              <w:rPr>
                <w:rFonts w:ascii="Times New Roman"/>
                <w:b w:val="false"/>
                <w:i w:val="false"/>
                <w:color w:val="000000"/>
                <w:sz w:val="20"/>
              </w:rPr>
              <w:t>постановлением</w:t>
            </w:r>
            <w:r>
              <w:rPr>
                <w:rFonts w:ascii="Times New Roman"/>
                <w:b w:val="false"/>
                <w:i w:val="false"/>
                <w:color w:val="000000"/>
                <w:sz w:val="20"/>
              </w:rPr>
              <w:t xml:space="preserve"> Правительства Республики Казахстан от 30 марта 2012 года № 382 "Об утверждении Правил осуществления функций государства по опеке и попечительству";</w:t>
            </w:r>
          </w:p>
          <w:p>
            <w:pPr>
              <w:spacing w:after="20"/>
              <w:ind w:left="20"/>
              <w:jc w:val="both"/>
            </w:pPr>
            <w:r>
              <w:rPr>
                <w:rFonts w:ascii="Times New Roman"/>
                <w:b w:val="false"/>
                <w:i w:val="false"/>
                <w:color w:val="000000"/>
                <w:sz w:val="20"/>
              </w:rPr>
              <w:t>
3)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требования с учетом особенностей оказания государственной услуги, в том числе оказываемой в электронной форме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Министерства образования</w:t>
            </w:r>
            <w:r>
              <w:br/>
            </w:r>
            <w:r>
              <w:rPr>
                <w:rFonts w:ascii="Times New Roman"/>
                <w:b w:val="false"/>
                <w:i w:val="false"/>
                <w:color w:val="000000"/>
                <w:sz w:val="20"/>
              </w:rPr>
              <w:t>и науки, в которые вносятся</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справок по опеке</w:t>
            </w:r>
            <w:r>
              <w:br/>
            </w:r>
            <w:r>
              <w:rPr>
                <w:rFonts w:ascii="Times New Roman"/>
                <w:b w:val="false"/>
                <w:i w:val="false"/>
                <w:color w:val="000000"/>
                <w:sz w:val="20"/>
              </w:rPr>
              <w:t>и попечительству"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85" w:id="265"/>
    <w:p>
      <w:pPr>
        <w:spacing w:after="0"/>
        <w:ind w:left="0"/>
        <w:jc w:val="left"/>
      </w:pPr>
      <w:r>
        <w:rPr>
          <w:rFonts w:ascii="Times New Roman"/>
          <w:b/>
          <w:i w:val="false"/>
          <w:color w:val="000000"/>
        </w:rPr>
        <w:t xml:space="preserve"> Справка об опеке и попечительству</w:t>
      </w:r>
    </w:p>
    <w:bookmarkEnd w:id="265"/>
    <w:p>
      <w:pPr>
        <w:spacing w:after="0"/>
        <w:ind w:left="0"/>
        <w:jc w:val="both"/>
      </w:pPr>
      <w:bookmarkStart w:name="z486" w:id="266"/>
      <w:r>
        <w:rPr>
          <w:rFonts w:ascii="Times New Roman"/>
          <w:b w:val="false"/>
          <w:i w:val="false"/>
          <w:color w:val="000000"/>
          <w:sz w:val="28"/>
        </w:rPr>
        <w:t>
      Настоящая справка об опеке и попечительству выдана гражданину(ке)</w:t>
      </w:r>
    </w:p>
    <w:bookmarkEnd w:id="266"/>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(Ф.И.О. (при его наличии) проживающему (ей) по адресу</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в том, что он (она) согласно приказа руководителя отдела (управления) образования</w:t>
      </w:r>
    </w:p>
    <w:p>
      <w:pPr>
        <w:spacing w:after="0"/>
        <w:ind w:left="0"/>
        <w:jc w:val="both"/>
      </w:pPr>
      <w:r>
        <w:rPr>
          <w:rFonts w:ascii="Times New Roman"/>
          <w:b w:val="false"/>
          <w:i w:val="false"/>
          <w:color w:val="000000"/>
          <w:sz w:val="28"/>
        </w:rPr>
        <w:t>районов и городов областного значения, городов Нур-Султана, Алматы и Шымкент</w:t>
      </w:r>
    </w:p>
    <w:p>
      <w:pPr>
        <w:spacing w:after="0"/>
        <w:ind w:left="0"/>
        <w:jc w:val="both"/>
      </w:pPr>
      <w:r>
        <w:rPr>
          <w:rFonts w:ascii="Times New Roman"/>
          <w:b w:val="false"/>
          <w:i w:val="false"/>
          <w:color w:val="000000"/>
          <w:sz w:val="28"/>
        </w:rPr>
        <w:t>___________№ ________ от "_____"________20__ года действительно назначен (а)</w:t>
      </w:r>
    </w:p>
    <w:p>
      <w:pPr>
        <w:spacing w:after="0"/>
        <w:ind w:left="0"/>
        <w:jc w:val="both"/>
      </w:pPr>
      <w:r>
        <w:rPr>
          <w:rFonts w:ascii="Times New Roman"/>
          <w:b w:val="false"/>
          <w:i w:val="false"/>
          <w:color w:val="000000"/>
          <w:sz w:val="28"/>
        </w:rPr>
        <w:t>опекуном (попечителем) (нужное подчеркнуть) над ребенком</w:t>
      </w:r>
    </w:p>
    <w:p>
      <w:pPr>
        <w:spacing w:after="0"/>
        <w:ind w:left="0"/>
        <w:jc w:val="both"/>
      </w:pPr>
      <w:r>
        <w:rPr>
          <w:rFonts w:ascii="Times New Roman"/>
          <w:b w:val="false"/>
          <w:i w:val="false"/>
          <w:color w:val="000000"/>
          <w:sz w:val="28"/>
        </w:rPr>
        <w:t>______________________ "____"__________ года рождения (Ф.И.О.(при его наличии)</w:t>
      </w:r>
    </w:p>
    <w:p>
      <w:pPr>
        <w:spacing w:after="0"/>
        <w:ind w:left="0"/>
        <w:jc w:val="both"/>
      </w:pPr>
      <w:r>
        <w:rPr>
          <w:rFonts w:ascii="Times New Roman"/>
          <w:b w:val="false"/>
          <w:i w:val="false"/>
          <w:color w:val="000000"/>
          <w:sz w:val="28"/>
        </w:rPr>
        <w:t>и над его (ее) имуществом по адресу:________________________________________</w:t>
      </w:r>
    </w:p>
    <w:p>
      <w:pPr>
        <w:spacing w:after="0"/>
        <w:ind w:left="0"/>
        <w:jc w:val="both"/>
      </w:pPr>
      <w:r>
        <w:rPr>
          <w:rFonts w:ascii="Times New Roman"/>
          <w:b w:val="false"/>
          <w:i w:val="false"/>
          <w:color w:val="000000"/>
          <w:sz w:val="28"/>
        </w:rPr>
        <w:t>Мать несовершеннолетнего: 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(ФИО (при его наличии), причина отсутствия)</w:t>
      </w:r>
    </w:p>
    <w:p>
      <w:pPr>
        <w:spacing w:after="0"/>
        <w:ind w:left="0"/>
        <w:jc w:val="both"/>
      </w:pPr>
      <w:r>
        <w:rPr>
          <w:rFonts w:ascii="Times New Roman"/>
          <w:b w:val="false"/>
          <w:i w:val="false"/>
          <w:color w:val="000000"/>
          <w:sz w:val="28"/>
        </w:rPr>
        <w:t>Отец несовершеннолетнего: 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(ФИО (при его наличии), причина отсутствия)</w:t>
      </w:r>
    </w:p>
    <w:p>
      <w:pPr>
        <w:spacing w:after="0"/>
        <w:ind w:left="0"/>
        <w:jc w:val="both"/>
      </w:pPr>
      <w:r>
        <w:rPr>
          <w:rFonts w:ascii="Times New Roman"/>
          <w:b w:val="false"/>
          <w:i w:val="false"/>
          <w:color w:val="000000"/>
          <w:sz w:val="28"/>
        </w:rPr>
        <w:t>На опекуна (попечителя) возлагается обязанность воспитания, обучения, подготовки</w:t>
      </w:r>
    </w:p>
    <w:p>
      <w:pPr>
        <w:spacing w:after="0"/>
        <w:ind w:left="0"/>
        <w:jc w:val="both"/>
      </w:pPr>
      <w:r>
        <w:rPr>
          <w:rFonts w:ascii="Times New Roman"/>
          <w:b w:val="false"/>
          <w:i w:val="false"/>
          <w:color w:val="000000"/>
          <w:sz w:val="28"/>
        </w:rPr>
        <w:t>к общественно-полезной деятельности подопечного, защищать и охранять его личные</w:t>
      </w:r>
    </w:p>
    <w:p>
      <w:pPr>
        <w:spacing w:after="0"/>
        <w:ind w:left="0"/>
        <w:jc w:val="both"/>
      </w:pPr>
      <w:r>
        <w:rPr>
          <w:rFonts w:ascii="Times New Roman"/>
          <w:b w:val="false"/>
          <w:i w:val="false"/>
          <w:color w:val="000000"/>
          <w:sz w:val="28"/>
        </w:rPr>
        <w:t>имущественные права, являться его представителем на суде и во всех</w:t>
      </w:r>
    </w:p>
    <w:p>
      <w:pPr>
        <w:spacing w:after="0"/>
        <w:ind w:left="0"/>
        <w:jc w:val="both"/>
      </w:pPr>
      <w:r>
        <w:rPr>
          <w:rFonts w:ascii="Times New Roman"/>
          <w:b w:val="false"/>
          <w:i w:val="false"/>
          <w:color w:val="000000"/>
          <w:sz w:val="28"/>
        </w:rPr>
        <w:t>государственных учреждениях без специального подтверждения полномочий.</w:t>
      </w:r>
    </w:p>
    <w:p>
      <w:pPr>
        <w:spacing w:after="0"/>
        <w:ind w:left="0"/>
        <w:jc w:val="both"/>
      </w:pPr>
      <w:r>
        <w:rPr>
          <w:rFonts w:ascii="Times New Roman"/>
          <w:b w:val="false"/>
          <w:i w:val="false"/>
          <w:color w:val="000000"/>
          <w:sz w:val="28"/>
        </w:rPr>
        <w:t>Руководитель органа ___________________ ____________________</w:t>
      </w:r>
    </w:p>
    <w:p>
      <w:pPr>
        <w:spacing w:after="0"/>
        <w:ind w:left="0"/>
        <w:jc w:val="both"/>
      </w:pPr>
      <w:r>
        <w:rPr>
          <w:rFonts w:ascii="Times New Roman"/>
          <w:b w:val="false"/>
          <w:i w:val="false"/>
          <w:color w:val="000000"/>
          <w:sz w:val="28"/>
        </w:rPr>
        <w:t xml:space="preserve"> Ф.И.О.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Министерства образования</w:t>
            </w:r>
            <w:r>
              <w:br/>
            </w:r>
            <w:r>
              <w:rPr>
                <w:rFonts w:ascii="Times New Roman"/>
                <w:b w:val="false"/>
                <w:i w:val="false"/>
                <w:color w:val="000000"/>
                <w:sz w:val="20"/>
              </w:rPr>
              <w:t>и науки, в которые вносятся</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справок для</w:t>
            </w:r>
            <w:r>
              <w:br/>
            </w:r>
            <w:r>
              <w:rPr>
                <w:rFonts w:ascii="Times New Roman"/>
                <w:b w:val="false"/>
                <w:i w:val="false"/>
                <w:color w:val="000000"/>
                <w:sz w:val="20"/>
              </w:rPr>
              <w:t>распоряжения имуществом</w:t>
            </w:r>
            <w:r>
              <w:br/>
            </w:r>
            <w:r>
              <w:rPr>
                <w:rFonts w:ascii="Times New Roman"/>
                <w:b w:val="false"/>
                <w:i w:val="false"/>
                <w:color w:val="000000"/>
                <w:sz w:val="20"/>
              </w:rPr>
              <w:t>несовершеннолетних"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w:t>
            </w:r>
            <w:r>
              <w:br/>
            </w:r>
            <w:r>
              <w:rPr>
                <w:rFonts w:ascii="Times New Roman"/>
                <w:b w:val="false"/>
                <w:i w:val="false"/>
                <w:color w:val="000000"/>
                <w:sz w:val="20"/>
              </w:rPr>
              <w:t>________________________</w:t>
            </w:r>
            <w:r>
              <w:br/>
            </w:r>
            <w:r>
              <w:rPr>
                <w:rFonts w:ascii="Times New Roman"/>
                <w:b w:val="false"/>
                <w:i w:val="false"/>
                <w:color w:val="000000"/>
                <w:sz w:val="20"/>
              </w:rPr>
              <w:t>(наименование органа)</w:t>
            </w:r>
            <w:r>
              <w:br/>
            </w:r>
            <w:r>
              <w:rPr>
                <w:rFonts w:ascii="Times New Roman"/>
                <w:b w:val="false"/>
                <w:i w:val="false"/>
                <w:color w:val="000000"/>
                <w:sz w:val="20"/>
              </w:rPr>
              <w:t>от гражданина(ки)</w:t>
            </w:r>
            <w:r>
              <w:br/>
            </w:r>
            <w:r>
              <w:rPr>
                <w:rFonts w:ascii="Times New Roman"/>
                <w:b w:val="false"/>
                <w:i w:val="false"/>
                <w:color w:val="000000"/>
                <w:sz w:val="20"/>
              </w:rPr>
              <w:t>________________________</w:t>
            </w:r>
            <w:r>
              <w:br/>
            </w:r>
            <w:r>
              <w:rPr>
                <w:rFonts w:ascii="Times New Roman"/>
                <w:b w:val="false"/>
                <w:i w:val="false"/>
                <w:color w:val="000000"/>
                <w:sz w:val="20"/>
              </w:rPr>
              <w:t>________________________</w:t>
            </w:r>
            <w:r>
              <w:br/>
            </w:r>
            <w:r>
              <w:rPr>
                <w:rFonts w:ascii="Times New Roman"/>
                <w:b w:val="false"/>
                <w:i w:val="false"/>
                <w:color w:val="000000"/>
                <w:sz w:val="20"/>
              </w:rPr>
              <w:t>(Ф.И.О. (при его наличии))</w:t>
            </w:r>
            <w:r>
              <w:br/>
            </w:r>
            <w:r>
              <w:rPr>
                <w:rFonts w:ascii="Times New Roman"/>
                <w:b w:val="false"/>
                <w:i w:val="false"/>
                <w:color w:val="000000"/>
                <w:sz w:val="20"/>
              </w:rPr>
              <w:t>и индивидуальный</w:t>
            </w:r>
            <w:r>
              <w:br/>
            </w:r>
            <w:r>
              <w:rPr>
                <w:rFonts w:ascii="Times New Roman"/>
                <w:b w:val="false"/>
                <w:i w:val="false"/>
                <w:color w:val="000000"/>
                <w:sz w:val="20"/>
              </w:rPr>
              <w:t>идентификационный номер)</w:t>
            </w:r>
            <w:r>
              <w:br/>
            </w:r>
            <w:r>
              <w:rPr>
                <w:rFonts w:ascii="Times New Roman"/>
                <w:b w:val="false"/>
                <w:i w:val="false"/>
                <w:color w:val="000000"/>
                <w:sz w:val="20"/>
              </w:rPr>
              <w:t>Проживающий (ая) по адресу,</w:t>
            </w:r>
            <w:r>
              <w:br/>
            </w:r>
            <w:r>
              <w:rPr>
                <w:rFonts w:ascii="Times New Roman"/>
                <w:b w:val="false"/>
                <w:i w:val="false"/>
                <w:color w:val="000000"/>
                <w:sz w:val="20"/>
              </w:rPr>
              <w:t>телефон __________________</w:t>
            </w:r>
          </w:p>
        </w:tc>
      </w:tr>
    </w:tbl>
    <w:bookmarkStart w:name="z491" w:id="267"/>
    <w:p>
      <w:pPr>
        <w:spacing w:after="0"/>
        <w:ind w:left="0"/>
        <w:jc w:val="left"/>
      </w:pPr>
      <w:r>
        <w:rPr>
          <w:rFonts w:ascii="Times New Roman"/>
          <w:b/>
          <w:i w:val="false"/>
          <w:color w:val="000000"/>
        </w:rPr>
        <w:t xml:space="preserve"> Заявление для распоряжения имуществом несовершеннолетних</w:t>
      </w:r>
    </w:p>
    <w:bookmarkEnd w:id="267"/>
    <w:p>
      <w:pPr>
        <w:spacing w:after="0"/>
        <w:ind w:left="0"/>
        <w:jc w:val="both"/>
      </w:pPr>
      <w:bookmarkStart w:name="z492" w:id="268"/>
      <w:r>
        <w:rPr>
          <w:rFonts w:ascii="Times New Roman"/>
          <w:b w:val="false"/>
          <w:i w:val="false"/>
          <w:color w:val="000000"/>
          <w:sz w:val="28"/>
        </w:rPr>
        <w:t>
      Прошу Вашего разрешения (выбрать нужное): - распорядиться наследуемым</w:t>
      </w:r>
    </w:p>
    <w:bookmarkEnd w:id="268"/>
    <w:p>
      <w:pPr>
        <w:spacing w:after="0"/>
        <w:ind w:left="0"/>
        <w:jc w:val="both"/>
      </w:pPr>
      <w:r>
        <w:rPr>
          <w:rFonts w:ascii="Times New Roman"/>
          <w:b w:val="false"/>
          <w:i w:val="false"/>
          <w:color w:val="000000"/>
          <w:sz w:val="28"/>
        </w:rPr>
        <w:t>имуществом _____________________________________________________________,</w:t>
      </w:r>
    </w:p>
    <w:p>
      <w:pPr>
        <w:spacing w:after="0"/>
        <w:ind w:left="0"/>
        <w:jc w:val="both"/>
      </w:pPr>
      <w:r>
        <w:rPr>
          <w:rFonts w:ascii="Times New Roman"/>
          <w:b w:val="false"/>
          <w:i w:val="false"/>
          <w:color w:val="000000"/>
          <w:sz w:val="28"/>
        </w:rPr>
        <w:t>расположенного по адресу: ________________________________________________,</w:t>
      </w:r>
    </w:p>
    <w:p>
      <w:pPr>
        <w:spacing w:after="0"/>
        <w:ind w:left="0"/>
        <w:jc w:val="both"/>
      </w:pPr>
      <w:r>
        <w:rPr>
          <w:rFonts w:ascii="Times New Roman"/>
          <w:b w:val="false"/>
          <w:i w:val="false"/>
          <w:color w:val="000000"/>
          <w:sz w:val="28"/>
        </w:rPr>
        <w:t>в________________________________________________________________________</w:t>
      </w:r>
    </w:p>
    <w:p>
      <w:pPr>
        <w:spacing w:after="0"/>
        <w:ind w:left="0"/>
        <w:jc w:val="both"/>
      </w:pPr>
      <w:r>
        <w:rPr>
          <w:rFonts w:ascii="Times New Roman"/>
          <w:b w:val="false"/>
          <w:i w:val="false"/>
          <w:color w:val="000000"/>
          <w:sz w:val="28"/>
        </w:rPr>
        <w:t>(наименование организации) указывается согласно записи в свидетельстве о праве на</w:t>
      </w:r>
    </w:p>
    <w:p>
      <w:pPr>
        <w:spacing w:after="0"/>
        <w:ind w:left="0"/>
        <w:jc w:val="both"/>
      </w:pPr>
      <w:r>
        <w:rPr>
          <w:rFonts w:ascii="Times New Roman"/>
          <w:b w:val="false"/>
          <w:i w:val="false"/>
          <w:color w:val="000000"/>
          <w:sz w:val="28"/>
        </w:rPr>
        <w:t>наследство) в связи со смертью вкладчика (Ф.И.О. (при его наличии)) ____________; -</w:t>
      </w:r>
    </w:p>
    <w:p>
      <w:pPr>
        <w:spacing w:after="0"/>
        <w:ind w:left="0"/>
        <w:jc w:val="both"/>
      </w:pPr>
      <w:r>
        <w:rPr>
          <w:rFonts w:ascii="Times New Roman"/>
          <w:b w:val="false"/>
          <w:i w:val="false"/>
          <w:color w:val="000000"/>
          <w:sz w:val="28"/>
        </w:rPr>
        <w:t>на осуществление сделки в отношении транспортного средства</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принадлежащего на праве собственности несовершеннолетнему(им) ребенку (детям);</w:t>
      </w:r>
    </w:p>
    <w:p>
      <w:pPr>
        <w:spacing w:after="0"/>
        <w:ind w:left="0"/>
        <w:jc w:val="both"/>
      </w:pPr>
      <w:r>
        <w:rPr>
          <w:rFonts w:ascii="Times New Roman"/>
          <w:b w:val="false"/>
          <w:i w:val="false"/>
          <w:color w:val="000000"/>
          <w:sz w:val="28"/>
        </w:rPr>
        <w:t>- на распоряжение (уступка прав и обязательств, расторжение договоров)</w:t>
      </w:r>
    </w:p>
    <w:p>
      <w:pPr>
        <w:spacing w:after="0"/>
        <w:ind w:left="0"/>
        <w:jc w:val="both"/>
      </w:pPr>
      <w:r>
        <w:rPr>
          <w:rFonts w:ascii="Times New Roman"/>
          <w:b w:val="false"/>
          <w:i w:val="false"/>
          <w:color w:val="000000"/>
          <w:sz w:val="28"/>
        </w:rPr>
        <w:t>имуществом, расположенного по адресу: ______________________________________,</w:t>
      </w:r>
    </w:p>
    <w:p>
      <w:pPr>
        <w:spacing w:after="0"/>
        <w:ind w:left="0"/>
        <w:jc w:val="both"/>
      </w:pPr>
      <w:r>
        <w:rPr>
          <w:rFonts w:ascii="Times New Roman"/>
          <w:b w:val="false"/>
          <w:i w:val="false"/>
          <w:color w:val="000000"/>
          <w:sz w:val="28"/>
        </w:rPr>
        <w:t>в_____________________________ (наименование организации) несовершеннолетних</w:t>
      </w:r>
    </w:p>
    <w:p>
      <w:pPr>
        <w:spacing w:after="0"/>
        <w:ind w:left="0"/>
        <w:jc w:val="both"/>
      </w:pPr>
      <w:r>
        <w:rPr>
          <w:rFonts w:ascii="Times New Roman"/>
          <w:b w:val="false"/>
          <w:i w:val="false"/>
          <w:color w:val="000000"/>
          <w:sz w:val="28"/>
        </w:rPr>
        <w:t>детей; - на отчуждение имущества (или _____доли от имущества) _________________,</w:t>
      </w:r>
    </w:p>
    <w:p>
      <w:pPr>
        <w:spacing w:after="0"/>
        <w:ind w:left="0"/>
        <w:jc w:val="both"/>
      </w:pPr>
      <w:r>
        <w:rPr>
          <w:rFonts w:ascii="Times New Roman"/>
          <w:b w:val="false"/>
          <w:i w:val="false"/>
          <w:color w:val="000000"/>
          <w:sz w:val="28"/>
        </w:rPr>
        <w:t>расположенного по адресу: ___________________________, принадлежащего на праве</w:t>
      </w:r>
    </w:p>
    <w:p>
      <w:pPr>
        <w:spacing w:after="0"/>
        <w:ind w:left="0"/>
        <w:jc w:val="both"/>
      </w:pPr>
      <w:r>
        <w:rPr>
          <w:rFonts w:ascii="Times New Roman"/>
          <w:b w:val="false"/>
          <w:i w:val="false"/>
          <w:color w:val="000000"/>
          <w:sz w:val="28"/>
        </w:rPr>
        <w:t>собственности несовершеннолетнему (-ей, -им); - на залог имущества (или _____доли</w:t>
      </w:r>
    </w:p>
    <w:p>
      <w:pPr>
        <w:spacing w:after="0"/>
        <w:ind w:left="0"/>
        <w:jc w:val="both"/>
      </w:pPr>
      <w:r>
        <w:rPr>
          <w:rFonts w:ascii="Times New Roman"/>
          <w:b w:val="false"/>
          <w:i w:val="false"/>
          <w:color w:val="000000"/>
          <w:sz w:val="28"/>
        </w:rPr>
        <w:t>от имущества) _____________________________________________________________,</w:t>
      </w:r>
    </w:p>
    <w:p>
      <w:pPr>
        <w:spacing w:after="0"/>
        <w:ind w:left="0"/>
        <w:jc w:val="both"/>
      </w:pPr>
      <w:r>
        <w:rPr>
          <w:rFonts w:ascii="Times New Roman"/>
          <w:b w:val="false"/>
          <w:i w:val="false"/>
          <w:color w:val="000000"/>
          <w:sz w:val="28"/>
        </w:rPr>
        <w:t>расположенного по адресу:</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принадлежащего на праве собственности несовершеннолетнему (-ей, -им</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в отношении имущества несовершеннолетнего (их) ребенка (детей):</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(указать Ф.И.О. (при его наличии) детей, год рождения, № свидетельства о рождении),</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Согласен(а) на использования сведений, составляющих охраняемую </w:t>
      </w:r>
      <w:r>
        <w:rPr>
          <w:rFonts w:ascii="Times New Roman"/>
          <w:b w:val="false"/>
          <w:i w:val="false"/>
          <w:color w:val="000000"/>
          <w:sz w:val="28"/>
        </w:rPr>
        <w:t>Законом</w:t>
      </w:r>
    </w:p>
    <w:p>
      <w:pPr>
        <w:spacing w:after="0"/>
        <w:ind w:left="0"/>
        <w:jc w:val="both"/>
      </w:pPr>
      <w:r>
        <w:rPr>
          <w:rFonts w:ascii="Times New Roman"/>
          <w:b w:val="false"/>
          <w:i w:val="false"/>
          <w:color w:val="000000"/>
          <w:sz w:val="28"/>
        </w:rPr>
        <w:t>Республики Казахстан от 21 мая 2013 года "О персональных данных и их защите"</w:t>
      </w:r>
    </w:p>
    <w:p>
      <w:pPr>
        <w:spacing w:after="0"/>
        <w:ind w:left="0"/>
        <w:jc w:val="both"/>
      </w:pPr>
      <w:r>
        <w:rPr>
          <w:rFonts w:ascii="Times New Roman"/>
          <w:b w:val="false"/>
          <w:i w:val="false"/>
          <w:color w:val="000000"/>
          <w:sz w:val="28"/>
        </w:rPr>
        <w:t>тайну, содержащихся в информационных системах.</w:t>
      </w:r>
    </w:p>
    <w:p>
      <w:pPr>
        <w:spacing w:after="0"/>
        <w:ind w:left="0"/>
        <w:jc w:val="both"/>
      </w:pPr>
      <w:r>
        <w:rPr>
          <w:rFonts w:ascii="Times New Roman"/>
          <w:b w:val="false"/>
          <w:i w:val="false"/>
          <w:color w:val="000000"/>
          <w:sz w:val="28"/>
        </w:rPr>
        <w:t>"___" __________20__года ____________________________ (подпись заявителя(ей))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Министерства образования</w:t>
            </w:r>
            <w:r>
              <w:br/>
            </w:r>
            <w:r>
              <w:rPr>
                <w:rFonts w:ascii="Times New Roman"/>
                <w:b w:val="false"/>
                <w:i w:val="false"/>
                <w:color w:val="000000"/>
                <w:sz w:val="20"/>
              </w:rPr>
              <w:t>и науки, в которые вносятся</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справок для</w:t>
            </w:r>
            <w:r>
              <w:br/>
            </w:r>
            <w:r>
              <w:rPr>
                <w:rFonts w:ascii="Times New Roman"/>
                <w:b w:val="false"/>
                <w:i w:val="false"/>
                <w:color w:val="000000"/>
                <w:sz w:val="20"/>
              </w:rPr>
              <w:t>распоряжения имуществом</w:t>
            </w:r>
            <w:r>
              <w:br/>
            </w:r>
            <w:r>
              <w:rPr>
                <w:rFonts w:ascii="Times New Roman"/>
                <w:b w:val="false"/>
                <w:i w:val="false"/>
                <w:color w:val="000000"/>
                <w:sz w:val="20"/>
              </w:rPr>
              <w:t>несовершеннолетних"</w:t>
            </w:r>
          </w:p>
        </w:tc>
      </w:tr>
    </w:tbl>
    <w:bookmarkStart w:name="z495" w:id="269"/>
    <w:p>
      <w:pPr>
        <w:spacing w:after="0"/>
        <w:ind w:left="0"/>
        <w:jc w:val="left"/>
      </w:pPr>
      <w:r>
        <w:rPr>
          <w:rFonts w:ascii="Times New Roman"/>
          <w:b/>
          <w:i w:val="false"/>
          <w:color w:val="000000"/>
        </w:rPr>
        <w:t xml:space="preserve"> Стандарт государственной услуги "Выдача справок для распоряжения имуществом несовершеннолетних"</w:t>
      </w:r>
    </w:p>
    <w:bookmarkEnd w:id="2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Управления образования городов республиканского значения и столицы, отделы образования районов, городов областного значения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заявления и выдача результата оказания государственной услуги осуществляются через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(три) рабочих дня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для распоряжения имуществом несовершеннолетних детей либо мотивированный ответ об отказе в оказании государственной услуги в случаях и по основаниям, предусмотренным в пункте 9 настоящего стандарта государственной услуги.</w:t>
            </w:r>
          </w:p>
          <w:p>
            <w:pPr>
              <w:spacing w:after="20"/>
              <w:ind w:left="20"/>
              <w:jc w:val="both"/>
            </w:pPr>
            <w:r>
              <w:rPr>
                <w:rFonts w:ascii="Times New Roman"/>
                <w:b w:val="false"/>
                <w:i w:val="false"/>
                <w:color w:val="000000"/>
                <w:sz w:val="20"/>
              </w:rPr>
              <w:t>
На портале результат оказания государственной услуги направляется и хранится в "личном кабинете"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услугодателя: с понедельника по пятницу включительно, с 9.00 до 18.30 часов, с перерывом на обед с 13.00 часов до 14.30 часов, кроме выходных и праздничных дней, согласно трудовому законодательству Республики Казахстан;</w:t>
            </w:r>
          </w:p>
          <w:p>
            <w:pPr>
              <w:spacing w:after="20"/>
              <w:ind w:left="20"/>
              <w:jc w:val="both"/>
            </w:pPr>
            <w:r>
              <w:rPr>
                <w:rFonts w:ascii="Times New Roman"/>
                <w:b w:val="false"/>
                <w:i w:val="false"/>
                <w:color w:val="000000"/>
                <w:sz w:val="20"/>
              </w:rPr>
              <w:t>
2) портала: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w:t>
            </w:r>
          </w:p>
          <w:p>
            <w:pPr>
              <w:spacing w:after="20"/>
              <w:ind w:left="20"/>
              <w:jc w:val="both"/>
            </w:pPr>
            <w:r>
              <w:rPr>
                <w:rFonts w:ascii="Times New Roman"/>
                <w:b w:val="false"/>
                <w:i w:val="false"/>
                <w:color w:val="000000"/>
                <w:sz w:val="20"/>
              </w:rPr>
              <w:t>
1) интернет-ресурсе Министерства образования и науки Республики Казахстан: www.edu.gov.kz;</w:t>
            </w:r>
          </w:p>
          <w:p>
            <w:pPr>
              <w:spacing w:after="20"/>
              <w:ind w:left="20"/>
              <w:jc w:val="both"/>
            </w:pPr>
            <w:r>
              <w:rPr>
                <w:rFonts w:ascii="Times New Roman"/>
                <w:b w:val="false"/>
                <w:i w:val="false"/>
                <w:color w:val="000000"/>
                <w:sz w:val="20"/>
              </w:rPr>
              <w:t>
2) портале: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заявление для распоряжения имуществом несовершеннолетних в форме электронного документа одного из законного представителя ребенка (детей);</w:t>
            </w:r>
          </w:p>
          <w:p>
            <w:pPr>
              <w:spacing w:after="20"/>
              <w:ind w:left="20"/>
              <w:jc w:val="both"/>
            </w:pPr>
            <w:r>
              <w:rPr>
                <w:rFonts w:ascii="Times New Roman"/>
                <w:b w:val="false"/>
                <w:i w:val="false"/>
                <w:color w:val="000000"/>
                <w:sz w:val="20"/>
              </w:rPr>
              <w:t>
2) электронная копия свидетельства о рождении ребенка, при отсутствии сведений в информационной системе "Регистрационный пункт ЗАГС" (далее – ИС ЗАГС) либо родившегося за пределами Республики Казахстан;</w:t>
            </w:r>
          </w:p>
          <w:p>
            <w:pPr>
              <w:spacing w:after="20"/>
              <w:ind w:left="20"/>
              <w:jc w:val="both"/>
            </w:pPr>
            <w:r>
              <w:rPr>
                <w:rFonts w:ascii="Times New Roman"/>
                <w:b w:val="false"/>
                <w:i w:val="false"/>
                <w:color w:val="000000"/>
                <w:sz w:val="20"/>
              </w:rPr>
              <w:t xml:space="preserve">
3) электронная копия нотариального согласия супруга (-и) либо согласие отдельно проживающего законного представителя ребенка (детей) (электронная копия документов, подтверждающие факт отсутствия попечения над ребенком одного из родителей: свидетельство о смерти, решение суда о лишении родителей родительских прав, ограничении их в родительских правах, признании родителей безвестно отсутствующими, недееспособными (ограниченно дееспособными), объявлении их умершими, справка о рождении и т.п. (при отсутствии сведений в ИС ЗАГС)) по форме, утвержденной </w:t>
            </w:r>
            <w:r>
              <w:rPr>
                <w:rFonts w:ascii="Times New Roman"/>
                <w:b w:val="false"/>
                <w:i w:val="false"/>
                <w:color w:val="000000"/>
                <w:sz w:val="20"/>
              </w:rPr>
              <w:t>приказом</w:t>
            </w:r>
            <w:r>
              <w:rPr>
                <w:rFonts w:ascii="Times New Roman"/>
                <w:b w:val="false"/>
                <w:i w:val="false"/>
                <w:color w:val="000000"/>
                <w:sz w:val="20"/>
              </w:rPr>
              <w:t xml:space="preserve"> Министра юстиции Республики Казахстан "Об утверждении Правил организации государственной регистрации актов гражданского состояния, внесения изменений, восстановления, аннулирования записей актов гражданского состояния" от 25 февраля 2015 года № 112 (зарегистрированный в Реестре государственной регистрации нормативных правовых актов Республики Казахстан под № 10764);</w:t>
            </w:r>
          </w:p>
          <w:p>
            <w:pPr>
              <w:spacing w:after="20"/>
              <w:ind w:left="20"/>
              <w:jc w:val="both"/>
            </w:pPr>
            <w:r>
              <w:rPr>
                <w:rFonts w:ascii="Times New Roman"/>
                <w:b w:val="false"/>
                <w:i w:val="false"/>
                <w:color w:val="000000"/>
                <w:sz w:val="20"/>
              </w:rPr>
              <w:t>
4) электронная копия свидетельства о праве на наследство по закону (от нотариуса) (в случае получение наследства по закону);</w:t>
            </w:r>
          </w:p>
          <w:p>
            <w:pPr>
              <w:spacing w:after="20"/>
              <w:ind w:left="20"/>
              <w:jc w:val="both"/>
            </w:pPr>
            <w:r>
              <w:rPr>
                <w:rFonts w:ascii="Times New Roman"/>
                <w:b w:val="false"/>
                <w:i w:val="false"/>
                <w:color w:val="000000"/>
                <w:sz w:val="20"/>
              </w:rPr>
              <w:t>
5) электронные копии документов, подтверждающие наличие имущества (при отсутствии сведений в соответствующих информационных системах);</w:t>
            </w:r>
          </w:p>
          <w:p>
            <w:pPr>
              <w:spacing w:after="20"/>
              <w:ind w:left="20"/>
              <w:jc w:val="both"/>
            </w:pPr>
            <w:r>
              <w:rPr>
                <w:rFonts w:ascii="Times New Roman"/>
                <w:b w:val="false"/>
                <w:i w:val="false"/>
                <w:color w:val="000000"/>
                <w:sz w:val="20"/>
              </w:rPr>
              <w:t>
6) электронная копия мнения ребенка (детей) (при достижении возраста десяти лет) согласно приложению 12 к Правилам оказания государственных услуг в сфере семьи и детей, утвержденных настоящим приказом.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xml:space="preserve">
2) несоответствие услугополучателя требованиям, установленным </w:t>
            </w:r>
            <w:r>
              <w:rPr>
                <w:rFonts w:ascii="Times New Roman"/>
                <w:b w:val="false"/>
                <w:i w:val="false"/>
                <w:color w:val="000000"/>
                <w:sz w:val="20"/>
              </w:rPr>
              <w:t>Гражданским</w:t>
            </w:r>
            <w:r>
              <w:rPr>
                <w:rFonts w:ascii="Times New Roman"/>
                <w:b w:val="false"/>
                <w:i w:val="false"/>
                <w:color w:val="000000"/>
                <w:sz w:val="20"/>
              </w:rPr>
              <w:t xml:space="preserve"> кодексом Республики Казахстан от 27 декабря 1994 года и </w:t>
            </w:r>
            <w:r>
              <w:rPr>
                <w:rFonts w:ascii="Times New Roman"/>
                <w:b w:val="false"/>
                <w:i w:val="false"/>
                <w:color w:val="000000"/>
                <w:sz w:val="20"/>
              </w:rPr>
              <w:t>постановлением</w:t>
            </w:r>
            <w:r>
              <w:rPr>
                <w:rFonts w:ascii="Times New Roman"/>
                <w:b w:val="false"/>
                <w:i w:val="false"/>
                <w:color w:val="000000"/>
                <w:sz w:val="20"/>
              </w:rPr>
              <w:t xml:space="preserve"> Правительства Республики Казахстан от 30 марта 2012 года № 382 "Об утверждении Правил осуществления функций государства по опеке и попечительству";</w:t>
            </w:r>
          </w:p>
          <w:p>
            <w:pPr>
              <w:spacing w:after="20"/>
              <w:ind w:left="20"/>
              <w:jc w:val="both"/>
            </w:pPr>
            <w:r>
              <w:rPr>
                <w:rFonts w:ascii="Times New Roman"/>
                <w:b w:val="false"/>
                <w:i w:val="false"/>
                <w:color w:val="000000"/>
                <w:sz w:val="20"/>
              </w:rPr>
              <w:t>
3) совершение сделок по отчуждению, в том числе обмену или дарению жилища ребенка-сироты, ребенка, оставшегося без попечения родителей, не достигшего четырнадцатилетнего возраста, или заключение от их имени договора поручительства, сделок по сдаче жилища в безвозмездное пользование или в залог, сделок, влекущих отказ от принадлежащих им прав на наследство по закону, завещанию, раздел их жилища или выдел из него доли;</w:t>
            </w:r>
          </w:p>
          <w:p>
            <w:pPr>
              <w:spacing w:after="20"/>
              <w:ind w:left="20"/>
              <w:jc w:val="both"/>
            </w:pPr>
            <w:r>
              <w:rPr>
                <w:rFonts w:ascii="Times New Roman"/>
                <w:b w:val="false"/>
                <w:i w:val="false"/>
                <w:color w:val="000000"/>
                <w:sz w:val="20"/>
              </w:rPr>
              <w:t>
4)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требования с учетом особенностей оказания государственной услуги, в том числе оказываемой в электронной форме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ЭЦП.</w:t>
            </w:r>
          </w:p>
          <w:p>
            <w:pPr>
              <w:spacing w:after="20"/>
              <w:ind w:left="20"/>
              <w:jc w:val="both"/>
            </w:pPr>
            <w:r>
              <w:rPr>
                <w:rFonts w:ascii="Times New Roman"/>
                <w:b w:val="false"/>
                <w:i w:val="false"/>
                <w:color w:val="000000"/>
                <w:sz w:val="20"/>
              </w:rPr>
              <w:t>
Информацию о порядке и статусе оказания государственной услуги услугополучатель получает посредством Единого контакт-центра: 1414, 8 800 080 7777.</w:t>
            </w:r>
          </w:p>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Министерства образования</w:t>
            </w:r>
            <w:r>
              <w:br/>
            </w:r>
            <w:r>
              <w:rPr>
                <w:rFonts w:ascii="Times New Roman"/>
                <w:b w:val="false"/>
                <w:i w:val="false"/>
                <w:color w:val="000000"/>
                <w:sz w:val="20"/>
              </w:rPr>
              <w:t>и науки, в которые вносятся</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справок для</w:t>
            </w:r>
            <w:r>
              <w:br/>
            </w:r>
            <w:r>
              <w:rPr>
                <w:rFonts w:ascii="Times New Roman"/>
                <w:b w:val="false"/>
                <w:i w:val="false"/>
                <w:color w:val="000000"/>
                <w:sz w:val="20"/>
              </w:rPr>
              <w:t>распоряжения имуществом</w:t>
            </w:r>
            <w:r>
              <w:br/>
            </w:r>
            <w:r>
              <w:rPr>
                <w:rFonts w:ascii="Times New Roman"/>
                <w:b w:val="false"/>
                <w:i w:val="false"/>
                <w:color w:val="000000"/>
                <w:sz w:val="20"/>
              </w:rPr>
              <w:t>несовершеннолетних"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15" w:id="270"/>
    <w:p>
      <w:pPr>
        <w:spacing w:after="0"/>
        <w:ind w:left="0"/>
        <w:jc w:val="left"/>
      </w:pPr>
      <w:r>
        <w:rPr>
          <w:rFonts w:ascii="Times New Roman"/>
          <w:b/>
          <w:i w:val="false"/>
          <w:color w:val="000000"/>
        </w:rPr>
        <w:t xml:space="preserve"> Справка для распоряжения имуществом несовершеннолетних детей</w:t>
      </w:r>
    </w:p>
    <w:bookmarkEnd w:id="270"/>
    <w:p>
      <w:pPr>
        <w:spacing w:after="0"/>
        <w:ind w:left="0"/>
        <w:jc w:val="both"/>
      </w:pPr>
      <w:bookmarkStart w:name="z516" w:id="271"/>
      <w:r>
        <w:rPr>
          <w:rFonts w:ascii="Times New Roman"/>
          <w:b w:val="false"/>
          <w:i w:val="false"/>
          <w:color w:val="000000"/>
          <w:sz w:val="28"/>
        </w:rPr>
        <w:t>
      Управление образования городов республиканского значения и столицы, отдел</w:t>
      </w:r>
    </w:p>
    <w:bookmarkEnd w:id="271"/>
    <w:p>
      <w:pPr>
        <w:spacing w:after="0"/>
        <w:ind w:left="0"/>
        <w:jc w:val="both"/>
      </w:pPr>
      <w:r>
        <w:rPr>
          <w:rFonts w:ascii="Times New Roman"/>
          <w:b w:val="false"/>
          <w:i w:val="false"/>
          <w:color w:val="000000"/>
          <w:sz w:val="28"/>
        </w:rPr>
        <w:t>образования районов, городов областного значения разрешает</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(Ф.И.О. (при его наличии) заявителя),</w:t>
      </w:r>
    </w:p>
    <w:p>
      <w:pPr>
        <w:spacing w:after="0"/>
        <w:ind w:left="0"/>
        <w:jc w:val="both"/>
      </w:pPr>
      <w:r>
        <w:rPr>
          <w:rFonts w:ascii="Times New Roman"/>
          <w:b w:val="false"/>
          <w:i w:val="false"/>
          <w:color w:val="000000"/>
          <w:sz w:val="28"/>
        </w:rPr>
        <w:t>"___" ______________ _____ года рождения, удостоверение личности № _____</w:t>
      </w:r>
    </w:p>
    <w:p>
      <w:pPr>
        <w:spacing w:after="0"/>
        <w:ind w:left="0"/>
        <w:jc w:val="both"/>
      </w:pPr>
      <w:r>
        <w:rPr>
          <w:rFonts w:ascii="Times New Roman"/>
          <w:b w:val="false"/>
          <w:i w:val="false"/>
          <w:color w:val="000000"/>
          <w:sz w:val="28"/>
        </w:rPr>
        <w:t>от ___________ года, выдано __________, законному(-ым) представителю (-ям)</w:t>
      </w:r>
    </w:p>
    <w:p>
      <w:pPr>
        <w:spacing w:after="0"/>
        <w:ind w:left="0"/>
        <w:jc w:val="both"/>
      </w:pPr>
      <w:r>
        <w:rPr>
          <w:rFonts w:ascii="Times New Roman"/>
          <w:b w:val="false"/>
          <w:i w:val="false"/>
          <w:color w:val="000000"/>
          <w:sz w:val="28"/>
        </w:rPr>
        <w:t>(родителям (родителю), опекуну или попечителю, патронатному воспитателю и</w:t>
      </w:r>
    </w:p>
    <w:p>
      <w:pPr>
        <w:spacing w:after="0"/>
        <w:ind w:left="0"/>
        <w:jc w:val="both"/>
      </w:pPr>
      <w:r>
        <w:rPr>
          <w:rFonts w:ascii="Times New Roman"/>
          <w:b w:val="false"/>
          <w:i w:val="false"/>
          <w:color w:val="000000"/>
          <w:sz w:val="28"/>
        </w:rPr>
        <w:t>другим заменяющим их лицам) несовершеннолетнего _________________________</w:t>
      </w:r>
    </w:p>
    <w:p>
      <w:pPr>
        <w:spacing w:after="0"/>
        <w:ind w:left="0"/>
        <w:jc w:val="both"/>
      </w:pPr>
      <w:r>
        <w:rPr>
          <w:rFonts w:ascii="Times New Roman"/>
          <w:b w:val="false"/>
          <w:i w:val="false"/>
          <w:color w:val="000000"/>
          <w:sz w:val="28"/>
        </w:rPr>
        <w:t xml:space="preserve"> (Ф.И.О. (при его наличии) ребенка, года рождения)</w:t>
      </w:r>
    </w:p>
    <w:p>
      <w:pPr>
        <w:spacing w:after="0"/>
        <w:ind w:left="0"/>
        <w:jc w:val="both"/>
      </w:pPr>
      <w:r>
        <w:rPr>
          <w:rFonts w:ascii="Times New Roman"/>
          <w:b w:val="false"/>
          <w:i w:val="false"/>
          <w:color w:val="000000"/>
          <w:sz w:val="28"/>
        </w:rPr>
        <w:t>распорядиться имуществом несовершеннолетнего ребенка (детей) в виде</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(наименование имущества) с причитающимся инвестиционным доходом, пеней и</w:t>
      </w:r>
    </w:p>
    <w:p>
      <w:pPr>
        <w:spacing w:after="0"/>
        <w:ind w:left="0"/>
        <w:jc w:val="both"/>
      </w:pPr>
      <w:r>
        <w:rPr>
          <w:rFonts w:ascii="Times New Roman"/>
          <w:b w:val="false"/>
          <w:i w:val="false"/>
          <w:color w:val="000000"/>
          <w:sz w:val="28"/>
        </w:rPr>
        <w:t>иными поступлениями в соответствии с законодательством, согласно свидетельству</w:t>
      </w:r>
    </w:p>
    <w:p>
      <w:pPr>
        <w:spacing w:after="0"/>
        <w:ind w:left="0"/>
        <w:jc w:val="both"/>
      </w:pPr>
      <w:r>
        <w:rPr>
          <w:rFonts w:ascii="Times New Roman"/>
          <w:b w:val="false"/>
          <w:i w:val="false"/>
          <w:color w:val="000000"/>
          <w:sz w:val="28"/>
        </w:rPr>
        <w:t>о праве на наследство по закону/завещанию от ___________ года, выданного</w:t>
      </w:r>
    </w:p>
    <w:p>
      <w:pPr>
        <w:spacing w:after="0"/>
        <w:ind w:left="0"/>
        <w:jc w:val="both"/>
      </w:pPr>
      <w:r>
        <w:rPr>
          <w:rFonts w:ascii="Times New Roman"/>
          <w:b w:val="false"/>
          <w:i w:val="false"/>
          <w:color w:val="000000"/>
          <w:sz w:val="28"/>
        </w:rPr>
        <w:t>нотариусом (государственная лицензия №_____ от_________ года,</w:t>
      </w:r>
    </w:p>
    <w:p>
      <w:pPr>
        <w:spacing w:after="0"/>
        <w:ind w:left="0"/>
        <w:jc w:val="both"/>
      </w:pPr>
      <w:r>
        <w:rPr>
          <w:rFonts w:ascii="Times New Roman"/>
          <w:b w:val="false"/>
          <w:i w:val="false"/>
          <w:color w:val="000000"/>
          <w:sz w:val="28"/>
        </w:rPr>
        <w:t>выдана _________________________________________________________________),</w:t>
      </w:r>
    </w:p>
    <w:p>
      <w:pPr>
        <w:spacing w:after="0"/>
        <w:ind w:left="0"/>
        <w:jc w:val="both"/>
      </w:pPr>
      <w:r>
        <w:rPr>
          <w:rFonts w:ascii="Times New Roman"/>
          <w:b w:val="false"/>
          <w:i w:val="false"/>
          <w:color w:val="000000"/>
          <w:sz w:val="28"/>
        </w:rPr>
        <w:t>в связи со смертью вкладчика ______________________________________________</w:t>
      </w:r>
    </w:p>
    <w:p>
      <w:pPr>
        <w:spacing w:after="0"/>
        <w:ind w:left="0"/>
        <w:jc w:val="both"/>
      </w:pPr>
      <w:r>
        <w:rPr>
          <w:rFonts w:ascii="Times New Roman"/>
          <w:b w:val="false"/>
          <w:i w:val="false"/>
          <w:color w:val="000000"/>
          <w:sz w:val="28"/>
        </w:rPr>
        <w:t xml:space="preserve"> (Ф.И.О. (при его наличии) наследодателя)</w:t>
      </w:r>
    </w:p>
    <w:p>
      <w:pPr>
        <w:spacing w:after="0"/>
        <w:ind w:left="0"/>
        <w:jc w:val="both"/>
      </w:pPr>
      <w:r>
        <w:rPr>
          <w:rFonts w:ascii="Times New Roman"/>
          <w:b w:val="false"/>
          <w:i w:val="false"/>
          <w:color w:val="000000"/>
          <w:sz w:val="28"/>
        </w:rPr>
        <w:t>в целях _________________________________________________________________</w:t>
      </w:r>
    </w:p>
    <w:p>
      <w:pPr>
        <w:spacing w:after="0"/>
        <w:ind w:left="0"/>
        <w:jc w:val="both"/>
      </w:pPr>
      <w:r>
        <w:rPr>
          <w:rFonts w:ascii="Times New Roman"/>
          <w:b w:val="false"/>
          <w:i w:val="false"/>
          <w:color w:val="000000"/>
          <w:sz w:val="28"/>
        </w:rPr>
        <w:t>в ____________________________________________________ указать вид сделки</w:t>
      </w:r>
    </w:p>
    <w:p>
      <w:pPr>
        <w:spacing w:after="0"/>
        <w:ind w:left="0"/>
        <w:jc w:val="both"/>
      </w:pPr>
      <w:r>
        <w:rPr>
          <w:rFonts w:ascii="Times New Roman"/>
          <w:b w:val="false"/>
          <w:i w:val="false"/>
          <w:color w:val="000000"/>
          <w:sz w:val="28"/>
        </w:rPr>
        <w:t xml:space="preserve"> (наименование организации куда представляется справка)</w:t>
      </w:r>
    </w:p>
    <w:p>
      <w:pPr>
        <w:spacing w:after="0"/>
        <w:ind w:left="0"/>
        <w:jc w:val="both"/>
      </w:pPr>
      <w:r>
        <w:rPr>
          <w:rFonts w:ascii="Times New Roman"/>
          <w:b w:val="false"/>
          <w:i w:val="false"/>
          <w:color w:val="000000"/>
          <w:sz w:val="28"/>
        </w:rPr>
        <w:t>Руководитель ________________________ подпись (Ф.И.О.(при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Министерства образования</w:t>
            </w:r>
            <w:r>
              <w:br/>
            </w:r>
            <w:r>
              <w:rPr>
                <w:rFonts w:ascii="Times New Roman"/>
                <w:b w:val="false"/>
                <w:i w:val="false"/>
                <w:color w:val="000000"/>
                <w:sz w:val="20"/>
              </w:rPr>
              <w:t>и науки, в которые вносятся</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"Установление опеки или</w:t>
            </w:r>
            <w:r>
              <w:br/>
            </w:r>
            <w:r>
              <w:rPr>
                <w:rFonts w:ascii="Times New Roman"/>
                <w:b w:val="false"/>
                <w:i w:val="false"/>
                <w:color w:val="000000"/>
                <w:sz w:val="20"/>
              </w:rPr>
              <w:t>попечительства над ребенком-</w:t>
            </w:r>
            <w:r>
              <w:br/>
            </w:r>
            <w:r>
              <w:rPr>
                <w:rFonts w:ascii="Times New Roman"/>
                <w:b w:val="false"/>
                <w:i w:val="false"/>
                <w:color w:val="000000"/>
                <w:sz w:val="20"/>
              </w:rPr>
              <w:t>сиротой (детьми-сиротами) и</w:t>
            </w:r>
            <w:r>
              <w:br/>
            </w:r>
            <w:r>
              <w:rPr>
                <w:rFonts w:ascii="Times New Roman"/>
                <w:b w:val="false"/>
                <w:i w:val="false"/>
                <w:color w:val="000000"/>
                <w:sz w:val="20"/>
              </w:rPr>
              <w:t>ребенком (детьми), оставшимся</w:t>
            </w:r>
            <w:r>
              <w:br/>
            </w:r>
            <w:r>
              <w:rPr>
                <w:rFonts w:ascii="Times New Roman"/>
                <w:b w:val="false"/>
                <w:i w:val="false"/>
                <w:color w:val="000000"/>
                <w:sz w:val="20"/>
              </w:rPr>
              <w:t>без попечения родителей"</w:t>
            </w:r>
          </w:p>
        </w:tc>
      </w:tr>
    </w:tbl>
    <w:bookmarkStart w:name="z519" w:id="272"/>
    <w:p>
      <w:pPr>
        <w:spacing w:after="0"/>
        <w:ind w:left="0"/>
        <w:jc w:val="left"/>
      </w:pPr>
      <w:r>
        <w:rPr>
          <w:rFonts w:ascii="Times New Roman"/>
          <w:b/>
          <w:i w:val="false"/>
          <w:color w:val="000000"/>
        </w:rPr>
        <w:t xml:space="preserve"> Стандарт государственной услуги "Установление опеки или попечительства над ребенком-сиротой (детьми-сиротами) и ребенком (детьми), оставшимся без попечения родителей"</w:t>
      </w:r>
    </w:p>
    <w:bookmarkEnd w:id="2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Управления образования городов республиканского значения и столицы, отделы образования районов, городов областного значения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заявления и выдача результата оказания государственной услуги осуществляются через:</w:t>
            </w:r>
          </w:p>
          <w:p>
            <w:pPr>
              <w:spacing w:after="20"/>
              <w:ind w:left="20"/>
              <w:jc w:val="both"/>
            </w:pPr>
            <w:r>
              <w:rPr>
                <w:rFonts w:ascii="Times New Roman"/>
                <w:b w:val="false"/>
                <w:i w:val="false"/>
                <w:color w:val="000000"/>
                <w:sz w:val="20"/>
              </w:rPr>
              <w:t>
1) некоммерческое акционерное общество "Государственная корпорация "Правительство для граждан" (далее – Государственная корпорация);</w:t>
            </w:r>
          </w:p>
          <w:p>
            <w:pPr>
              <w:spacing w:after="20"/>
              <w:ind w:left="20"/>
              <w:jc w:val="both"/>
            </w:pPr>
            <w:r>
              <w:rPr>
                <w:rFonts w:ascii="Times New Roman"/>
                <w:b w:val="false"/>
                <w:i w:val="false"/>
                <w:color w:val="000000"/>
                <w:sz w:val="20"/>
              </w:rPr>
              <w:t>
2)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 момента сдачи документов в Государственную корпорацию, а также при обращении на портал – 19 (девятнадцать) рабочих дней.</w:t>
            </w:r>
          </w:p>
          <w:p>
            <w:pPr>
              <w:spacing w:after="20"/>
              <w:ind w:left="20"/>
              <w:jc w:val="both"/>
            </w:pPr>
            <w:r>
              <w:rPr>
                <w:rFonts w:ascii="Times New Roman"/>
                <w:b w:val="false"/>
                <w:i w:val="false"/>
                <w:color w:val="000000"/>
                <w:sz w:val="20"/>
              </w:rPr>
              <w:t>
2) максимально допустимое время ожидания для сдачи документов Государственной корпорации – 15 минут;</w:t>
            </w:r>
          </w:p>
          <w:p>
            <w:pPr>
              <w:spacing w:after="20"/>
              <w:ind w:left="20"/>
              <w:jc w:val="both"/>
            </w:pPr>
            <w:r>
              <w:rPr>
                <w:rFonts w:ascii="Times New Roman"/>
                <w:b w:val="false"/>
                <w:i w:val="false"/>
                <w:color w:val="000000"/>
                <w:sz w:val="20"/>
              </w:rPr>
              <w:t>
3) максимально допустимое время обслуживания в Государственной корпорации – 15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 оказываемая по принципу "одного заявления"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об установлении опеки или попечительства отдела (управления) образования районов и городов областного значения, городов республиканского значения либо мотивированный ответ об отказе в оказании государственной услуги, по основаниям предусмотренных пунктом 9 настоящего стандарта государственной услуги.</w:t>
            </w:r>
          </w:p>
          <w:p>
            <w:pPr>
              <w:spacing w:after="20"/>
              <w:ind w:left="20"/>
              <w:jc w:val="both"/>
            </w:pPr>
            <w:r>
              <w:rPr>
                <w:rFonts w:ascii="Times New Roman"/>
                <w:b w:val="false"/>
                <w:i w:val="false"/>
                <w:color w:val="000000"/>
                <w:sz w:val="20"/>
              </w:rPr>
              <w:t>
На портале результат оказания государственной услуги направляется и хранится в "личном кабинете"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услугодателя: с понедельника по пятницу включительно, с 9.00 до 18.30 часов, с перерывом на обед с 13.00 часов до 14.30 часов, кроме выходных и праздничных дней, согласно трудовому законодательству Республики Казахстан;</w:t>
            </w:r>
          </w:p>
          <w:p>
            <w:pPr>
              <w:spacing w:after="20"/>
              <w:ind w:left="20"/>
              <w:jc w:val="both"/>
            </w:pPr>
            <w:r>
              <w:rPr>
                <w:rFonts w:ascii="Times New Roman"/>
                <w:b w:val="false"/>
                <w:i w:val="false"/>
                <w:color w:val="000000"/>
                <w:sz w:val="20"/>
              </w:rPr>
              <w:t>
2) Государственной корпорации: с понедельника по субботу включительно в соответствии с установленным графиком работы с 9.00 до 20.00 часов без перерыва на обед, за исключением воскресенья и праздничных дней, согласно трудовому законодательству.</w:t>
            </w:r>
          </w:p>
          <w:p>
            <w:pPr>
              <w:spacing w:after="20"/>
              <w:ind w:left="20"/>
              <w:jc w:val="both"/>
            </w:pPr>
            <w:r>
              <w:rPr>
                <w:rFonts w:ascii="Times New Roman"/>
                <w:b w:val="false"/>
                <w:i w:val="false"/>
                <w:color w:val="000000"/>
                <w:sz w:val="20"/>
              </w:rPr>
              <w:t>
Прием осуществляется в порядке "электронной" очереди, по месту регистрации услугополучателя, или по месту регистрации несовершеннолетнего, нуждающегося в опеке,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3) портала: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w:t>
            </w:r>
          </w:p>
          <w:p>
            <w:pPr>
              <w:spacing w:after="20"/>
              <w:ind w:left="20"/>
              <w:jc w:val="both"/>
            </w:pPr>
            <w:r>
              <w:rPr>
                <w:rFonts w:ascii="Times New Roman"/>
                <w:b w:val="false"/>
                <w:i w:val="false"/>
                <w:color w:val="000000"/>
                <w:sz w:val="20"/>
              </w:rPr>
              <w:t>
1) интернет-ресурсе Министерства образования и науки Республики Казахстан: www.edu.gov.kz;</w:t>
            </w:r>
          </w:p>
          <w:p>
            <w:pPr>
              <w:spacing w:after="20"/>
              <w:ind w:left="20"/>
              <w:jc w:val="both"/>
            </w:pPr>
            <w:r>
              <w:rPr>
                <w:rFonts w:ascii="Times New Roman"/>
                <w:b w:val="false"/>
                <w:i w:val="false"/>
                <w:color w:val="000000"/>
                <w:sz w:val="20"/>
              </w:rPr>
              <w:t>
2) портале: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Государственную корпорацию:</w:t>
            </w:r>
          </w:p>
          <w:p>
            <w:pPr>
              <w:spacing w:after="20"/>
              <w:ind w:left="20"/>
              <w:jc w:val="both"/>
            </w:pPr>
            <w:r>
              <w:rPr>
                <w:rFonts w:ascii="Times New Roman"/>
                <w:b w:val="false"/>
                <w:i w:val="false"/>
                <w:color w:val="000000"/>
                <w:sz w:val="20"/>
              </w:rPr>
              <w:t>
1) заявление;</w:t>
            </w:r>
          </w:p>
          <w:p>
            <w:pPr>
              <w:spacing w:after="20"/>
              <w:ind w:left="20"/>
              <w:jc w:val="both"/>
            </w:pPr>
            <w:r>
              <w:rPr>
                <w:rFonts w:ascii="Times New Roman"/>
                <w:b w:val="false"/>
                <w:i w:val="false"/>
                <w:color w:val="000000"/>
                <w:sz w:val="20"/>
              </w:rPr>
              <w:t>
2) документ, удостоверяющий личность либо электронный документ из сервиса цифровых документов (требуется для идентификации личности);</w:t>
            </w:r>
          </w:p>
          <w:p>
            <w:pPr>
              <w:spacing w:after="20"/>
              <w:ind w:left="20"/>
              <w:jc w:val="both"/>
            </w:pPr>
            <w:r>
              <w:rPr>
                <w:rFonts w:ascii="Times New Roman"/>
                <w:b w:val="false"/>
                <w:i w:val="false"/>
                <w:color w:val="000000"/>
                <w:sz w:val="20"/>
              </w:rPr>
              <w:t>
3) нотариально заверенное согласие супруга (-и), в случае если состоит в браке;</w:t>
            </w:r>
          </w:p>
          <w:p>
            <w:pPr>
              <w:spacing w:after="20"/>
              <w:ind w:left="20"/>
              <w:jc w:val="both"/>
            </w:pPr>
            <w:r>
              <w:rPr>
                <w:rFonts w:ascii="Times New Roman"/>
                <w:b w:val="false"/>
                <w:i w:val="false"/>
                <w:color w:val="000000"/>
                <w:sz w:val="20"/>
              </w:rPr>
              <w:t xml:space="preserve">
4) справки о состоянии здоровья услугополучателя и супруга (-и), если состоит в браке, подтверждающие отсутствие заболеваний в соответствии с перечнем, утвержденным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и социального развития Республики Казахстан от 28 августа 2015 года № 692 "Об утверждении перечня заболеваний, при наличии которых лицо не может усыновить ребенка, принять его под опеку или попечительство, патронат" (далее – приказ № 692) (зарегистрирован в Реестре государственной регистрации нормативных правовых актов Республики Казахстан под № 12127), а также справки об отсутствии сведений о состоянии на учете в наркологическом и психиатрическом диспансерах в соответствии с формой, утвержденной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Республики Казахстан от 18 мая 2020 года № ҚР ДСМ-49/2020 "О некоторых вопросах оказания государственных услуг в области здравоохранения" (зарегистрирован в Реестре государственной регистрации нормативных правовых актов Республики Казахстан под № 20665) (далее – приказ № ҚР ДСМ-49/2020);</w:t>
            </w:r>
          </w:p>
          <w:p>
            <w:pPr>
              <w:spacing w:after="20"/>
              <w:ind w:left="20"/>
              <w:jc w:val="both"/>
            </w:pPr>
            <w:r>
              <w:rPr>
                <w:rFonts w:ascii="Times New Roman"/>
                <w:b w:val="false"/>
                <w:i w:val="false"/>
                <w:color w:val="000000"/>
                <w:sz w:val="20"/>
              </w:rPr>
              <w:t>
5) копия свидетельства о заключении брака (если состоит в браке) при отсутствии сведений в информационной системе "Регистрационный пункт ЗАГС" (далее – ИС ЗАГС) либо за пределами Республики Казахстан;</w:t>
            </w:r>
          </w:p>
          <w:p>
            <w:pPr>
              <w:spacing w:after="20"/>
              <w:ind w:left="20"/>
              <w:jc w:val="both"/>
            </w:pPr>
            <w:r>
              <w:rPr>
                <w:rFonts w:ascii="Times New Roman"/>
                <w:b w:val="false"/>
                <w:i w:val="false"/>
                <w:color w:val="000000"/>
                <w:sz w:val="20"/>
              </w:rPr>
              <w:t>
6) копия свидетельства о рождении ребенка (детей), при отсутствии сведений в ИС ЗАГС либо родившегося за пределами Республики Казахстан (оригинал требуется для идентификации);</w:t>
            </w:r>
          </w:p>
          <w:p>
            <w:pPr>
              <w:spacing w:after="20"/>
              <w:ind w:left="20"/>
              <w:jc w:val="both"/>
            </w:pPr>
            <w:r>
              <w:rPr>
                <w:rFonts w:ascii="Times New Roman"/>
                <w:b w:val="false"/>
                <w:i w:val="false"/>
                <w:color w:val="000000"/>
                <w:sz w:val="20"/>
              </w:rPr>
              <w:t xml:space="preserve">
7) копии документов, подтверждающих факт отсутствия попечения над ребенком единственного или обоих родителей (свидетельство о смерти, решение суда о лишении родителей родительских прав, ограничении их в родительских правах, признании родителей безвестно отсутствующими, недееспособными (ограниченно дееспособными), объявлении их умершими, приговор суда об отбывании родителями наказания в местах лишения свободы, документы, подтверждающие розыск родителей, отобрание ребенка (детей) у родителей, нахождение родителей на длительном лечении в организациях здравоохранения, акт о подкидывании ребенка (детей), заявление об отказе от ребенка (детей), справка о рождении (при отсутствии сведений в ИС ЗАГС) по форме, утвержденной </w:t>
            </w:r>
            <w:r>
              <w:rPr>
                <w:rFonts w:ascii="Times New Roman"/>
                <w:b w:val="false"/>
                <w:i w:val="false"/>
                <w:color w:val="000000"/>
                <w:sz w:val="20"/>
              </w:rPr>
              <w:t>приказом</w:t>
            </w:r>
            <w:r>
              <w:rPr>
                <w:rFonts w:ascii="Times New Roman"/>
                <w:b w:val="false"/>
                <w:i w:val="false"/>
                <w:color w:val="000000"/>
                <w:sz w:val="20"/>
              </w:rPr>
              <w:t xml:space="preserve"> Министра юстиции Республики Казахстан "Об утверждении Правил организации государственной регистрации актов гражданского состояния, внесения изменений, восстановления, аннулирования записей актов гражданского состояния" от 25 февраля 2015 года № 112 (далее – приказ № 112) (зарегистрированный в Реестре государственной регистрации нормативных правовых актов Республики Казахстан под № 10764);</w:t>
            </w:r>
          </w:p>
          <w:p>
            <w:pPr>
              <w:spacing w:after="20"/>
              <w:ind w:left="20"/>
              <w:jc w:val="both"/>
            </w:pPr>
            <w:r>
              <w:rPr>
                <w:rFonts w:ascii="Times New Roman"/>
                <w:b w:val="false"/>
                <w:i w:val="false"/>
                <w:color w:val="000000"/>
                <w:sz w:val="20"/>
              </w:rPr>
              <w:t>
8) сведения о доходах услугополучателя и (или) супруга (-и), если состоит в браке;</w:t>
            </w:r>
          </w:p>
          <w:p>
            <w:pPr>
              <w:spacing w:after="20"/>
              <w:ind w:left="20"/>
              <w:jc w:val="both"/>
            </w:pPr>
            <w:r>
              <w:rPr>
                <w:rFonts w:ascii="Times New Roman"/>
                <w:b w:val="false"/>
                <w:i w:val="false"/>
                <w:color w:val="000000"/>
                <w:sz w:val="20"/>
              </w:rPr>
              <w:t>
9) копии документов, подтверждающих право пользования жилищем услугополучателя и (или) супруга (-и) (в случае отсутствия права собственности на жилье);</w:t>
            </w:r>
          </w:p>
          <w:p>
            <w:pPr>
              <w:spacing w:after="20"/>
              <w:ind w:left="20"/>
              <w:jc w:val="both"/>
            </w:pPr>
            <w:r>
              <w:rPr>
                <w:rFonts w:ascii="Times New Roman"/>
                <w:b w:val="false"/>
                <w:i w:val="false"/>
                <w:color w:val="000000"/>
                <w:sz w:val="20"/>
              </w:rPr>
              <w:t>
10) сертификат о прохождении подготовки лиц, желающих принять на воспитание в семью детей-сирот и детей, оставшихся без попечения родителей (за исключением близких родственников).</w:t>
            </w:r>
          </w:p>
          <w:p>
            <w:pPr>
              <w:spacing w:after="20"/>
              <w:ind w:left="20"/>
              <w:jc w:val="both"/>
            </w:pPr>
            <w:r>
              <w:rPr>
                <w:rFonts w:ascii="Times New Roman"/>
                <w:b w:val="false"/>
                <w:i w:val="false"/>
                <w:color w:val="000000"/>
                <w:sz w:val="20"/>
              </w:rPr>
              <w:t>
Документы представляются в подлинниках для сверки, после чего подлинники возвращаются услугополучателю;</w:t>
            </w:r>
          </w:p>
          <w:p>
            <w:pPr>
              <w:spacing w:after="20"/>
              <w:ind w:left="20"/>
              <w:jc w:val="both"/>
            </w:pPr>
            <w:r>
              <w:rPr>
                <w:rFonts w:ascii="Times New Roman"/>
                <w:b w:val="false"/>
                <w:i w:val="false"/>
                <w:color w:val="000000"/>
                <w:sz w:val="20"/>
              </w:rPr>
              <w:t>
на портал:</w:t>
            </w:r>
          </w:p>
          <w:p>
            <w:pPr>
              <w:spacing w:after="20"/>
              <w:ind w:left="20"/>
              <w:jc w:val="both"/>
            </w:pPr>
            <w:r>
              <w:rPr>
                <w:rFonts w:ascii="Times New Roman"/>
                <w:b w:val="false"/>
                <w:i w:val="false"/>
                <w:color w:val="000000"/>
                <w:sz w:val="20"/>
              </w:rPr>
              <w:t>
1) заявление в форме электронного документа, подписанное ЭЦП услугополучателя или удостоверенное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w:t>
            </w:r>
          </w:p>
          <w:p>
            <w:pPr>
              <w:spacing w:after="20"/>
              <w:ind w:left="20"/>
              <w:jc w:val="both"/>
            </w:pPr>
            <w:r>
              <w:rPr>
                <w:rFonts w:ascii="Times New Roman"/>
                <w:b w:val="false"/>
                <w:i w:val="false"/>
                <w:color w:val="000000"/>
                <w:sz w:val="20"/>
              </w:rPr>
              <w:t>
2) электронная копия нотариально заверенного согласия супруга (-и), в случае если состоит в браке;</w:t>
            </w:r>
          </w:p>
          <w:p>
            <w:pPr>
              <w:spacing w:after="20"/>
              <w:ind w:left="20"/>
              <w:jc w:val="both"/>
            </w:pPr>
            <w:r>
              <w:rPr>
                <w:rFonts w:ascii="Times New Roman"/>
                <w:b w:val="false"/>
                <w:i w:val="false"/>
                <w:color w:val="000000"/>
                <w:sz w:val="20"/>
              </w:rPr>
              <w:t xml:space="preserve">
3) электронная копия справки о состоянии здоровья услугополучателя и супруга (-и), если состоит в браке, подтверждающие отсутствие заболеваний в соответствии с перечнем, утвержденным приказом № 692, а также справки об отсутствии сведений о состоянии на учете в наркологическом и психиатрическом диспансерах в соответствии с формой, утвержденной </w:t>
            </w:r>
            <w:r>
              <w:rPr>
                <w:rFonts w:ascii="Times New Roman"/>
                <w:b w:val="false"/>
                <w:i w:val="false"/>
                <w:color w:val="000000"/>
                <w:sz w:val="20"/>
              </w:rPr>
              <w:t>приказом № ҚР ДСМ-49/2020</w:t>
            </w:r>
            <w:r>
              <w:rPr>
                <w:rFonts w:ascii="Times New Roman"/>
                <w:b w:val="false"/>
                <w:i w:val="false"/>
                <w:color w:val="000000"/>
                <w:sz w:val="20"/>
              </w:rPr>
              <w:t>;</w:t>
            </w:r>
          </w:p>
          <w:p>
            <w:pPr>
              <w:spacing w:after="20"/>
              <w:ind w:left="20"/>
              <w:jc w:val="both"/>
            </w:pPr>
            <w:r>
              <w:rPr>
                <w:rFonts w:ascii="Times New Roman"/>
                <w:b w:val="false"/>
                <w:i w:val="false"/>
                <w:color w:val="000000"/>
                <w:sz w:val="20"/>
              </w:rPr>
              <w:t>
4) электронная копия свидетельства о заключении брака, если состоит в браке, при отсутствии сведений в ИС ЗАГС либо за пределами Республики Казахстан;</w:t>
            </w:r>
          </w:p>
          <w:p>
            <w:pPr>
              <w:spacing w:after="20"/>
              <w:ind w:left="20"/>
              <w:jc w:val="both"/>
            </w:pPr>
            <w:r>
              <w:rPr>
                <w:rFonts w:ascii="Times New Roman"/>
                <w:b w:val="false"/>
                <w:i w:val="false"/>
                <w:color w:val="000000"/>
                <w:sz w:val="20"/>
              </w:rPr>
              <w:t>
5) электронная копия свидетельства о рождении ребенка (детей), при отсутствии сведений в ИС ЗАГС либо родившегося за пределами Республики Казахстан (оригинал требуется для идентификации);</w:t>
            </w:r>
          </w:p>
          <w:p>
            <w:pPr>
              <w:spacing w:after="20"/>
              <w:ind w:left="20"/>
              <w:jc w:val="both"/>
            </w:pPr>
            <w:r>
              <w:rPr>
                <w:rFonts w:ascii="Times New Roman"/>
                <w:b w:val="false"/>
                <w:i w:val="false"/>
                <w:color w:val="000000"/>
                <w:sz w:val="20"/>
              </w:rPr>
              <w:t>
6) электронные копии документов о доходах услугополучателя и (или) супруга (-и), если состоит в браке;</w:t>
            </w:r>
          </w:p>
          <w:p>
            <w:pPr>
              <w:spacing w:after="20"/>
              <w:ind w:left="20"/>
              <w:jc w:val="both"/>
            </w:pPr>
            <w:r>
              <w:rPr>
                <w:rFonts w:ascii="Times New Roman"/>
                <w:b w:val="false"/>
                <w:i w:val="false"/>
                <w:color w:val="000000"/>
                <w:sz w:val="20"/>
              </w:rPr>
              <w:t xml:space="preserve">
7) электронные копии документов, подтверждающих факт отсутствия попечения над ребенком единственного или обоих родителей (свидетельство о смерти, решение суда о лишении родителей родительских прав, ограничении их в родительских правах, признании родителей безвестно отсутствующими, недееспособными (ограниченно дееспособными), объявлении их умершими, приговор суда об отбывании родителями наказания в местах лишения свободы, документы, подтверждающие розыск родителей, отобрание ребенка (детей) у родителей, нахождение родителей на длительном лечении в организациях здравоохранения, акт о подкидывании ребенка (детей), заявление об отказе от ребенка (детей), справка о рождении (при отсутствии сведений в ИС ЗАГС) по форме, утвержденной </w:t>
            </w:r>
            <w:r>
              <w:rPr>
                <w:rFonts w:ascii="Times New Roman"/>
                <w:b w:val="false"/>
                <w:i w:val="false"/>
                <w:color w:val="000000"/>
                <w:sz w:val="20"/>
              </w:rPr>
              <w:t>приказом</w:t>
            </w:r>
            <w:r>
              <w:rPr>
                <w:rFonts w:ascii="Times New Roman"/>
                <w:b w:val="false"/>
                <w:i w:val="false"/>
                <w:color w:val="000000"/>
                <w:sz w:val="20"/>
              </w:rPr>
              <w:t xml:space="preserve"> № 112 (зарегистрированный в Реестре государственной регистрации нормативных правовых актов Республики Казахстан под № 10764);</w:t>
            </w:r>
          </w:p>
          <w:p>
            <w:pPr>
              <w:spacing w:after="20"/>
              <w:ind w:left="20"/>
              <w:jc w:val="both"/>
            </w:pPr>
            <w:r>
              <w:rPr>
                <w:rFonts w:ascii="Times New Roman"/>
                <w:b w:val="false"/>
                <w:i w:val="false"/>
                <w:color w:val="000000"/>
                <w:sz w:val="20"/>
              </w:rPr>
              <w:t>
8) электронные копии документов, подтверждающих право пользования жилищем услугополучателя и (или) супруга (-и) (в случае отсутствия права собственности на жилье);</w:t>
            </w:r>
          </w:p>
          <w:p>
            <w:pPr>
              <w:spacing w:after="20"/>
              <w:ind w:left="20"/>
              <w:jc w:val="both"/>
            </w:pPr>
            <w:r>
              <w:rPr>
                <w:rFonts w:ascii="Times New Roman"/>
                <w:b w:val="false"/>
                <w:i w:val="false"/>
                <w:color w:val="000000"/>
                <w:sz w:val="20"/>
              </w:rPr>
              <w:t>
9) электронная копия сертификата о прохождении подготовки лиц, желающих принять на воспитание в семью детей-сирот и детей, оставшихся без попечения родителей (за исключением близких родственников).</w:t>
            </w:r>
          </w:p>
          <w:p>
            <w:pPr>
              <w:spacing w:after="20"/>
              <w:ind w:left="20"/>
              <w:jc w:val="both"/>
            </w:pPr>
            <w:r>
              <w:rPr>
                <w:rFonts w:ascii="Times New Roman"/>
                <w:b w:val="false"/>
                <w:i w:val="false"/>
                <w:color w:val="000000"/>
                <w:sz w:val="20"/>
              </w:rPr>
              <w:t>
Предоставление свидетельства о рождении ребенка (детей), и документов, указанных в подпункте 7) перечня, предоставляемого услугодателю и в Государственную корпорацию, не требуется, в случае проживания ребенка (детей) в организациях для детей-сирот и детей, оставшихся без попечения родителей.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несовершеннолетие услугополучателя;</w:t>
            </w:r>
          </w:p>
          <w:p>
            <w:pPr>
              <w:spacing w:after="20"/>
              <w:ind w:left="20"/>
              <w:jc w:val="both"/>
            </w:pPr>
            <w:r>
              <w:rPr>
                <w:rFonts w:ascii="Times New Roman"/>
                <w:b w:val="false"/>
                <w:i w:val="false"/>
                <w:color w:val="000000"/>
                <w:sz w:val="20"/>
              </w:rPr>
              <w:t>
2) признание судом услугополучателя недееспособным или ограниченно дееспособным;</w:t>
            </w:r>
          </w:p>
          <w:p>
            <w:pPr>
              <w:spacing w:after="20"/>
              <w:ind w:left="20"/>
              <w:jc w:val="both"/>
            </w:pPr>
            <w:r>
              <w:rPr>
                <w:rFonts w:ascii="Times New Roman"/>
                <w:b w:val="false"/>
                <w:i w:val="false"/>
                <w:color w:val="000000"/>
                <w:sz w:val="20"/>
              </w:rPr>
              <w:t>
3) лишение услугополучателя судом родительских прав или ограниченных судом в родительских правах;</w:t>
            </w:r>
          </w:p>
          <w:p>
            <w:pPr>
              <w:spacing w:after="20"/>
              <w:ind w:left="20"/>
              <w:jc w:val="both"/>
            </w:pPr>
            <w:r>
              <w:rPr>
                <w:rFonts w:ascii="Times New Roman"/>
                <w:b w:val="false"/>
                <w:i w:val="false"/>
                <w:color w:val="000000"/>
                <w:sz w:val="20"/>
              </w:rPr>
              <w:t>
4) отстранение от выполнения обязанностей опекуна или попечителя за ненадлежащее выполнение возложенных на него законом Республики Казахстан обязанностей;</w:t>
            </w:r>
          </w:p>
          <w:p>
            <w:pPr>
              <w:spacing w:after="20"/>
              <w:ind w:left="20"/>
              <w:jc w:val="both"/>
            </w:pPr>
            <w:r>
              <w:rPr>
                <w:rFonts w:ascii="Times New Roman"/>
                <w:b w:val="false"/>
                <w:i w:val="false"/>
                <w:color w:val="000000"/>
                <w:sz w:val="20"/>
              </w:rPr>
              <w:t>
5) решение суда об отмене усыновления по вине бывших усыновителей;</w:t>
            </w:r>
          </w:p>
          <w:p>
            <w:pPr>
              <w:spacing w:after="20"/>
              <w:ind w:left="20"/>
              <w:jc w:val="both"/>
            </w:pPr>
            <w:r>
              <w:rPr>
                <w:rFonts w:ascii="Times New Roman"/>
                <w:b w:val="false"/>
                <w:i w:val="false"/>
                <w:color w:val="000000"/>
                <w:sz w:val="20"/>
              </w:rPr>
              <w:t>
6) наличие у услугополучателя заболеваний, препятствующих осуществлению обязанности опекуна или попечителя;</w:t>
            </w:r>
          </w:p>
          <w:p>
            <w:pPr>
              <w:spacing w:after="20"/>
              <w:ind w:left="20"/>
              <w:jc w:val="both"/>
            </w:pPr>
            <w:r>
              <w:rPr>
                <w:rFonts w:ascii="Times New Roman"/>
                <w:b w:val="false"/>
                <w:i w:val="false"/>
                <w:color w:val="000000"/>
                <w:sz w:val="20"/>
              </w:rPr>
              <w:t>
7) отсутствие у услугополучателя постоянного места жительства;</w:t>
            </w:r>
          </w:p>
          <w:p>
            <w:pPr>
              <w:spacing w:after="20"/>
              <w:ind w:left="20"/>
              <w:jc w:val="both"/>
            </w:pPr>
            <w:r>
              <w:rPr>
                <w:rFonts w:ascii="Times New Roman"/>
                <w:b w:val="false"/>
                <w:i w:val="false"/>
                <w:color w:val="000000"/>
                <w:sz w:val="20"/>
              </w:rPr>
              <w:t>
8) наличие непогашенной или неснятой судимости за совершение умышленного преступления на момент установления опеки (попечительства), а также лиц, указанных в подпункте 13) настоящего пункта;</w:t>
            </w:r>
          </w:p>
          <w:p>
            <w:pPr>
              <w:spacing w:after="20"/>
              <w:ind w:left="20"/>
              <w:jc w:val="both"/>
            </w:pPr>
            <w:r>
              <w:rPr>
                <w:rFonts w:ascii="Times New Roman"/>
                <w:b w:val="false"/>
                <w:i w:val="false"/>
                <w:color w:val="000000"/>
                <w:sz w:val="20"/>
              </w:rPr>
              <w:t>
9) отсутствие гражданства у услугополучателя;</w:t>
            </w:r>
          </w:p>
          <w:p>
            <w:pPr>
              <w:spacing w:after="20"/>
              <w:ind w:left="20"/>
              <w:jc w:val="both"/>
            </w:pPr>
            <w:r>
              <w:rPr>
                <w:rFonts w:ascii="Times New Roman"/>
                <w:b w:val="false"/>
                <w:i w:val="false"/>
                <w:color w:val="000000"/>
                <w:sz w:val="20"/>
              </w:rPr>
              <w:t>
10) обращение лица мужского пола, не состоящего в зарегистрированном браке (супружестве), за исключением случаев фактического воспитания ребенка не менее трех лет в связи со смертью матери или лишением ее родительских прав;</w:t>
            </w:r>
          </w:p>
          <w:p>
            <w:pPr>
              <w:spacing w:after="20"/>
              <w:ind w:left="20"/>
              <w:jc w:val="both"/>
            </w:pPr>
            <w:r>
              <w:rPr>
                <w:rFonts w:ascii="Times New Roman"/>
                <w:b w:val="false"/>
                <w:i w:val="false"/>
                <w:color w:val="000000"/>
                <w:sz w:val="20"/>
              </w:rPr>
              <w:t>
11) отсутствие у услугополучателя на момент установления опеки или попечительства дохода, обеспечивающего подопечному прожиточный минимум, установленный законодательством Республики Казахстан;</w:t>
            </w:r>
          </w:p>
          <w:p>
            <w:pPr>
              <w:spacing w:after="20"/>
              <w:ind w:left="20"/>
              <w:jc w:val="both"/>
            </w:pPr>
            <w:r>
              <w:rPr>
                <w:rFonts w:ascii="Times New Roman"/>
                <w:b w:val="false"/>
                <w:i w:val="false"/>
                <w:color w:val="000000"/>
                <w:sz w:val="20"/>
              </w:rPr>
              <w:t>
12) состояние услугополучателя на учетах в наркологическом или психоневрологическом диспансерах;</w:t>
            </w:r>
          </w:p>
          <w:p>
            <w:pPr>
              <w:spacing w:after="20"/>
              <w:ind w:left="20"/>
              <w:jc w:val="both"/>
            </w:pPr>
            <w:r>
              <w:rPr>
                <w:rFonts w:ascii="Times New Roman"/>
                <w:b w:val="false"/>
                <w:i w:val="false"/>
                <w:color w:val="000000"/>
                <w:sz w:val="20"/>
              </w:rPr>
              <w:t xml:space="preserve">
13) наличие имеющейся или имевшейся судимости, подвергающийся или подвергавшийся уголовному преследованию (за исключением лиц, уголовное преследование в отношении которых прекращено на основании подпунктов 1) и 2) части первой </w:t>
            </w:r>
            <w:r>
              <w:rPr>
                <w:rFonts w:ascii="Times New Roman"/>
                <w:b w:val="false"/>
                <w:i w:val="false"/>
                <w:color w:val="000000"/>
                <w:sz w:val="20"/>
              </w:rPr>
              <w:t>статьи 35</w:t>
            </w:r>
            <w:r>
              <w:rPr>
                <w:rFonts w:ascii="Times New Roman"/>
                <w:b w:val="false"/>
                <w:i w:val="false"/>
                <w:color w:val="000000"/>
                <w:sz w:val="20"/>
              </w:rPr>
              <w:t xml:space="preserve"> Уголовно-процессуального кодекса Республики Казахстан от 4 июля 2014 года) за уголовные правонарушения: убийство, умышленное причинение вреда здоровью, против здоровья населения и нравственности, половой неприкосновенности, за экстремистские или террористические преступления, торговлю людьми;</w:t>
            </w:r>
          </w:p>
          <w:p>
            <w:pPr>
              <w:spacing w:after="20"/>
              <w:ind w:left="20"/>
              <w:jc w:val="both"/>
            </w:pPr>
            <w:r>
              <w:rPr>
                <w:rFonts w:ascii="Times New Roman"/>
                <w:b w:val="false"/>
                <w:i w:val="false"/>
                <w:color w:val="000000"/>
                <w:sz w:val="20"/>
              </w:rPr>
              <w:t xml:space="preserve">
14) услугополучатели постоянно проживающие на территории Республики Казахстан, не прошедшие психологическую подготовку в порядке, установленном </w:t>
            </w:r>
            <w:r>
              <w:rPr>
                <w:rFonts w:ascii="Times New Roman"/>
                <w:b w:val="false"/>
                <w:i w:val="false"/>
                <w:color w:val="000000"/>
                <w:sz w:val="20"/>
              </w:rPr>
              <w:t>пунктом 4</w:t>
            </w:r>
            <w:r>
              <w:rPr>
                <w:rFonts w:ascii="Times New Roman"/>
                <w:b w:val="false"/>
                <w:i w:val="false"/>
                <w:color w:val="000000"/>
                <w:sz w:val="20"/>
              </w:rPr>
              <w:t xml:space="preserve"> статьи 91 Кодекса Республики Казахстан "О браке (супружестве) и семье" (за исключением близких родственников ребенка).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требования с учетом особенностей оказания государственной услуги, в том числе оказываемой в электронной форме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ЭЦП.</w:t>
            </w:r>
          </w:p>
          <w:p>
            <w:pPr>
              <w:spacing w:after="20"/>
              <w:ind w:left="20"/>
              <w:jc w:val="both"/>
            </w:pPr>
            <w:r>
              <w:rPr>
                <w:rFonts w:ascii="Times New Roman"/>
                <w:b w:val="false"/>
                <w:i w:val="false"/>
                <w:color w:val="000000"/>
                <w:sz w:val="20"/>
              </w:rPr>
              <w:t>
Информацию о порядке и статусе оказания государственной услуги услугополучатель получает посредством Единого контакт-центра: 1414, 8 800 080 7777.</w:t>
            </w:r>
          </w:p>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Министерства образования</w:t>
            </w:r>
            <w:r>
              <w:br/>
            </w:r>
            <w:r>
              <w:rPr>
                <w:rFonts w:ascii="Times New Roman"/>
                <w:b w:val="false"/>
                <w:i w:val="false"/>
                <w:color w:val="000000"/>
                <w:sz w:val="20"/>
              </w:rPr>
              <w:t>и науки, в которые вносятся</w:t>
            </w:r>
            <w:r>
              <w:br/>
            </w:r>
            <w:r>
              <w:rPr>
                <w:rFonts w:ascii="Times New Roman"/>
                <w:b w:val="false"/>
                <w:i w:val="false"/>
                <w:color w:val="000000"/>
                <w:sz w:val="20"/>
              </w:rPr>
              <w:t>изменения и дополнения</w:t>
            </w:r>
          </w:p>
        </w:tc>
      </w:tr>
    </w:tbl>
    <w:p>
      <w:pPr>
        <w:spacing w:after="0"/>
        <w:ind w:left="0"/>
        <w:jc w:val="both"/>
      </w:pPr>
      <w:r>
        <w:rPr>
          <w:rFonts w:ascii="Times New Roman"/>
          <w:b w:val="false"/>
          <w:i w:val="false"/>
          <w:color w:val="ff0000"/>
          <w:sz w:val="28"/>
        </w:rPr>
        <w:t xml:space="preserve">
      Сноска. Приложение 10 утратило силу приказом Министра просвещения РК от 30.06.2023 </w:t>
      </w:r>
      <w:r>
        <w:rPr>
          <w:rFonts w:ascii="Times New Roman"/>
          <w:b w:val="false"/>
          <w:i w:val="false"/>
          <w:color w:val="ff0000"/>
          <w:sz w:val="28"/>
        </w:rPr>
        <w:t>№ 188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Министерства образования</w:t>
            </w:r>
            <w:r>
              <w:br/>
            </w:r>
            <w:r>
              <w:rPr>
                <w:rFonts w:ascii="Times New Roman"/>
                <w:b w:val="false"/>
                <w:i w:val="false"/>
                <w:color w:val="000000"/>
                <w:sz w:val="20"/>
              </w:rPr>
              <w:t>и науки, в которые вносятся</w:t>
            </w:r>
            <w:r>
              <w:br/>
            </w:r>
            <w:r>
              <w:rPr>
                <w:rFonts w:ascii="Times New Roman"/>
                <w:b w:val="false"/>
                <w:i w:val="false"/>
                <w:color w:val="000000"/>
                <w:sz w:val="20"/>
              </w:rPr>
              <w:t>изменения и дополнения</w:t>
            </w:r>
          </w:p>
        </w:tc>
      </w:tr>
    </w:tbl>
    <w:p>
      <w:pPr>
        <w:spacing w:after="0"/>
        <w:ind w:left="0"/>
        <w:jc w:val="both"/>
      </w:pPr>
      <w:r>
        <w:rPr>
          <w:rFonts w:ascii="Times New Roman"/>
          <w:b w:val="false"/>
          <w:i w:val="false"/>
          <w:color w:val="ff0000"/>
          <w:sz w:val="28"/>
        </w:rPr>
        <w:t xml:space="preserve">
      Сноска. Приложение 11 утратило силу приказом Министра просвещения РК от 30.06.2023 </w:t>
      </w:r>
      <w:r>
        <w:rPr>
          <w:rFonts w:ascii="Times New Roman"/>
          <w:b w:val="false"/>
          <w:i w:val="false"/>
          <w:color w:val="ff0000"/>
          <w:sz w:val="28"/>
        </w:rPr>
        <w:t>№ 188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Министерства образования</w:t>
            </w:r>
            <w:r>
              <w:br/>
            </w:r>
            <w:r>
              <w:rPr>
                <w:rFonts w:ascii="Times New Roman"/>
                <w:b w:val="false"/>
                <w:i w:val="false"/>
                <w:color w:val="000000"/>
                <w:sz w:val="20"/>
              </w:rPr>
              <w:t>и науки, в которые вносятся</w:t>
            </w:r>
            <w:r>
              <w:br/>
            </w:r>
            <w:r>
              <w:rPr>
                <w:rFonts w:ascii="Times New Roman"/>
                <w:b w:val="false"/>
                <w:i w:val="false"/>
                <w:color w:val="000000"/>
                <w:sz w:val="20"/>
              </w:rPr>
              <w:t>изменения и дополнения</w:t>
            </w:r>
          </w:p>
        </w:tc>
      </w:tr>
    </w:tbl>
    <w:p>
      <w:pPr>
        <w:spacing w:after="0"/>
        <w:ind w:left="0"/>
        <w:jc w:val="both"/>
      </w:pPr>
      <w:r>
        <w:rPr>
          <w:rFonts w:ascii="Times New Roman"/>
          <w:b w:val="false"/>
          <w:i w:val="false"/>
          <w:color w:val="ff0000"/>
          <w:sz w:val="28"/>
        </w:rPr>
        <w:t xml:space="preserve">
      Сноска. Приложение 12 утратило силу приказом Министра просвещения РК от 30.06.2023 </w:t>
      </w:r>
      <w:r>
        <w:rPr>
          <w:rFonts w:ascii="Times New Roman"/>
          <w:b w:val="false"/>
          <w:i w:val="false"/>
          <w:color w:val="ff0000"/>
          <w:sz w:val="28"/>
        </w:rPr>
        <w:t>№ 188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Министерства образования</w:t>
            </w:r>
            <w:r>
              <w:br/>
            </w:r>
            <w:r>
              <w:rPr>
                <w:rFonts w:ascii="Times New Roman"/>
                <w:b w:val="false"/>
                <w:i w:val="false"/>
                <w:color w:val="000000"/>
                <w:sz w:val="20"/>
              </w:rPr>
              <w:t>и науки, в которые вносятся</w:t>
            </w:r>
            <w:r>
              <w:br/>
            </w:r>
            <w:r>
              <w:rPr>
                <w:rFonts w:ascii="Times New Roman"/>
                <w:b w:val="false"/>
                <w:i w:val="false"/>
                <w:color w:val="000000"/>
                <w:sz w:val="20"/>
              </w:rPr>
              <w:t>изменения и дополнения</w:t>
            </w:r>
          </w:p>
        </w:tc>
      </w:tr>
    </w:tbl>
    <w:p>
      <w:pPr>
        <w:spacing w:after="0"/>
        <w:ind w:left="0"/>
        <w:jc w:val="both"/>
      </w:pPr>
      <w:r>
        <w:rPr>
          <w:rFonts w:ascii="Times New Roman"/>
          <w:b w:val="false"/>
          <w:i w:val="false"/>
          <w:color w:val="ff0000"/>
          <w:sz w:val="28"/>
        </w:rPr>
        <w:t xml:space="preserve">
      Сноска. Приложение 13 утратило силу приказом Министра просвещения РК от 30.06.2023 </w:t>
      </w:r>
      <w:r>
        <w:rPr>
          <w:rFonts w:ascii="Times New Roman"/>
          <w:b w:val="false"/>
          <w:i w:val="false"/>
          <w:color w:val="ff0000"/>
          <w:sz w:val="28"/>
        </w:rPr>
        <w:t>№ 188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Министерства образования и</w:t>
            </w:r>
            <w:r>
              <w:br/>
            </w:r>
            <w:r>
              <w:rPr>
                <w:rFonts w:ascii="Times New Roman"/>
                <w:b w:val="false"/>
                <w:i w:val="false"/>
                <w:color w:val="000000"/>
                <w:sz w:val="20"/>
              </w:rPr>
              <w:t>науки, в которые вносятся</w:t>
            </w:r>
            <w:r>
              <w:br/>
            </w:r>
            <w:r>
              <w:rPr>
                <w:rFonts w:ascii="Times New Roman"/>
                <w:b w:val="false"/>
                <w:i w:val="false"/>
                <w:color w:val="000000"/>
                <w:sz w:val="20"/>
              </w:rPr>
              <w:t>изменения и дополнения</w:t>
            </w:r>
          </w:p>
        </w:tc>
      </w:tr>
    </w:tbl>
    <w:p>
      <w:pPr>
        <w:spacing w:after="0"/>
        <w:ind w:left="0"/>
        <w:jc w:val="both"/>
      </w:pPr>
      <w:r>
        <w:rPr>
          <w:rFonts w:ascii="Times New Roman"/>
          <w:b w:val="false"/>
          <w:i w:val="false"/>
          <w:color w:val="ff0000"/>
          <w:sz w:val="28"/>
        </w:rPr>
        <w:t xml:space="preserve">
      Сноска. Приложение 14 утратило силу приказом Министра просвещения РК от 30.06.2023 </w:t>
      </w:r>
      <w:r>
        <w:rPr>
          <w:rFonts w:ascii="Times New Roman"/>
          <w:b w:val="false"/>
          <w:i w:val="false"/>
          <w:color w:val="ff0000"/>
          <w:sz w:val="28"/>
        </w:rPr>
        <w:t>№ 188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Министерства образования</w:t>
            </w:r>
            <w:r>
              <w:br/>
            </w:r>
            <w:r>
              <w:rPr>
                <w:rFonts w:ascii="Times New Roman"/>
                <w:b w:val="false"/>
                <w:i w:val="false"/>
                <w:color w:val="000000"/>
                <w:sz w:val="20"/>
              </w:rPr>
              <w:t>и науки, в которые вносятся</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"Передача ребенка (детей) на</w:t>
            </w:r>
            <w:r>
              <w:br/>
            </w:r>
            <w:r>
              <w:rPr>
                <w:rFonts w:ascii="Times New Roman"/>
                <w:b w:val="false"/>
                <w:i w:val="false"/>
                <w:color w:val="000000"/>
                <w:sz w:val="20"/>
              </w:rPr>
              <w:t>воспитание в приемную семью и</w:t>
            </w:r>
            <w:r>
              <w:br/>
            </w:r>
            <w:r>
              <w:rPr>
                <w:rFonts w:ascii="Times New Roman"/>
                <w:b w:val="false"/>
                <w:i w:val="false"/>
                <w:color w:val="000000"/>
                <w:sz w:val="20"/>
              </w:rPr>
              <w:t>назначение выплаты денежных</w:t>
            </w:r>
            <w:r>
              <w:br/>
            </w:r>
            <w:r>
              <w:rPr>
                <w:rFonts w:ascii="Times New Roman"/>
                <w:b w:val="false"/>
                <w:i w:val="false"/>
                <w:color w:val="000000"/>
                <w:sz w:val="20"/>
              </w:rPr>
              <w:t>средств на их содержание"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w:t>
            </w:r>
            <w:r>
              <w:br/>
            </w:r>
            <w:r>
              <w:rPr>
                <w:rFonts w:ascii="Times New Roman"/>
                <w:b w:val="false"/>
                <w:i w:val="false"/>
                <w:color w:val="000000"/>
                <w:sz w:val="20"/>
              </w:rPr>
              <w:t>___________________________</w:t>
            </w:r>
            <w:r>
              <w:br/>
            </w:r>
            <w:r>
              <w:rPr>
                <w:rFonts w:ascii="Times New Roman"/>
                <w:b w:val="false"/>
                <w:i w:val="false"/>
                <w:color w:val="000000"/>
                <w:sz w:val="20"/>
              </w:rPr>
              <w:t>наименование органа</w:t>
            </w:r>
            <w:r>
              <w:br/>
            </w:r>
            <w:r>
              <w:rPr>
                <w:rFonts w:ascii="Times New Roman"/>
                <w:b w:val="false"/>
                <w:i w:val="false"/>
                <w:color w:val="000000"/>
                <w:sz w:val="20"/>
              </w:rPr>
              <w:t>от ________________________</w:t>
            </w:r>
            <w:r>
              <w:br/>
            </w:r>
            <w:r>
              <w:rPr>
                <w:rFonts w:ascii="Times New Roman"/>
                <w:b w:val="false"/>
                <w:i w:val="false"/>
                <w:color w:val="000000"/>
                <w:sz w:val="20"/>
              </w:rPr>
              <w:t>__________________________</w:t>
            </w:r>
            <w:r>
              <w:br/>
            </w:r>
            <w:r>
              <w:rPr>
                <w:rFonts w:ascii="Times New Roman"/>
                <w:b w:val="false"/>
                <w:i w:val="false"/>
                <w:color w:val="000000"/>
                <w:sz w:val="20"/>
              </w:rPr>
              <w:t>(Ф.И.О. (при его наличии))</w:t>
            </w:r>
            <w:r>
              <w:br/>
            </w:r>
            <w:r>
              <w:rPr>
                <w:rFonts w:ascii="Times New Roman"/>
                <w:b w:val="false"/>
                <w:i w:val="false"/>
                <w:color w:val="000000"/>
                <w:sz w:val="20"/>
              </w:rPr>
              <w:t>и индивидуальный</w:t>
            </w:r>
            <w:r>
              <w:br/>
            </w:r>
            <w:r>
              <w:rPr>
                <w:rFonts w:ascii="Times New Roman"/>
                <w:b w:val="false"/>
                <w:i w:val="false"/>
                <w:color w:val="000000"/>
                <w:sz w:val="20"/>
              </w:rPr>
              <w:t>идентификационный номер)</w:t>
            </w:r>
            <w:r>
              <w:br/>
            </w:r>
            <w:r>
              <w:rPr>
                <w:rFonts w:ascii="Times New Roman"/>
                <w:b w:val="false"/>
                <w:i w:val="false"/>
                <w:color w:val="000000"/>
                <w:sz w:val="20"/>
              </w:rPr>
              <w:t>Проживающими по адресу,</w:t>
            </w:r>
            <w:r>
              <w:br/>
            </w:r>
            <w:r>
              <w:rPr>
                <w:rFonts w:ascii="Times New Roman"/>
                <w:b w:val="false"/>
                <w:i w:val="false"/>
                <w:color w:val="000000"/>
                <w:sz w:val="20"/>
              </w:rPr>
              <w:t>телефон</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p>
        </w:tc>
      </w:tr>
    </w:tbl>
    <w:bookmarkStart w:name="z661" w:id="273"/>
    <w:p>
      <w:pPr>
        <w:spacing w:after="0"/>
        <w:ind w:left="0"/>
        <w:jc w:val="left"/>
      </w:pPr>
      <w:r>
        <w:rPr>
          <w:rFonts w:ascii="Times New Roman"/>
          <w:b/>
          <w:i w:val="false"/>
          <w:color w:val="000000"/>
        </w:rPr>
        <w:t xml:space="preserve"> Заявление</w:t>
      </w:r>
    </w:p>
    <w:bookmarkEnd w:id="273"/>
    <w:p>
      <w:pPr>
        <w:spacing w:after="0"/>
        <w:ind w:left="0"/>
        <w:jc w:val="both"/>
      </w:pPr>
      <w:bookmarkStart w:name="z662" w:id="274"/>
      <w:r>
        <w:rPr>
          <w:rFonts w:ascii="Times New Roman"/>
          <w:b w:val="false"/>
          <w:i w:val="false"/>
          <w:color w:val="000000"/>
          <w:sz w:val="28"/>
        </w:rPr>
        <w:t>
      Просим Вас передать на воспитание в приемную семью детей и назначить денежные</w:t>
      </w:r>
    </w:p>
    <w:bookmarkEnd w:id="274"/>
    <w:p>
      <w:pPr>
        <w:spacing w:after="0"/>
        <w:ind w:left="0"/>
        <w:jc w:val="both"/>
      </w:pPr>
      <w:r>
        <w:rPr>
          <w:rFonts w:ascii="Times New Roman"/>
          <w:b w:val="false"/>
          <w:i w:val="false"/>
          <w:color w:val="000000"/>
          <w:sz w:val="28"/>
        </w:rPr>
        <w:t>средства на их содержание:</w:t>
      </w:r>
    </w:p>
    <w:p>
      <w:pPr>
        <w:spacing w:after="0"/>
        <w:ind w:left="0"/>
        <w:jc w:val="both"/>
      </w:pPr>
      <w:r>
        <w:rPr>
          <w:rFonts w:ascii="Times New Roman"/>
          <w:b w:val="false"/>
          <w:i w:val="false"/>
          <w:color w:val="000000"/>
          <w:sz w:val="28"/>
        </w:rPr>
        <w:t>1. ___________________________________________________________________</w:t>
      </w:r>
    </w:p>
    <w:p>
      <w:pPr>
        <w:spacing w:after="0"/>
        <w:ind w:left="0"/>
        <w:jc w:val="both"/>
      </w:pPr>
      <w:r>
        <w:rPr>
          <w:rFonts w:ascii="Times New Roman"/>
          <w:b w:val="false"/>
          <w:i w:val="false"/>
          <w:color w:val="000000"/>
          <w:sz w:val="28"/>
        </w:rPr>
        <w:t>указать Ф.И.О. (при его наличии) и индивидуальный идентификационный номер детей,</w:t>
      </w:r>
    </w:p>
    <w:p>
      <w:pPr>
        <w:spacing w:after="0"/>
        <w:ind w:left="0"/>
        <w:jc w:val="both"/>
      </w:pPr>
      <w:r>
        <w:rPr>
          <w:rFonts w:ascii="Times New Roman"/>
          <w:b w:val="false"/>
          <w:i w:val="false"/>
          <w:color w:val="000000"/>
          <w:sz w:val="28"/>
        </w:rPr>
        <w:t>2. ___________________________________________________________________</w:t>
      </w:r>
    </w:p>
    <w:p>
      <w:pPr>
        <w:spacing w:after="0"/>
        <w:ind w:left="0"/>
        <w:jc w:val="both"/>
      </w:pPr>
      <w:r>
        <w:rPr>
          <w:rFonts w:ascii="Times New Roman"/>
          <w:b w:val="false"/>
          <w:i w:val="false"/>
          <w:color w:val="000000"/>
          <w:sz w:val="28"/>
        </w:rPr>
        <w:t>указать Ф.И.О. (при его наличии) и индивидуальный идентификационный номер детей,</w:t>
      </w:r>
    </w:p>
    <w:p>
      <w:pPr>
        <w:spacing w:after="0"/>
        <w:ind w:left="0"/>
        <w:jc w:val="both"/>
      </w:pPr>
      <w:r>
        <w:rPr>
          <w:rFonts w:ascii="Times New Roman"/>
          <w:b w:val="false"/>
          <w:i w:val="false"/>
          <w:color w:val="000000"/>
          <w:sz w:val="28"/>
        </w:rPr>
        <w:t>3. ___________________________________________________________________</w:t>
      </w:r>
    </w:p>
    <w:p>
      <w:pPr>
        <w:spacing w:after="0"/>
        <w:ind w:left="0"/>
        <w:jc w:val="both"/>
      </w:pPr>
      <w:r>
        <w:rPr>
          <w:rFonts w:ascii="Times New Roman"/>
          <w:b w:val="false"/>
          <w:i w:val="false"/>
          <w:color w:val="000000"/>
          <w:sz w:val="28"/>
        </w:rPr>
        <w:t>указать Ф.И.О. (при его наличии) и индивидуальный идентификационный номер детей,</w:t>
      </w:r>
    </w:p>
    <w:p>
      <w:pPr>
        <w:spacing w:after="0"/>
        <w:ind w:left="0"/>
        <w:jc w:val="both"/>
      </w:pPr>
      <w:r>
        <w:rPr>
          <w:rFonts w:ascii="Times New Roman"/>
          <w:b w:val="false"/>
          <w:i w:val="false"/>
          <w:color w:val="000000"/>
          <w:sz w:val="28"/>
        </w:rPr>
        <w:t>4. ___________________________________________________________________</w:t>
      </w:r>
    </w:p>
    <w:p>
      <w:pPr>
        <w:spacing w:after="0"/>
        <w:ind w:left="0"/>
        <w:jc w:val="both"/>
      </w:pPr>
      <w:r>
        <w:rPr>
          <w:rFonts w:ascii="Times New Roman"/>
          <w:b w:val="false"/>
          <w:i w:val="false"/>
          <w:color w:val="000000"/>
          <w:sz w:val="28"/>
        </w:rPr>
        <w:t>указать Ф.И.О. (при его наличии) и индивидуальный идентификационный номер</w:t>
      </w:r>
    </w:p>
    <w:p>
      <w:pPr>
        <w:spacing w:after="0"/>
        <w:ind w:left="0"/>
        <w:jc w:val="both"/>
      </w:pPr>
      <w:r>
        <w:rPr>
          <w:rFonts w:ascii="Times New Roman"/>
          <w:b w:val="false"/>
          <w:i w:val="false"/>
          <w:color w:val="000000"/>
          <w:sz w:val="28"/>
        </w:rPr>
        <w:t>детей, проживающим (и) (наименование организации образования):</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Против проведения обследования жилищно-бытовых условий не возражаем.</w:t>
      </w:r>
    </w:p>
    <w:p>
      <w:pPr>
        <w:spacing w:after="0"/>
        <w:ind w:left="0"/>
        <w:jc w:val="both"/>
      </w:pPr>
      <w:r>
        <w:rPr>
          <w:rFonts w:ascii="Times New Roman"/>
          <w:b w:val="false"/>
          <w:i w:val="false"/>
          <w:color w:val="000000"/>
          <w:sz w:val="28"/>
        </w:rPr>
        <w:t>Предупрежден(а) об ответственности за предоставление недостоверных сведений</w:t>
      </w:r>
    </w:p>
    <w:p>
      <w:pPr>
        <w:spacing w:after="0"/>
        <w:ind w:left="0"/>
        <w:jc w:val="both"/>
      </w:pPr>
      <w:r>
        <w:rPr>
          <w:rFonts w:ascii="Times New Roman"/>
          <w:b w:val="false"/>
          <w:i w:val="false"/>
          <w:color w:val="000000"/>
          <w:sz w:val="28"/>
        </w:rPr>
        <w:t>и поддельных документов.</w:t>
      </w:r>
    </w:p>
    <w:p>
      <w:pPr>
        <w:spacing w:after="0"/>
        <w:ind w:left="0"/>
        <w:jc w:val="both"/>
      </w:pPr>
      <w:r>
        <w:rPr>
          <w:rFonts w:ascii="Times New Roman"/>
          <w:b w:val="false"/>
          <w:i w:val="false"/>
          <w:color w:val="000000"/>
          <w:sz w:val="28"/>
        </w:rPr>
        <w:t xml:space="preserve">Согласен(а) на использования сведений, составляющих охраняемую </w:t>
      </w:r>
      <w:r>
        <w:rPr>
          <w:rFonts w:ascii="Times New Roman"/>
          <w:b w:val="false"/>
          <w:i w:val="false"/>
          <w:color w:val="000000"/>
          <w:sz w:val="28"/>
        </w:rPr>
        <w:t>Законом</w:t>
      </w:r>
    </w:p>
    <w:p>
      <w:pPr>
        <w:spacing w:after="0"/>
        <w:ind w:left="0"/>
        <w:jc w:val="both"/>
      </w:pPr>
      <w:r>
        <w:rPr>
          <w:rFonts w:ascii="Times New Roman"/>
          <w:b w:val="false"/>
          <w:i w:val="false"/>
          <w:color w:val="000000"/>
          <w:sz w:val="28"/>
        </w:rPr>
        <w:t>Республики Казахстан от 21 мая 2013 года "О персональных данных и их защите"</w:t>
      </w:r>
    </w:p>
    <w:p>
      <w:pPr>
        <w:spacing w:after="0"/>
        <w:ind w:left="0"/>
        <w:jc w:val="both"/>
      </w:pPr>
      <w:r>
        <w:rPr>
          <w:rFonts w:ascii="Times New Roman"/>
          <w:b w:val="false"/>
          <w:i w:val="false"/>
          <w:color w:val="000000"/>
          <w:sz w:val="28"/>
        </w:rPr>
        <w:t>тайну, содержащихся в информационных системах.</w:t>
      </w:r>
    </w:p>
    <w:p>
      <w:pPr>
        <w:spacing w:after="0"/>
        <w:ind w:left="0"/>
        <w:jc w:val="both"/>
      </w:pPr>
      <w:r>
        <w:rPr>
          <w:rFonts w:ascii="Times New Roman"/>
          <w:b w:val="false"/>
          <w:i w:val="false"/>
          <w:color w:val="000000"/>
          <w:sz w:val="28"/>
        </w:rPr>
        <w:t>"___" ____________ 20__ года подпись лиц</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Министерства образования и</w:t>
            </w:r>
            <w:r>
              <w:br/>
            </w:r>
            <w:r>
              <w:rPr>
                <w:rFonts w:ascii="Times New Roman"/>
                <w:b w:val="false"/>
                <w:i w:val="false"/>
                <w:color w:val="000000"/>
                <w:sz w:val="20"/>
              </w:rPr>
              <w:t>науки, в которые вносятся</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"Передача ребенка (детей) на</w:t>
            </w:r>
            <w:r>
              <w:br/>
            </w:r>
            <w:r>
              <w:rPr>
                <w:rFonts w:ascii="Times New Roman"/>
                <w:b w:val="false"/>
                <w:i w:val="false"/>
                <w:color w:val="000000"/>
                <w:sz w:val="20"/>
              </w:rPr>
              <w:t>воспитание в приемную семью и</w:t>
            </w:r>
            <w:r>
              <w:br/>
            </w:r>
            <w:r>
              <w:rPr>
                <w:rFonts w:ascii="Times New Roman"/>
                <w:b w:val="false"/>
                <w:i w:val="false"/>
                <w:color w:val="000000"/>
                <w:sz w:val="20"/>
              </w:rPr>
              <w:t>назначение выплаты денежных</w:t>
            </w:r>
            <w:r>
              <w:br/>
            </w:r>
            <w:r>
              <w:rPr>
                <w:rFonts w:ascii="Times New Roman"/>
                <w:b w:val="false"/>
                <w:i w:val="false"/>
                <w:color w:val="000000"/>
                <w:sz w:val="20"/>
              </w:rPr>
              <w:t>средств на их содержание"</w:t>
            </w:r>
          </w:p>
        </w:tc>
      </w:tr>
    </w:tbl>
    <w:bookmarkStart w:name="z665" w:id="275"/>
    <w:p>
      <w:pPr>
        <w:spacing w:after="0"/>
        <w:ind w:left="0"/>
        <w:jc w:val="left"/>
      </w:pPr>
      <w:r>
        <w:rPr>
          <w:rFonts w:ascii="Times New Roman"/>
          <w:b/>
          <w:i w:val="false"/>
          <w:color w:val="000000"/>
        </w:rPr>
        <w:t xml:space="preserve"> Стандарт государственной услуги "Передача ребенка (детей) на воспитание в приемную семью и назначение выплаты денежных средств на их содержание"</w:t>
      </w:r>
    </w:p>
    <w:bookmarkEnd w:id="2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Управления образования городов республиканского значения и столицы, отделы образования районов, городов областного значения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заявления и выдача результата оказания государственной услуги осуществляются через:</w:t>
            </w:r>
          </w:p>
          <w:p>
            <w:pPr>
              <w:spacing w:after="20"/>
              <w:ind w:left="20"/>
              <w:jc w:val="both"/>
            </w:pPr>
            <w:r>
              <w:rPr>
                <w:rFonts w:ascii="Times New Roman"/>
                <w:b w:val="false"/>
                <w:i w:val="false"/>
                <w:color w:val="000000"/>
                <w:sz w:val="20"/>
              </w:rPr>
              <w:t>
1) канцелярию услугодателя;</w:t>
            </w:r>
          </w:p>
          <w:p>
            <w:pPr>
              <w:spacing w:after="20"/>
              <w:ind w:left="20"/>
              <w:jc w:val="both"/>
            </w:pPr>
            <w:r>
              <w:rPr>
                <w:rFonts w:ascii="Times New Roman"/>
                <w:b w:val="false"/>
                <w:i w:val="false"/>
                <w:color w:val="000000"/>
                <w:sz w:val="20"/>
              </w:rPr>
              <w:t>
2)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оказания государственной услуги:</w:t>
            </w:r>
          </w:p>
          <w:p>
            <w:pPr>
              <w:spacing w:after="20"/>
              <w:ind w:left="20"/>
              <w:jc w:val="both"/>
            </w:pPr>
            <w:r>
              <w:rPr>
                <w:rFonts w:ascii="Times New Roman"/>
                <w:b w:val="false"/>
                <w:i w:val="false"/>
                <w:color w:val="000000"/>
                <w:sz w:val="20"/>
              </w:rPr>
              <w:t>
1) с момента сдачи документов услугодателю, а также при обращении на портал – 10 (десять) рабочих дней;</w:t>
            </w:r>
          </w:p>
          <w:p>
            <w:pPr>
              <w:spacing w:after="20"/>
              <w:ind w:left="20"/>
              <w:jc w:val="both"/>
            </w:pPr>
            <w:r>
              <w:rPr>
                <w:rFonts w:ascii="Times New Roman"/>
                <w:b w:val="false"/>
                <w:i w:val="false"/>
                <w:color w:val="000000"/>
                <w:sz w:val="20"/>
              </w:rPr>
              <w:t>
2) максимально допустимое время ожидания для сдачи документов – 20 минут;</w:t>
            </w:r>
          </w:p>
          <w:p>
            <w:pPr>
              <w:spacing w:after="20"/>
              <w:ind w:left="20"/>
              <w:jc w:val="both"/>
            </w:pPr>
            <w:r>
              <w:rPr>
                <w:rFonts w:ascii="Times New Roman"/>
                <w:b w:val="false"/>
                <w:i w:val="false"/>
                <w:color w:val="000000"/>
                <w:sz w:val="20"/>
              </w:rPr>
              <w:t>
3) максимально допустимое время обслуживания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заключении договора о передаче ребенка (детей) на воспитание в приемную семью и решение о назначении выплаты денежных средств на их содержание либо мотивированный ответ об отказе в оказании государственной услуги в случаях и по основаниям, предусмотренным пунктом 9 настоящего стандарта государственной услуги.</w:t>
            </w:r>
          </w:p>
          <w:p>
            <w:pPr>
              <w:spacing w:after="20"/>
              <w:ind w:left="20"/>
              <w:jc w:val="both"/>
            </w:pPr>
            <w:r>
              <w:rPr>
                <w:rFonts w:ascii="Times New Roman"/>
                <w:b w:val="false"/>
                <w:i w:val="false"/>
                <w:color w:val="000000"/>
                <w:sz w:val="20"/>
              </w:rPr>
              <w:t>
На портале результат оказания государственной услуги направляется и хранится в "личном кабинете"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услугодателя: с понедельника по пятницу включительно, с 9.00 до 18.30 часов, с перерывом на обед с 13.00 часов до 14.30 часов, кроме выходных и праздничных дней, согласно трудовому законодательству Республики Казахстан.</w:t>
            </w:r>
          </w:p>
          <w:p>
            <w:pPr>
              <w:spacing w:after="20"/>
              <w:ind w:left="20"/>
              <w:jc w:val="both"/>
            </w:pPr>
            <w:r>
              <w:rPr>
                <w:rFonts w:ascii="Times New Roman"/>
                <w:b w:val="false"/>
                <w:i w:val="false"/>
                <w:color w:val="000000"/>
                <w:sz w:val="20"/>
              </w:rPr>
              <w:t>
2) портала: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w:t>
            </w:r>
          </w:p>
          <w:p>
            <w:pPr>
              <w:spacing w:after="20"/>
              <w:ind w:left="20"/>
              <w:jc w:val="both"/>
            </w:pPr>
            <w:r>
              <w:rPr>
                <w:rFonts w:ascii="Times New Roman"/>
                <w:b w:val="false"/>
                <w:i w:val="false"/>
                <w:color w:val="000000"/>
                <w:sz w:val="20"/>
              </w:rPr>
              <w:t>
1) интернет-ресурсе Министерства образования и науки Республики Казахстан: www.edu.gov.kz;</w:t>
            </w:r>
          </w:p>
          <w:p>
            <w:pPr>
              <w:spacing w:after="20"/>
              <w:ind w:left="20"/>
              <w:jc w:val="both"/>
            </w:pPr>
            <w:r>
              <w:rPr>
                <w:rFonts w:ascii="Times New Roman"/>
                <w:b w:val="false"/>
                <w:i w:val="false"/>
                <w:color w:val="000000"/>
                <w:sz w:val="20"/>
              </w:rPr>
              <w:t>
2) портале: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услугодателю:</w:t>
            </w:r>
          </w:p>
          <w:p>
            <w:pPr>
              <w:spacing w:after="20"/>
              <w:ind w:left="20"/>
              <w:jc w:val="both"/>
            </w:pPr>
            <w:r>
              <w:rPr>
                <w:rFonts w:ascii="Times New Roman"/>
                <w:b w:val="false"/>
                <w:i w:val="false"/>
                <w:color w:val="000000"/>
                <w:sz w:val="20"/>
              </w:rPr>
              <w:t>
1) заявление;</w:t>
            </w:r>
          </w:p>
          <w:p>
            <w:pPr>
              <w:spacing w:after="20"/>
              <w:ind w:left="20"/>
              <w:jc w:val="both"/>
            </w:pPr>
            <w:r>
              <w:rPr>
                <w:rFonts w:ascii="Times New Roman"/>
                <w:b w:val="false"/>
                <w:i w:val="false"/>
                <w:color w:val="000000"/>
                <w:sz w:val="20"/>
              </w:rPr>
              <w:t>
2) документ, удостоверяющий личность либо электронный документ из сервиса цифровых документов (требуется для идентификации личности);</w:t>
            </w:r>
          </w:p>
          <w:p>
            <w:pPr>
              <w:spacing w:after="20"/>
              <w:ind w:left="20"/>
              <w:jc w:val="both"/>
            </w:pPr>
            <w:r>
              <w:rPr>
                <w:rFonts w:ascii="Times New Roman"/>
                <w:b w:val="false"/>
                <w:i w:val="false"/>
                <w:color w:val="000000"/>
                <w:sz w:val="20"/>
              </w:rPr>
              <w:t>
3) копию свидетельства о заключении брака, при отсутствии сведений в информационной системе "Регистрационный пункт ЗАГС" (далее – ИС ЗАГС) либо за пределами Республики Казахстан;</w:t>
            </w:r>
          </w:p>
          <w:p>
            <w:pPr>
              <w:spacing w:after="20"/>
              <w:ind w:left="20"/>
              <w:jc w:val="both"/>
            </w:pPr>
            <w:r>
              <w:rPr>
                <w:rFonts w:ascii="Times New Roman"/>
                <w:b w:val="false"/>
                <w:i w:val="false"/>
                <w:color w:val="000000"/>
                <w:sz w:val="20"/>
              </w:rPr>
              <w:t xml:space="preserve">
4) справки о состоянии здоровья услугополучателя и супруга (-и), подтверждающие отсутствие заболеваний в соответствии с перечнем, утвержденным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и социального развития Республики Казахстан от 28 августа 2015 года № 692 "Об утверждении перечня заболеваний, при наличии которых лицо не может усыновить ребенка, принять его под опеку или попечительство, патронат" (далее – приказ № 692) (зарегистрирован в Реестре государственной регистрации нормативных правовых актов Республики Казахстан под № 12127), а также справки об отсутствии сведений о состоянии на учете в наркологическом и психиатрическом диспансерах в соответствии с формой, утвержденной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Республики Казахстан от 18 мая 2020 года № ҚР ДСМ-49/2020 "О некоторых вопросах оказания государственных услуг в области здравоохранения" (зарегистрирован в Реестре государственной регистрации нормативных правовых актов Республики Казахстан под № 20665) (далее – приказ № ҚР ДСМ-49/2020);</w:t>
            </w:r>
          </w:p>
          <w:p>
            <w:pPr>
              <w:spacing w:after="20"/>
              <w:ind w:left="20"/>
              <w:jc w:val="both"/>
            </w:pPr>
            <w:r>
              <w:rPr>
                <w:rFonts w:ascii="Times New Roman"/>
                <w:b w:val="false"/>
                <w:i w:val="false"/>
                <w:color w:val="000000"/>
                <w:sz w:val="20"/>
              </w:rPr>
              <w:t>
5) справка о наличии либо отсутствии судимости услугополучателя и супруга (-и);</w:t>
            </w:r>
          </w:p>
          <w:p>
            <w:pPr>
              <w:spacing w:after="20"/>
              <w:ind w:left="20"/>
              <w:jc w:val="both"/>
            </w:pPr>
            <w:r>
              <w:rPr>
                <w:rFonts w:ascii="Times New Roman"/>
                <w:b w:val="false"/>
                <w:i w:val="false"/>
                <w:color w:val="000000"/>
                <w:sz w:val="20"/>
              </w:rPr>
              <w:t>
6) копии документов, подтверждающих право собственности на жилище или право пользования жилищем (договор аренды) услугополучателя и (или) супруга (-и);</w:t>
            </w:r>
          </w:p>
          <w:p>
            <w:pPr>
              <w:spacing w:after="20"/>
              <w:ind w:left="20"/>
              <w:jc w:val="both"/>
            </w:pPr>
            <w:r>
              <w:rPr>
                <w:rFonts w:ascii="Times New Roman"/>
                <w:b w:val="false"/>
                <w:i w:val="false"/>
                <w:color w:val="000000"/>
                <w:sz w:val="20"/>
              </w:rPr>
              <w:t>
7) копию договора об открытии текущего счета в банке второго уровня;</w:t>
            </w:r>
          </w:p>
          <w:p>
            <w:pPr>
              <w:spacing w:after="20"/>
              <w:ind w:left="20"/>
              <w:jc w:val="both"/>
            </w:pPr>
            <w:r>
              <w:rPr>
                <w:rFonts w:ascii="Times New Roman"/>
                <w:b w:val="false"/>
                <w:i w:val="false"/>
                <w:color w:val="000000"/>
                <w:sz w:val="20"/>
              </w:rPr>
              <w:t>
8) сертификат о прохождении подготовки лиц, желающих принять на воспитание в семью детей-сирот и детей, оставшихся без попечения родителей (за исключением близких родственников ребенка).</w:t>
            </w:r>
          </w:p>
          <w:p>
            <w:pPr>
              <w:spacing w:after="20"/>
              <w:ind w:left="20"/>
              <w:jc w:val="both"/>
            </w:pPr>
            <w:r>
              <w:rPr>
                <w:rFonts w:ascii="Times New Roman"/>
                <w:b w:val="false"/>
                <w:i w:val="false"/>
                <w:color w:val="000000"/>
                <w:sz w:val="20"/>
              </w:rPr>
              <w:t>
на портал:</w:t>
            </w:r>
          </w:p>
          <w:p>
            <w:pPr>
              <w:spacing w:after="20"/>
              <w:ind w:left="20"/>
              <w:jc w:val="both"/>
            </w:pPr>
            <w:r>
              <w:rPr>
                <w:rFonts w:ascii="Times New Roman"/>
                <w:b w:val="false"/>
                <w:i w:val="false"/>
                <w:color w:val="000000"/>
                <w:sz w:val="20"/>
              </w:rPr>
              <w:t>
1) заявление в форме электронного документа, подписанное ЭЦП услугополучателя или удостоверенное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w:t>
            </w:r>
          </w:p>
          <w:p>
            <w:pPr>
              <w:spacing w:after="20"/>
              <w:ind w:left="20"/>
              <w:jc w:val="both"/>
            </w:pPr>
            <w:r>
              <w:rPr>
                <w:rFonts w:ascii="Times New Roman"/>
                <w:b w:val="false"/>
                <w:i w:val="false"/>
                <w:color w:val="000000"/>
                <w:sz w:val="20"/>
              </w:rPr>
              <w:t>
2) электронная копия свидетельства о заключении брака, при отсутствии сведений в информационной системе "Регистрационный пункт ЗАГС" (далее – ИС ЗАГС) либо за пределами Республики Казахстан;</w:t>
            </w:r>
          </w:p>
          <w:p>
            <w:pPr>
              <w:spacing w:after="20"/>
              <w:ind w:left="20"/>
              <w:jc w:val="both"/>
            </w:pPr>
            <w:r>
              <w:rPr>
                <w:rFonts w:ascii="Times New Roman"/>
                <w:b w:val="false"/>
                <w:i w:val="false"/>
                <w:color w:val="000000"/>
                <w:sz w:val="20"/>
              </w:rPr>
              <w:t xml:space="preserve">
3) электронная копия справки о состоянии здоровья услугополучателя и супруга (-и), подтверждающие отсутствие заболеваний в соответствии с перечнем, утвержденным </w:t>
            </w:r>
            <w:r>
              <w:rPr>
                <w:rFonts w:ascii="Times New Roman"/>
                <w:b w:val="false"/>
                <w:i w:val="false"/>
                <w:color w:val="000000"/>
                <w:sz w:val="20"/>
              </w:rPr>
              <w:t>приказом № 692</w:t>
            </w:r>
            <w:r>
              <w:rPr>
                <w:rFonts w:ascii="Times New Roman"/>
                <w:b w:val="false"/>
                <w:i w:val="false"/>
                <w:color w:val="000000"/>
                <w:sz w:val="20"/>
              </w:rPr>
              <w:t xml:space="preserve">, а также справки об отсутствии сведений о состоянии на учете в наркологическом и психиатрическом диспансерах в соответствии с формой, утвержденной </w:t>
            </w:r>
            <w:r>
              <w:rPr>
                <w:rFonts w:ascii="Times New Roman"/>
                <w:b w:val="false"/>
                <w:i w:val="false"/>
                <w:color w:val="000000"/>
                <w:sz w:val="20"/>
              </w:rPr>
              <w:t>приказом № ҚР ДСМ-49/2020</w:t>
            </w:r>
            <w:r>
              <w:rPr>
                <w:rFonts w:ascii="Times New Roman"/>
                <w:b w:val="false"/>
                <w:i w:val="false"/>
                <w:color w:val="000000"/>
                <w:sz w:val="20"/>
              </w:rPr>
              <w:t>;</w:t>
            </w:r>
          </w:p>
          <w:p>
            <w:pPr>
              <w:spacing w:after="20"/>
              <w:ind w:left="20"/>
              <w:jc w:val="both"/>
            </w:pPr>
            <w:r>
              <w:rPr>
                <w:rFonts w:ascii="Times New Roman"/>
                <w:b w:val="false"/>
                <w:i w:val="false"/>
                <w:color w:val="000000"/>
                <w:sz w:val="20"/>
              </w:rPr>
              <w:t>
4) электронные копии справок о наличии либо отсутствии судимости услугополучателя и супруга;</w:t>
            </w:r>
          </w:p>
          <w:p>
            <w:pPr>
              <w:spacing w:after="20"/>
              <w:ind w:left="20"/>
              <w:jc w:val="both"/>
            </w:pPr>
            <w:r>
              <w:rPr>
                <w:rFonts w:ascii="Times New Roman"/>
                <w:b w:val="false"/>
                <w:i w:val="false"/>
                <w:color w:val="000000"/>
                <w:sz w:val="20"/>
              </w:rPr>
              <w:t>
5) электронные копии документов, подтверждающих право собственности на жилище или право пользования жилищем (договор аренды) услугополучателя и (или) супруга (-и);</w:t>
            </w:r>
          </w:p>
          <w:p>
            <w:pPr>
              <w:spacing w:after="20"/>
              <w:ind w:left="20"/>
              <w:jc w:val="both"/>
            </w:pPr>
            <w:r>
              <w:rPr>
                <w:rFonts w:ascii="Times New Roman"/>
                <w:b w:val="false"/>
                <w:i w:val="false"/>
                <w:color w:val="000000"/>
                <w:sz w:val="20"/>
              </w:rPr>
              <w:t>
6) электронную копию договора об открытии текущего счета в банке второго уровня;</w:t>
            </w:r>
          </w:p>
          <w:p>
            <w:pPr>
              <w:spacing w:after="20"/>
              <w:ind w:left="20"/>
              <w:jc w:val="both"/>
            </w:pPr>
            <w:r>
              <w:rPr>
                <w:rFonts w:ascii="Times New Roman"/>
                <w:b w:val="false"/>
                <w:i w:val="false"/>
                <w:color w:val="000000"/>
                <w:sz w:val="20"/>
              </w:rPr>
              <w:t>
7) электронную копию сертификата о прохождении подготовки лиц, желающих принять на воспитание в семью детей-сирот и детей, оставшихся без попечения родителей (за исключением близких родственников ребенка).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несовершеннолетие услугополучателя;</w:t>
            </w:r>
          </w:p>
          <w:p>
            <w:pPr>
              <w:spacing w:after="20"/>
              <w:ind w:left="20"/>
              <w:jc w:val="both"/>
            </w:pPr>
            <w:r>
              <w:rPr>
                <w:rFonts w:ascii="Times New Roman"/>
                <w:b w:val="false"/>
                <w:i w:val="false"/>
                <w:color w:val="000000"/>
                <w:sz w:val="20"/>
              </w:rPr>
              <w:t>
2) признание судом услугополучателя недееспособным или ограниченно дееспособным;</w:t>
            </w:r>
          </w:p>
          <w:p>
            <w:pPr>
              <w:spacing w:after="20"/>
              <w:ind w:left="20"/>
              <w:jc w:val="both"/>
            </w:pPr>
            <w:r>
              <w:rPr>
                <w:rFonts w:ascii="Times New Roman"/>
                <w:b w:val="false"/>
                <w:i w:val="false"/>
                <w:color w:val="000000"/>
                <w:sz w:val="20"/>
              </w:rPr>
              <w:t>
3) лишение услугополучателя судом родительских прав или ограниченных судом в родительских правах;</w:t>
            </w:r>
          </w:p>
          <w:p>
            <w:pPr>
              <w:spacing w:after="20"/>
              <w:ind w:left="20"/>
              <w:jc w:val="both"/>
            </w:pPr>
            <w:r>
              <w:rPr>
                <w:rFonts w:ascii="Times New Roman"/>
                <w:b w:val="false"/>
                <w:i w:val="false"/>
                <w:color w:val="000000"/>
                <w:sz w:val="20"/>
              </w:rPr>
              <w:t>
4) отстранение от выполнения обязанностей опекуна или попечителя за ненадлежащее выполнение возложенных на него законом Республики Казахстан обязанностей;</w:t>
            </w:r>
          </w:p>
          <w:p>
            <w:pPr>
              <w:spacing w:after="20"/>
              <w:ind w:left="20"/>
              <w:jc w:val="both"/>
            </w:pPr>
            <w:r>
              <w:rPr>
                <w:rFonts w:ascii="Times New Roman"/>
                <w:b w:val="false"/>
                <w:i w:val="false"/>
                <w:color w:val="000000"/>
                <w:sz w:val="20"/>
              </w:rPr>
              <w:t>
5) решение суда об отмене усыновления по вине бывших усыновителей;</w:t>
            </w:r>
          </w:p>
          <w:p>
            <w:pPr>
              <w:spacing w:after="20"/>
              <w:ind w:left="20"/>
              <w:jc w:val="both"/>
            </w:pPr>
            <w:r>
              <w:rPr>
                <w:rFonts w:ascii="Times New Roman"/>
                <w:b w:val="false"/>
                <w:i w:val="false"/>
                <w:color w:val="000000"/>
                <w:sz w:val="20"/>
              </w:rPr>
              <w:t>
6) наличие у услугополучателя заболеваний, препятствующих осуществлению обязанности опекуна или попечителя;</w:t>
            </w:r>
          </w:p>
          <w:p>
            <w:pPr>
              <w:spacing w:after="20"/>
              <w:ind w:left="20"/>
              <w:jc w:val="both"/>
            </w:pPr>
            <w:r>
              <w:rPr>
                <w:rFonts w:ascii="Times New Roman"/>
                <w:b w:val="false"/>
                <w:i w:val="false"/>
                <w:color w:val="000000"/>
                <w:sz w:val="20"/>
              </w:rPr>
              <w:t>
7) отсутствие у услугополучателя постоянного места жительства;</w:t>
            </w:r>
          </w:p>
          <w:p>
            <w:pPr>
              <w:spacing w:after="20"/>
              <w:ind w:left="20"/>
              <w:jc w:val="both"/>
            </w:pPr>
            <w:r>
              <w:rPr>
                <w:rFonts w:ascii="Times New Roman"/>
                <w:b w:val="false"/>
                <w:i w:val="false"/>
                <w:color w:val="000000"/>
                <w:sz w:val="20"/>
              </w:rPr>
              <w:t>
8) наличие непогашенной или неснятой судимости за совершение умышленного преступления на момент установления опеки (попечительства), а также лиц, указанных в подпункте 13) настоящего пункта;</w:t>
            </w:r>
          </w:p>
          <w:p>
            <w:pPr>
              <w:spacing w:after="20"/>
              <w:ind w:left="20"/>
              <w:jc w:val="both"/>
            </w:pPr>
            <w:r>
              <w:rPr>
                <w:rFonts w:ascii="Times New Roman"/>
                <w:b w:val="false"/>
                <w:i w:val="false"/>
                <w:color w:val="000000"/>
                <w:sz w:val="20"/>
              </w:rPr>
              <w:t>
9) отсутствие гражданства у услугополучателя;</w:t>
            </w:r>
          </w:p>
          <w:p>
            <w:pPr>
              <w:spacing w:after="20"/>
              <w:ind w:left="20"/>
              <w:jc w:val="both"/>
            </w:pPr>
            <w:r>
              <w:rPr>
                <w:rFonts w:ascii="Times New Roman"/>
                <w:b w:val="false"/>
                <w:i w:val="false"/>
                <w:color w:val="000000"/>
                <w:sz w:val="20"/>
              </w:rPr>
              <w:t>
10) обращение лица мужского пола, не состоящего в зарегистрированном браке (супружестве), за исключением случаев фактического воспитания ребенка не менее трех лет в связи со смертью матери или лишением ее родительских прав;</w:t>
            </w:r>
          </w:p>
          <w:p>
            <w:pPr>
              <w:spacing w:after="20"/>
              <w:ind w:left="20"/>
              <w:jc w:val="both"/>
            </w:pPr>
            <w:r>
              <w:rPr>
                <w:rFonts w:ascii="Times New Roman"/>
                <w:b w:val="false"/>
                <w:i w:val="false"/>
                <w:color w:val="000000"/>
                <w:sz w:val="20"/>
              </w:rPr>
              <w:t>
11) отсутствие у услугополучателя на момент установления опеки или попечительства дохода, обеспечивающего подопечному прожиточный минимум, установленный законодательством Республики Казахстан;</w:t>
            </w:r>
          </w:p>
          <w:p>
            <w:pPr>
              <w:spacing w:after="20"/>
              <w:ind w:left="20"/>
              <w:jc w:val="both"/>
            </w:pPr>
            <w:r>
              <w:rPr>
                <w:rFonts w:ascii="Times New Roman"/>
                <w:b w:val="false"/>
                <w:i w:val="false"/>
                <w:color w:val="000000"/>
                <w:sz w:val="20"/>
              </w:rPr>
              <w:t>
12) состояние услугополучателя на учетах в наркологическом или психоневрологическом диспансерах;</w:t>
            </w:r>
          </w:p>
          <w:p>
            <w:pPr>
              <w:spacing w:after="20"/>
              <w:ind w:left="20"/>
              <w:jc w:val="both"/>
            </w:pPr>
            <w:r>
              <w:rPr>
                <w:rFonts w:ascii="Times New Roman"/>
                <w:b w:val="false"/>
                <w:i w:val="false"/>
                <w:color w:val="000000"/>
                <w:sz w:val="20"/>
              </w:rPr>
              <w:t xml:space="preserve">
13) наличие имеющейся или имевшейся судимости, подвергающийся или подвергавшийся уголовному преследованию (за исключением лиц, уголовное преследование в отношении которых прекращено на основании подпунктов 1) и 2) части первой </w:t>
            </w:r>
            <w:r>
              <w:rPr>
                <w:rFonts w:ascii="Times New Roman"/>
                <w:b w:val="false"/>
                <w:i w:val="false"/>
                <w:color w:val="000000"/>
                <w:sz w:val="20"/>
              </w:rPr>
              <w:t>статьи 35</w:t>
            </w:r>
            <w:r>
              <w:rPr>
                <w:rFonts w:ascii="Times New Roman"/>
                <w:b w:val="false"/>
                <w:i w:val="false"/>
                <w:color w:val="000000"/>
                <w:sz w:val="20"/>
              </w:rPr>
              <w:t xml:space="preserve"> Уголовно-процессуального кодекса Республики Казахстан от 4 июля 2014 года) за уголовные правонарушения: убийство, умышленное причинение вреда здоровью, против здоровья населения и нравственности, половой неприкосновенности, за экстремистские или террористические преступления, торговлю людьми;</w:t>
            </w:r>
          </w:p>
          <w:p>
            <w:pPr>
              <w:spacing w:after="20"/>
              <w:ind w:left="20"/>
              <w:jc w:val="both"/>
            </w:pPr>
            <w:r>
              <w:rPr>
                <w:rFonts w:ascii="Times New Roman"/>
                <w:b w:val="false"/>
                <w:i w:val="false"/>
                <w:color w:val="000000"/>
                <w:sz w:val="20"/>
              </w:rPr>
              <w:t xml:space="preserve">
14) услугополучатели постоянно проживающие на территории Республики Казахстан, не прошедшие психологическую подготовку в порядке, установленном </w:t>
            </w:r>
            <w:r>
              <w:rPr>
                <w:rFonts w:ascii="Times New Roman"/>
                <w:b w:val="false"/>
                <w:i w:val="false"/>
                <w:color w:val="000000"/>
                <w:sz w:val="20"/>
              </w:rPr>
              <w:t>пунктом 4</w:t>
            </w:r>
            <w:r>
              <w:rPr>
                <w:rFonts w:ascii="Times New Roman"/>
                <w:b w:val="false"/>
                <w:i w:val="false"/>
                <w:color w:val="000000"/>
                <w:sz w:val="20"/>
              </w:rPr>
              <w:t xml:space="preserve"> статьи 91 Кодекса Республики Казахстан "О браке (супружестве) и семье" (за исключением близких родственников ребенка).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требования с учетом особенностей оказания государственной услуги, в том числе оказываемой в электронной форме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ЭЦП.</w:t>
            </w:r>
          </w:p>
          <w:p>
            <w:pPr>
              <w:spacing w:after="20"/>
              <w:ind w:left="20"/>
              <w:jc w:val="both"/>
            </w:pPr>
            <w:r>
              <w:rPr>
                <w:rFonts w:ascii="Times New Roman"/>
                <w:b w:val="false"/>
                <w:i w:val="false"/>
                <w:color w:val="000000"/>
                <w:sz w:val="20"/>
              </w:rPr>
              <w:t>
Информацию о порядке и статусе оказания государственной услуги услугополучатель получает посредством Единого контакт-центра: 1414, 8 800 080 7777.</w:t>
            </w:r>
          </w:p>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Министерства образования и</w:t>
            </w:r>
            <w:r>
              <w:br/>
            </w:r>
            <w:r>
              <w:rPr>
                <w:rFonts w:ascii="Times New Roman"/>
                <w:b w:val="false"/>
                <w:i w:val="false"/>
                <w:color w:val="000000"/>
                <w:sz w:val="20"/>
              </w:rPr>
              <w:t>науки, в которые вносятся</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"Передача ребенка (детей) на</w:t>
            </w:r>
            <w:r>
              <w:br/>
            </w:r>
            <w:r>
              <w:rPr>
                <w:rFonts w:ascii="Times New Roman"/>
                <w:b w:val="false"/>
                <w:i w:val="false"/>
                <w:color w:val="000000"/>
                <w:sz w:val="20"/>
              </w:rPr>
              <w:t>воспитание в приемную семью и</w:t>
            </w:r>
            <w:r>
              <w:br/>
            </w:r>
            <w:r>
              <w:rPr>
                <w:rFonts w:ascii="Times New Roman"/>
                <w:b w:val="false"/>
                <w:i w:val="false"/>
                <w:color w:val="000000"/>
                <w:sz w:val="20"/>
              </w:rPr>
              <w:t>назначение выплаты денежных</w:t>
            </w:r>
            <w:r>
              <w:br/>
            </w:r>
            <w:r>
              <w:rPr>
                <w:rFonts w:ascii="Times New Roman"/>
                <w:b w:val="false"/>
                <w:i w:val="false"/>
                <w:color w:val="000000"/>
                <w:sz w:val="20"/>
              </w:rPr>
              <w:t>средств на их содержание"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r>
              <w:br/>
            </w:r>
            <w:r>
              <w:rPr>
                <w:rFonts w:ascii="Times New Roman"/>
                <w:b w:val="false"/>
                <w:i w:val="false"/>
                <w:color w:val="000000"/>
                <w:sz w:val="20"/>
              </w:rPr>
              <w:t>(управления образования</w:t>
            </w:r>
            <w:r>
              <w:br/>
            </w:r>
            <w:r>
              <w:rPr>
                <w:rFonts w:ascii="Times New Roman"/>
                <w:b w:val="false"/>
                <w:i w:val="false"/>
                <w:color w:val="000000"/>
                <w:sz w:val="20"/>
              </w:rPr>
              <w:t>городов республиканского</w:t>
            </w:r>
            <w:r>
              <w:br/>
            </w:r>
            <w:r>
              <w:rPr>
                <w:rFonts w:ascii="Times New Roman"/>
                <w:b w:val="false"/>
                <w:i w:val="false"/>
                <w:color w:val="000000"/>
                <w:sz w:val="20"/>
              </w:rPr>
              <w:t>значения и столицы, отделы</w:t>
            </w:r>
            <w:r>
              <w:br/>
            </w:r>
            <w:r>
              <w:rPr>
                <w:rFonts w:ascii="Times New Roman"/>
                <w:b w:val="false"/>
                <w:i w:val="false"/>
                <w:color w:val="000000"/>
                <w:sz w:val="20"/>
              </w:rPr>
              <w:t>образования районов, городов</w:t>
            </w:r>
            <w:r>
              <w:br/>
            </w:r>
            <w:r>
              <w:rPr>
                <w:rFonts w:ascii="Times New Roman"/>
                <w:b w:val="false"/>
                <w:i w:val="false"/>
                <w:color w:val="000000"/>
                <w:sz w:val="20"/>
              </w:rPr>
              <w:t>областного значения)</w:t>
            </w:r>
          </w:p>
        </w:tc>
      </w:tr>
    </w:tbl>
    <w:bookmarkStart w:name="z712" w:id="276"/>
    <w:p>
      <w:pPr>
        <w:spacing w:after="0"/>
        <w:ind w:left="0"/>
        <w:jc w:val="left"/>
      </w:pPr>
      <w:r>
        <w:rPr>
          <w:rFonts w:ascii="Times New Roman"/>
          <w:b/>
          <w:i w:val="false"/>
          <w:color w:val="000000"/>
        </w:rPr>
        <w:t xml:space="preserve"> Уведомление о заключении договора о передаче ребенка (детей) на воспитание в приемную семью</w:t>
      </w:r>
    </w:p>
    <w:bookmarkEnd w:id="276"/>
    <w:p>
      <w:pPr>
        <w:spacing w:after="0"/>
        <w:ind w:left="0"/>
        <w:jc w:val="both"/>
      </w:pPr>
      <w:bookmarkStart w:name="z713" w:id="277"/>
      <w:r>
        <w:rPr>
          <w:rFonts w:ascii="Times New Roman"/>
          <w:b w:val="false"/>
          <w:i w:val="false"/>
          <w:color w:val="000000"/>
          <w:sz w:val="28"/>
        </w:rPr>
        <w:t>
      ____________________________________________________________________</w:t>
      </w:r>
    </w:p>
    <w:bookmarkEnd w:id="277"/>
    <w:p>
      <w:pPr>
        <w:spacing w:after="0"/>
        <w:ind w:left="0"/>
        <w:jc w:val="both"/>
      </w:pPr>
      <w:r>
        <w:rPr>
          <w:rFonts w:ascii="Times New Roman"/>
          <w:b w:val="false"/>
          <w:i w:val="false"/>
          <w:color w:val="000000"/>
          <w:sz w:val="28"/>
        </w:rPr>
        <w:t>(Ф.И.О. (при его наличии), индивидуальный идентификационный номер</w:t>
      </w:r>
    </w:p>
    <w:p>
      <w:pPr>
        <w:spacing w:after="0"/>
        <w:ind w:left="0"/>
        <w:jc w:val="both"/>
      </w:pPr>
      <w:r>
        <w:rPr>
          <w:rFonts w:ascii="Times New Roman"/>
          <w:b w:val="false"/>
          <w:i w:val="false"/>
          <w:color w:val="000000"/>
          <w:sz w:val="28"/>
        </w:rPr>
        <w:t>услугополучателя)</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(дата рождения услугополучателя)</w:t>
      </w:r>
    </w:p>
    <w:p>
      <w:pPr>
        <w:spacing w:after="0"/>
        <w:ind w:left="0"/>
        <w:jc w:val="both"/>
      </w:pPr>
      <w:r>
        <w:rPr>
          <w:rFonts w:ascii="Times New Roman"/>
          <w:b w:val="false"/>
          <w:i w:val="false"/>
          <w:color w:val="000000"/>
          <w:sz w:val="28"/>
        </w:rPr>
        <w:t>Для заключения договора о передаче ребенка (детей) на воспитание в приемную</w:t>
      </w:r>
    </w:p>
    <w:p>
      <w:pPr>
        <w:spacing w:after="0"/>
        <w:ind w:left="0"/>
        <w:jc w:val="both"/>
      </w:pPr>
      <w:r>
        <w:rPr>
          <w:rFonts w:ascii="Times New Roman"/>
          <w:b w:val="false"/>
          <w:i w:val="false"/>
          <w:color w:val="000000"/>
          <w:sz w:val="28"/>
        </w:rPr>
        <w:t>семью Вам необходимо обратиться в___________________________ (управления</w:t>
      </w:r>
    </w:p>
    <w:p>
      <w:pPr>
        <w:spacing w:after="0"/>
        <w:ind w:left="0"/>
        <w:jc w:val="both"/>
      </w:pPr>
      <w:r>
        <w:rPr>
          <w:rFonts w:ascii="Times New Roman"/>
          <w:b w:val="false"/>
          <w:i w:val="false"/>
          <w:color w:val="000000"/>
          <w:sz w:val="28"/>
        </w:rPr>
        <w:t>образования городов республиканского значения и столицы, отделы образования</w:t>
      </w:r>
    </w:p>
    <w:p>
      <w:pPr>
        <w:spacing w:after="0"/>
        <w:ind w:left="0"/>
        <w:jc w:val="both"/>
      </w:pPr>
      <w:r>
        <w:rPr>
          <w:rFonts w:ascii="Times New Roman"/>
          <w:b w:val="false"/>
          <w:i w:val="false"/>
          <w:color w:val="000000"/>
          <w:sz w:val="28"/>
        </w:rPr>
        <w:t>районов, городов областного значения), находящийся по адресу</w:t>
      </w:r>
    </w:p>
    <w:p>
      <w:pPr>
        <w:spacing w:after="0"/>
        <w:ind w:left="0"/>
        <w:jc w:val="both"/>
      </w:pPr>
      <w:r>
        <w:rPr>
          <w:rFonts w:ascii="Times New Roman"/>
          <w:b w:val="false"/>
          <w:i w:val="false"/>
          <w:color w:val="000000"/>
          <w:sz w:val="28"/>
        </w:rPr>
        <w:t>________________________________ (адрес органа).</w:t>
      </w:r>
    </w:p>
    <w:p>
      <w:pPr>
        <w:spacing w:after="0"/>
        <w:ind w:left="0"/>
        <w:jc w:val="both"/>
      </w:pPr>
      <w:r>
        <w:rPr>
          <w:rFonts w:ascii="Times New Roman"/>
          <w:b w:val="false"/>
          <w:i w:val="false"/>
          <w:color w:val="000000"/>
          <w:sz w:val="28"/>
        </w:rPr>
        <w:t>Уведомление удостоверено ЭЦП ответственного лица:</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(должность, Ф.И.О. (при его наличии) ответственного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Министерства образования и</w:t>
            </w:r>
            <w:r>
              <w:br/>
            </w:r>
            <w:r>
              <w:rPr>
                <w:rFonts w:ascii="Times New Roman"/>
                <w:b w:val="false"/>
                <w:i w:val="false"/>
                <w:color w:val="000000"/>
                <w:sz w:val="20"/>
              </w:rPr>
              <w:t>науки, в которые вносятся</w:t>
            </w:r>
            <w:r>
              <w:br/>
            </w:r>
            <w:r>
              <w:rPr>
                <w:rFonts w:ascii="Times New Roman"/>
                <w:b w:val="false"/>
                <w:i w:val="false"/>
                <w:color w:val="000000"/>
                <w:sz w:val="20"/>
              </w:rPr>
              <w:t>изменения и дополнения</w:t>
            </w:r>
          </w:p>
        </w:tc>
      </w:tr>
    </w:tbl>
    <w:p>
      <w:pPr>
        <w:spacing w:after="0"/>
        <w:ind w:left="0"/>
        <w:jc w:val="both"/>
      </w:pPr>
      <w:r>
        <w:rPr>
          <w:rFonts w:ascii="Times New Roman"/>
          <w:b w:val="false"/>
          <w:i w:val="false"/>
          <w:color w:val="ff0000"/>
          <w:sz w:val="28"/>
        </w:rPr>
        <w:t xml:space="preserve">
      Сноска. Приложение 18 утратило силу приказом Министра просвещения РК от 30.06.2023 </w:t>
      </w:r>
      <w:r>
        <w:rPr>
          <w:rFonts w:ascii="Times New Roman"/>
          <w:b w:val="false"/>
          <w:i w:val="false"/>
          <w:color w:val="ff0000"/>
          <w:sz w:val="28"/>
        </w:rPr>
        <w:t>№ 188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Министерства образования</w:t>
            </w:r>
            <w:r>
              <w:br/>
            </w:r>
            <w:r>
              <w:rPr>
                <w:rFonts w:ascii="Times New Roman"/>
                <w:b w:val="false"/>
                <w:i w:val="false"/>
                <w:color w:val="000000"/>
                <w:sz w:val="20"/>
              </w:rPr>
              <w:t>и науки, в которые вносятся</w:t>
            </w:r>
            <w:r>
              <w:br/>
            </w:r>
            <w:r>
              <w:rPr>
                <w:rFonts w:ascii="Times New Roman"/>
                <w:b w:val="false"/>
                <w:i w:val="false"/>
                <w:color w:val="000000"/>
                <w:sz w:val="20"/>
              </w:rPr>
              <w:t>изменения и дополнения</w:t>
            </w:r>
          </w:p>
        </w:tc>
      </w:tr>
    </w:tbl>
    <w:p>
      <w:pPr>
        <w:spacing w:after="0"/>
        <w:ind w:left="0"/>
        <w:jc w:val="both"/>
      </w:pPr>
      <w:r>
        <w:rPr>
          <w:rFonts w:ascii="Times New Roman"/>
          <w:b w:val="false"/>
          <w:i w:val="false"/>
          <w:color w:val="ff0000"/>
          <w:sz w:val="28"/>
        </w:rPr>
        <w:t xml:space="preserve">
      Сноска. Приложение 19 утратило силу приказом Министра просвещения РК от 30.06.2023 </w:t>
      </w:r>
      <w:r>
        <w:rPr>
          <w:rFonts w:ascii="Times New Roman"/>
          <w:b w:val="false"/>
          <w:i w:val="false"/>
          <w:color w:val="ff0000"/>
          <w:sz w:val="28"/>
        </w:rPr>
        <w:t>№ 188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Министерства образования</w:t>
            </w:r>
            <w:r>
              <w:br/>
            </w:r>
            <w:r>
              <w:rPr>
                <w:rFonts w:ascii="Times New Roman"/>
                <w:b w:val="false"/>
                <w:i w:val="false"/>
                <w:color w:val="000000"/>
                <w:sz w:val="20"/>
              </w:rPr>
              <w:t>и науки, в которые вносятся</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разрешения на</w:t>
            </w:r>
            <w:r>
              <w:br/>
            </w:r>
            <w:r>
              <w:rPr>
                <w:rFonts w:ascii="Times New Roman"/>
                <w:b w:val="false"/>
                <w:i w:val="false"/>
                <w:color w:val="000000"/>
                <w:sz w:val="20"/>
              </w:rPr>
              <w:t>свидания с ребенком родителям,</w:t>
            </w:r>
            <w:r>
              <w:br/>
            </w:r>
            <w:r>
              <w:rPr>
                <w:rFonts w:ascii="Times New Roman"/>
                <w:b w:val="false"/>
                <w:i w:val="false"/>
                <w:color w:val="000000"/>
                <w:sz w:val="20"/>
              </w:rPr>
              <w:t>лишенным родительских прав,</w:t>
            </w:r>
            <w:r>
              <w:br/>
            </w:r>
            <w:r>
              <w:rPr>
                <w:rFonts w:ascii="Times New Roman"/>
                <w:b w:val="false"/>
                <w:i w:val="false"/>
                <w:color w:val="000000"/>
                <w:sz w:val="20"/>
              </w:rPr>
              <w:t>не оказывающие на ребенка</w:t>
            </w:r>
            <w:r>
              <w:br/>
            </w:r>
            <w:r>
              <w:rPr>
                <w:rFonts w:ascii="Times New Roman"/>
                <w:b w:val="false"/>
                <w:i w:val="false"/>
                <w:color w:val="000000"/>
                <w:sz w:val="20"/>
              </w:rPr>
              <w:t>негативного влияния"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w:t>
            </w:r>
            <w:r>
              <w:br/>
            </w:r>
            <w:r>
              <w:rPr>
                <w:rFonts w:ascii="Times New Roman"/>
                <w:b w:val="false"/>
                <w:i w:val="false"/>
                <w:color w:val="000000"/>
                <w:sz w:val="20"/>
              </w:rPr>
              <w:t>_______________________</w:t>
            </w:r>
            <w:r>
              <w:br/>
            </w:r>
            <w:r>
              <w:rPr>
                <w:rFonts w:ascii="Times New Roman"/>
                <w:b w:val="false"/>
                <w:i w:val="false"/>
                <w:color w:val="000000"/>
                <w:sz w:val="20"/>
              </w:rPr>
              <w:t>(наименование органа)</w:t>
            </w:r>
            <w:r>
              <w:br/>
            </w:r>
            <w:r>
              <w:rPr>
                <w:rFonts w:ascii="Times New Roman"/>
                <w:b w:val="false"/>
                <w:i w:val="false"/>
                <w:color w:val="000000"/>
                <w:sz w:val="20"/>
              </w:rPr>
              <w:t>_______________________</w:t>
            </w:r>
            <w:r>
              <w:br/>
            </w:r>
            <w:r>
              <w:rPr>
                <w:rFonts w:ascii="Times New Roman"/>
                <w:b w:val="false"/>
                <w:i w:val="false"/>
                <w:color w:val="000000"/>
                <w:sz w:val="20"/>
              </w:rPr>
              <w:t>_______________________</w:t>
            </w:r>
            <w:r>
              <w:br/>
            </w:r>
            <w:r>
              <w:rPr>
                <w:rFonts w:ascii="Times New Roman"/>
                <w:b w:val="false"/>
                <w:i w:val="false"/>
                <w:color w:val="000000"/>
                <w:sz w:val="20"/>
              </w:rPr>
              <w:t>Ф.И.О. (при его наличии),</w:t>
            </w:r>
            <w:r>
              <w:br/>
            </w:r>
            <w:r>
              <w:rPr>
                <w:rFonts w:ascii="Times New Roman"/>
                <w:b w:val="false"/>
                <w:i w:val="false"/>
                <w:color w:val="000000"/>
                <w:sz w:val="20"/>
              </w:rPr>
              <w:t>без сокращений, с указанием</w:t>
            </w:r>
            <w:r>
              <w:br/>
            </w:r>
            <w:r>
              <w:rPr>
                <w:rFonts w:ascii="Times New Roman"/>
                <w:b w:val="false"/>
                <w:i w:val="false"/>
                <w:color w:val="000000"/>
                <w:sz w:val="20"/>
              </w:rPr>
              <w:t>места проживания,</w:t>
            </w:r>
            <w:r>
              <w:br/>
            </w:r>
            <w:r>
              <w:rPr>
                <w:rFonts w:ascii="Times New Roman"/>
                <w:b w:val="false"/>
                <w:i w:val="false"/>
                <w:color w:val="000000"/>
                <w:sz w:val="20"/>
              </w:rPr>
              <w:t>индивидуальный</w:t>
            </w:r>
            <w:r>
              <w:br/>
            </w:r>
            <w:r>
              <w:rPr>
                <w:rFonts w:ascii="Times New Roman"/>
                <w:b w:val="false"/>
                <w:i w:val="false"/>
                <w:color w:val="000000"/>
                <w:sz w:val="20"/>
              </w:rPr>
              <w:t>идентификационный номер,</w:t>
            </w:r>
            <w:r>
              <w:br/>
            </w:r>
            <w:r>
              <w:rPr>
                <w:rFonts w:ascii="Times New Roman"/>
                <w:b w:val="false"/>
                <w:i w:val="false"/>
                <w:color w:val="000000"/>
                <w:sz w:val="20"/>
              </w:rPr>
              <w:t>контактных телефонов</w:t>
            </w:r>
          </w:p>
        </w:tc>
      </w:tr>
    </w:tbl>
    <w:bookmarkStart w:name="z739" w:id="278"/>
    <w:p>
      <w:pPr>
        <w:spacing w:after="0"/>
        <w:ind w:left="0"/>
        <w:jc w:val="left"/>
      </w:pPr>
      <w:r>
        <w:rPr>
          <w:rFonts w:ascii="Times New Roman"/>
          <w:b/>
          <w:i w:val="false"/>
          <w:color w:val="000000"/>
        </w:rPr>
        <w:t xml:space="preserve"> Заявление</w:t>
      </w:r>
    </w:p>
    <w:bookmarkEnd w:id="278"/>
    <w:p>
      <w:pPr>
        <w:spacing w:after="0"/>
        <w:ind w:left="0"/>
        <w:jc w:val="both"/>
      </w:pPr>
      <w:bookmarkStart w:name="z740" w:id="279"/>
      <w:r>
        <w:rPr>
          <w:rFonts w:ascii="Times New Roman"/>
          <w:b w:val="false"/>
          <w:i w:val="false"/>
          <w:color w:val="000000"/>
          <w:sz w:val="28"/>
        </w:rPr>
        <w:t>
      Прошу Вас выдать разрешение на свидания в период с _________________________</w:t>
      </w:r>
    </w:p>
    <w:bookmarkEnd w:id="279"/>
    <w:p>
      <w:pPr>
        <w:spacing w:after="0"/>
        <w:ind w:left="0"/>
        <w:jc w:val="both"/>
      </w:pPr>
      <w:r>
        <w:rPr>
          <w:rFonts w:ascii="Times New Roman"/>
          <w:b w:val="false"/>
          <w:i w:val="false"/>
          <w:color w:val="000000"/>
          <w:sz w:val="28"/>
        </w:rPr>
        <w:t>по ______________________ с ребенком (детьми) _____________________________,</w:t>
      </w:r>
    </w:p>
    <w:p>
      <w:pPr>
        <w:spacing w:after="0"/>
        <w:ind w:left="0"/>
        <w:jc w:val="both"/>
      </w:pPr>
      <w:r>
        <w:rPr>
          <w:rFonts w:ascii="Times New Roman"/>
          <w:b w:val="false"/>
          <w:i w:val="false"/>
          <w:color w:val="000000"/>
          <w:sz w:val="28"/>
        </w:rPr>
        <w:t>(фамилия, имя, отчество (при его наличии) ребенка (детей) находящегося (-ихся)</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(под опекой, попечительством, на патронатном воспитании, в приемной семье,</w:t>
      </w:r>
    </w:p>
    <w:p>
      <w:pPr>
        <w:spacing w:after="0"/>
        <w:ind w:left="0"/>
        <w:jc w:val="both"/>
      </w:pPr>
      <w:r>
        <w:rPr>
          <w:rFonts w:ascii="Times New Roman"/>
          <w:b w:val="false"/>
          <w:i w:val="false"/>
          <w:color w:val="000000"/>
          <w:sz w:val="28"/>
        </w:rPr>
        <w:t>организации образования для детей-сирот и детей, оставшихся без попечения родителей)</w:t>
      </w:r>
    </w:p>
    <w:p>
      <w:pPr>
        <w:spacing w:after="0"/>
        <w:ind w:left="0"/>
        <w:jc w:val="both"/>
      </w:pPr>
      <w:r>
        <w:rPr>
          <w:rFonts w:ascii="Times New Roman"/>
          <w:b w:val="false"/>
          <w:i w:val="false"/>
          <w:color w:val="000000"/>
          <w:sz w:val="28"/>
        </w:rPr>
        <w:t xml:space="preserve">Согласен(а) на использования сведений, составляющих охраняемую </w:t>
      </w:r>
      <w:r>
        <w:rPr>
          <w:rFonts w:ascii="Times New Roman"/>
          <w:b w:val="false"/>
          <w:i w:val="false"/>
          <w:color w:val="000000"/>
          <w:sz w:val="28"/>
        </w:rPr>
        <w:t>Законом</w:t>
      </w:r>
    </w:p>
    <w:p>
      <w:pPr>
        <w:spacing w:after="0"/>
        <w:ind w:left="0"/>
        <w:jc w:val="both"/>
      </w:pPr>
      <w:r>
        <w:rPr>
          <w:rFonts w:ascii="Times New Roman"/>
          <w:b w:val="false"/>
          <w:i w:val="false"/>
          <w:color w:val="000000"/>
          <w:sz w:val="28"/>
        </w:rPr>
        <w:t>Республики Казахстан от 21 мая 2013 года "О персональных данных и их защите"</w:t>
      </w:r>
    </w:p>
    <w:p>
      <w:pPr>
        <w:spacing w:after="0"/>
        <w:ind w:left="0"/>
        <w:jc w:val="both"/>
      </w:pPr>
      <w:r>
        <w:rPr>
          <w:rFonts w:ascii="Times New Roman"/>
          <w:b w:val="false"/>
          <w:i w:val="false"/>
          <w:color w:val="000000"/>
          <w:sz w:val="28"/>
        </w:rPr>
        <w:t>тайну, содержащихся в информационных системах.</w:t>
      </w:r>
    </w:p>
    <w:p>
      <w:pPr>
        <w:spacing w:after="0"/>
        <w:ind w:left="0"/>
        <w:jc w:val="both"/>
      </w:pPr>
      <w:r>
        <w:rPr>
          <w:rFonts w:ascii="Times New Roman"/>
          <w:b w:val="false"/>
          <w:i w:val="false"/>
          <w:color w:val="000000"/>
          <w:sz w:val="28"/>
        </w:rPr>
        <w:t>"__" _____________ 20 ___года ______________________ (подпись заявителя)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Министерства образования</w:t>
            </w:r>
            <w:r>
              <w:br/>
            </w:r>
            <w:r>
              <w:rPr>
                <w:rFonts w:ascii="Times New Roman"/>
                <w:b w:val="false"/>
                <w:i w:val="false"/>
                <w:color w:val="000000"/>
                <w:sz w:val="20"/>
              </w:rPr>
              <w:t>и науки, в которые вносятся</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разрешения на</w:t>
            </w:r>
            <w:r>
              <w:br/>
            </w:r>
            <w:r>
              <w:rPr>
                <w:rFonts w:ascii="Times New Roman"/>
                <w:b w:val="false"/>
                <w:i w:val="false"/>
                <w:color w:val="000000"/>
                <w:sz w:val="20"/>
              </w:rPr>
              <w:t>свидания с ребенком родителям,</w:t>
            </w:r>
            <w:r>
              <w:br/>
            </w:r>
            <w:r>
              <w:rPr>
                <w:rFonts w:ascii="Times New Roman"/>
                <w:b w:val="false"/>
                <w:i w:val="false"/>
                <w:color w:val="000000"/>
                <w:sz w:val="20"/>
              </w:rPr>
              <w:t>лишенным родительских прав,</w:t>
            </w:r>
            <w:r>
              <w:br/>
            </w:r>
            <w:r>
              <w:rPr>
                <w:rFonts w:ascii="Times New Roman"/>
                <w:b w:val="false"/>
                <w:i w:val="false"/>
                <w:color w:val="000000"/>
                <w:sz w:val="20"/>
              </w:rPr>
              <w:t>не оказывающие на ребенка</w:t>
            </w:r>
            <w:r>
              <w:br/>
            </w:r>
            <w:r>
              <w:rPr>
                <w:rFonts w:ascii="Times New Roman"/>
                <w:b w:val="false"/>
                <w:i w:val="false"/>
                <w:color w:val="000000"/>
                <w:sz w:val="20"/>
              </w:rPr>
              <w:t>негативного влияния"</w:t>
            </w:r>
          </w:p>
        </w:tc>
      </w:tr>
    </w:tbl>
    <w:bookmarkStart w:name="z743" w:id="280"/>
    <w:p>
      <w:pPr>
        <w:spacing w:after="0"/>
        <w:ind w:left="0"/>
        <w:jc w:val="left"/>
      </w:pPr>
      <w:r>
        <w:rPr>
          <w:rFonts w:ascii="Times New Roman"/>
          <w:b/>
          <w:i w:val="false"/>
          <w:color w:val="000000"/>
        </w:rPr>
        <w:t xml:space="preserve"> Стандарт государственной услуги "Выдача разрешения на свидания с ребенком родителям, лишенным родительских прав, не оказывающие на ребенка негативного влияния"</w:t>
      </w:r>
    </w:p>
    <w:bookmarkEnd w:id="2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Управления образования городов республиканского значения и столицы, отделы образования районов, городов областного значения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заявления и выдача результата оказания государственной услуги осуществляются через:</w:t>
            </w:r>
          </w:p>
          <w:p>
            <w:pPr>
              <w:spacing w:after="20"/>
              <w:ind w:left="20"/>
              <w:jc w:val="both"/>
            </w:pPr>
            <w:r>
              <w:rPr>
                <w:rFonts w:ascii="Times New Roman"/>
                <w:b w:val="false"/>
                <w:i w:val="false"/>
                <w:color w:val="000000"/>
                <w:sz w:val="20"/>
              </w:rPr>
              <w:t>
1) канцелярию услугодателя;</w:t>
            </w:r>
          </w:p>
          <w:p>
            <w:pPr>
              <w:spacing w:after="20"/>
              <w:ind w:left="20"/>
              <w:jc w:val="both"/>
            </w:pPr>
            <w:r>
              <w:rPr>
                <w:rFonts w:ascii="Times New Roman"/>
                <w:b w:val="false"/>
                <w:i w:val="false"/>
                <w:color w:val="000000"/>
                <w:sz w:val="20"/>
              </w:rPr>
              <w:t>
2) некоммерческое акционерное общество "Государственная корпорация "Правительство для граждан" (далее – Государственная корпорация).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оказания государственной услуги:</w:t>
            </w:r>
          </w:p>
          <w:p>
            <w:pPr>
              <w:spacing w:after="20"/>
              <w:ind w:left="20"/>
              <w:jc w:val="both"/>
            </w:pPr>
            <w:r>
              <w:rPr>
                <w:rFonts w:ascii="Times New Roman"/>
                <w:b w:val="false"/>
                <w:i w:val="false"/>
                <w:color w:val="000000"/>
                <w:sz w:val="20"/>
              </w:rPr>
              <w:t>
1) с момента сдачи документов услугодателю, в Государственную корпорацию - 5 (пять) рабочих дней.</w:t>
            </w:r>
          </w:p>
          <w:p>
            <w:pPr>
              <w:spacing w:after="20"/>
              <w:ind w:left="20"/>
              <w:jc w:val="both"/>
            </w:pPr>
            <w:r>
              <w:rPr>
                <w:rFonts w:ascii="Times New Roman"/>
                <w:b w:val="false"/>
                <w:i w:val="false"/>
                <w:color w:val="000000"/>
                <w:sz w:val="20"/>
              </w:rPr>
              <w:t>
2) максимально допустимое время ожидания для сдачи документов у услугодателя или Государственной корпорации - 15 минут;</w:t>
            </w:r>
          </w:p>
          <w:p>
            <w:pPr>
              <w:spacing w:after="20"/>
              <w:ind w:left="20"/>
              <w:jc w:val="both"/>
            </w:pPr>
            <w:r>
              <w:rPr>
                <w:rFonts w:ascii="Times New Roman"/>
                <w:b w:val="false"/>
                <w:i w:val="false"/>
                <w:color w:val="000000"/>
                <w:sz w:val="20"/>
              </w:rPr>
              <w:t>
3) максимально допустимое время обслуживания у услугодателя – 30 минут, в Государственной корпорации – 15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органа опеки и попечительства на свидания с ребенком родителям, лишенным родительских прав, не оказывающие на ребенка негативного влияния либо мотивированный ответ об отказе в оказании государственной услуги в случаях и по основаниям, предусмотренным пунктом 9 настоящего стандарта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услугодателя с 09.00 до 18.30 часов с перерывом на обед с 13.00 до 14.30 часов, за исключением выходных и праздничных дней, в соответствии с трудовым законодательством Республики Казахстан.</w:t>
            </w:r>
          </w:p>
          <w:p>
            <w:pPr>
              <w:spacing w:after="20"/>
              <w:ind w:left="20"/>
              <w:jc w:val="both"/>
            </w:pPr>
            <w:r>
              <w:rPr>
                <w:rFonts w:ascii="Times New Roman"/>
                <w:b w:val="false"/>
                <w:i w:val="false"/>
                <w:color w:val="000000"/>
                <w:sz w:val="20"/>
              </w:rPr>
              <w:t>
2) Государственной корпорации: с понедельника по субботу включительно в соответствии с установленным графиком работы с 9.00 до 20.00 часов без перерыва на обед, за исключением воскресенья и праздничных дней, согласно трудовому законодательству.</w:t>
            </w:r>
          </w:p>
          <w:p>
            <w:pPr>
              <w:spacing w:after="20"/>
              <w:ind w:left="20"/>
              <w:jc w:val="both"/>
            </w:pPr>
            <w:r>
              <w:rPr>
                <w:rFonts w:ascii="Times New Roman"/>
                <w:b w:val="false"/>
                <w:i w:val="false"/>
                <w:color w:val="000000"/>
                <w:sz w:val="20"/>
              </w:rPr>
              <w:t>
Прием осуществляется в порядке "электронной" очереди, по месту регистрации услугополучателя,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Адреса мест оказания государственной услуги размещены на:</w:t>
            </w:r>
          </w:p>
          <w:p>
            <w:pPr>
              <w:spacing w:after="20"/>
              <w:ind w:left="20"/>
              <w:jc w:val="both"/>
            </w:pPr>
            <w:r>
              <w:rPr>
                <w:rFonts w:ascii="Times New Roman"/>
                <w:b w:val="false"/>
                <w:i w:val="false"/>
                <w:color w:val="000000"/>
                <w:sz w:val="20"/>
              </w:rPr>
              <w:t>
1) интернет-ресурсе Министерства образования и науки Республики Казахстан: www.edu.gov.kz;</w:t>
            </w:r>
          </w:p>
          <w:p>
            <w:pPr>
              <w:spacing w:after="20"/>
              <w:ind w:left="20"/>
              <w:jc w:val="both"/>
            </w:pPr>
            <w:r>
              <w:rPr>
                <w:rFonts w:ascii="Times New Roman"/>
                <w:b w:val="false"/>
                <w:i w:val="false"/>
                <w:color w:val="000000"/>
                <w:sz w:val="20"/>
              </w:rPr>
              <w:t>
2) портале: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к услугодателю и в Государственную корпорацию:</w:t>
            </w:r>
          </w:p>
          <w:p>
            <w:pPr>
              <w:spacing w:after="20"/>
              <w:ind w:left="20"/>
              <w:jc w:val="both"/>
            </w:pPr>
            <w:r>
              <w:rPr>
                <w:rFonts w:ascii="Times New Roman"/>
                <w:b w:val="false"/>
                <w:i w:val="false"/>
                <w:color w:val="000000"/>
                <w:sz w:val="20"/>
              </w:rPr>
              <w:t>
1) заявление;</w:t>
            </w:r>
          </w:p>
          <w:p>
            <w:pPr>
              <w:spacing w:after="20"/>
              <w:ind w:left="20"/>
              <w:jc w:val="both"/>
            </w:pPr>
            <w:r>
              <w:rPr>
                <w:rFonts w:ascii="Times New Roman"/>
                <w:b w:val="false"/>
                <w:i w:val="false"/>
                <w:color w:val="000000"/>
                <w:sz w:val="20"/>
              </w:rPr>
              <w:t>
2) документ, удостоверяющий личность либо электронный документ из сервиса цифровых документов (требуется для идентификации личности);</w:t>
            </w:r>
          </w:p>
          <w:p>
            <w:pPr>
              <w:spacing w:after="20"/>
              <w:ind w:left="20"/>
              <w:jc w:val="both"/>
            </w:pPr>
            <w:r>
              <w:rPr>
                <w:rFonts w:ascii="Times New Roman"/>
                <w:b w:val="false"/>
                <w:i w:val="false"/>
                <w:color w:val="000000"/>
                <w:sz w:val="20"/>
              </w:rPr>
              <w:t>
3) копия решения суда о лишении родительских прав;</w:t>
            </w:r>
          </w:p>
          <w:p>
            <w:pPr>
              <w:spacing w:after="20"/>
              <w:ind w:left="20"/>
              <w:jc w:val="both"/>
            </w:pPr>
            <w:r>
              <w:rPr>
                <w:rFonts w:ascii="Times New Roman"/>
                <w:b w:val="false"/>
                <w:i w:val="false"/>
                <w:color w:val="000000"/>
                <w:sz w:val="20"/>
              </w:rPr>
              <w:t>
4) характеристика органов внутренних дел.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Основаниями для отказа в оказании государственной услуги является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требования с учетом особенностей оказания государственной услуги, в том числе оказываемой в электронной форме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ЭЦП.</w:t>
            </w:r>
          </w:p>
          <w:p>
            <w:pPr>
              <w:spacing w:after="20"/>
              <w:ind w:left="20"/>
              <w:jc w:val="both"/>
            </w:pPr>
            <w:r>
              <w:rPr>
                <w:rFonts w:ascii="Times New Roman"/>
                <w:b w:val="false"/>
                <w:i w:val="false"/>
                <w:color w:val="000000"/>
                <w:sz w:val="20"/>
              </w:rPr>
              <w:t>
Информацию о порядке и статусе оказания государственной услуги услугополучатель получает посредством Единого контакт-центра: 1414, 8 800 080 7777.</w:t>
            </w:r>
          </w:p>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Министерства образования</w:t>
            </w:r>
            <w:r>
              <w:br/>
            </w:r>
            <w:r>
              <w:rPr>
                <w:rFonts w:ascii="Times New Roman"/>
                <w:b w:val="false"/>
                <w:i w:val="false"/>
                <w:color w:val="000000"/>
                <w:sz w:val="20"/>
              </w:rPr>
              <w:t>и науки, в которые вносятся</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разрешения</w:t>
            </w:r>
            <w:r>
              <w:br/>
            </w:r>
            <w:r>
              <w:rPr>
                <w:rFonts w:ascii="Times New Roman"/>
                <w:b w:val="false"/>
                <w:i w:val="false"/>
                <w:color w:val="000000"/>
                <w:sz w:val="20"/>
              </w:rPr>
              <w:t>на свидания с ребенком</w:t>
            </w:r>
            <w:r>
              <w:br/>
            </w:r>
            <w:r>
              <w:rPr>
                <w:rFonts w:ascii="Times New Roman"/>
                <w:b w:val="false"/>
                <w:i w:val="false"/>
                <w:color w:val="000000"/>
                <w:sz w:val="20"/>
              </w:rPr>
              <w:t>родителям, лишенным</w:t>
            </w:r>
            <w:r>
              <w:br/>
            </w:r>
            <w:r>
              <w:rPr>
                <w:rFonts w:ascii="Times New Roman"/>
                <w:b w:val="false"/>
                <w:i w:val="false"/>
                <w:color w:val="000000"/>
                <w:sz w:val="20"/>
              </w:rPr>
              <w:t>родительских прав,</w:t>
            </w:r>
            <w:r>
              <w:br/>
            </w:r>
            <w:r>
              <w:rPr>
                <w:rFonts w:ascii="Times New Roman"/>
                <w:b w:val="false"/>
                <w:i w:val="false"/>
                <w:color w:val="000000"/>
                <w:sz w:val="20"/>
              </w:rPr>
              <w:t>не оказывающие на ребенка</w:t>
            </w:r>
            <w:r>
              <w:br/>
            </w:r>
            <w:r>
              <w:rPr>
                <w:rFonts w:ascii="Times New Roman"/>
                <w:b w:val="false"/>
                <w:i w:val="false"/>
                <w:color w:val="000000"/>
                <w:sz w:val="20"/>
              </w:rPr>
              <w:t>негативного влияния"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r>
              <w:br/>
            </w:r>
            <w:r>
              <w:rPr>
                <w:rFonts w:ascii="Times New Roman"/>
                <w:b w:val="false"/>
                <w:i w:val="false"/>
                <w:color w:val="000000"/>
                <w:sz w:val="20"/>
              </w:rPr>
              <w:t>(Ф.И.О. (при его наличии)</w:t>
            </w:r>
            <w:r>
              <w:br/>
            </w:r>
            <w:r>
              <w:rPr>
                <w:rFonts w:ascii="Times New Roman"/>
                <w:b w:val="false"/>
                <w:i w:val="false"/>
                <w:color w:val="000000"/>
                <w:sz w:val="20"/>
              </w:rPr>
              <w:t>__________________________</w:t>
            </w:r>
            <w:r>
              <w:br/>
            </w:r>
            <w:r>
              <w:rPr>
                <w:rFonts w:ascii="Times New Roman"/>
                <w:b w:val="false"/>
                <w:i w:val="false"/>
                <w:color w:val="000000"/>
                <w:sz w:val="20"/>
              </w:rPr>
              <w:t>(адрес проживания</w:t>
            </w:r>
            <w:r>
              <w:br/>
            </w:r>
            <w:r>
              <w:rPr>
                <w:rFonts w:ascii="Times New Roman"/>
                <w:b w:val="false"/>
                <w:i w:val="false"/>
                <w:color w:val="000000"/>
                <w:sz w:val="20"/>
              </w:rPr>
              <w:t>услугополучателя)</w:t>
            </w:r>
          </w:p>
        </w:tc>
      </w:tr>
    </w:tbl>
    <w:bookmarkStart w:name="z765" w:id="281"/>
    <w:p>
      <w:pPr>
        <w:spacing w:after="0"/>
        <w:ind w:left="0"/>
        <w:jc w:val="left"/>
      </w:pPr>
      <w:r>
        <w:rPr>
          <w:rFonts w:ascii="Times New Roman"/>
          <w:b/>
          <w:i w:val="false"/>
          <w:color w:val="000000"/>
        </w:rPr>
        <w:t xml:space="preserve"> Разрешение на свидания с ребенком (детьми) родителям, лишенным родительских прав, не оказывающие на ребенка негативного влияния</w:t>
      </w:r>
    </w:p>
    <w:bookmarkEnd w:id="281"/>
    <w:p>
      <w:pPr>
        <w:spacing w:after="0"/>
        <w:ind w:left="0"/>
        <w:jc w:val="both"/>
      </w:pPr>
      <w:bookmarkStart w:name="z766" w:id="282"/>
      <w:r>
        <w:rPr>
          <w:rFonts w:ascii="Times New Roman"/>
          <w:b w:val="false"/>
          <w:i w:val="false"/>
          <w:color w:val="000000"/>
          <w:sz w:val="28"/>
        </w:rPr>
        <w:t>
      _______________________________________________________________________</w:t>
      </w:r>
    </w:p>
    <w:bookmarkEnd w:id="282"/>
    <w:p>
      <w:pPr>
        <w:spacing w:after="0"/>
        <w:ind w:left="0"/>
        <w:jc w:val="both"/>
      </w:pPr>
      <w:r>
        <w:rPr>
          <w:rFonts w:ascii="Times New Roman"/>
          <w:b w:val="false"/>
          <w:i w:val="false"/>
          <w:color w:val="000000"/>
          <w:sz w:val="28"/>
        </w:rPr>
        <w:t xml:space="preserve"> (наименование органа)</w:t>
      </w:r>
    </w:p>
    <w:p>
      <w:pPr>
        <w:spacing w:after="0"/>
        <w:ind w:left="0"/>
        <w:jc w:val="both"/>
      </w:pPr>
      <w:r>
        <w:rPr>
          <w:rFonts w:ascii="Times New Roman"/>
          <w:b w:val="false"/>
          <w:i w:val="false"/>
          <w:color w:val="000000"/>
          <w:sz w:val="28"/>
        </w:rPr>
        <w:t>дает разрешение на свидания в период с __________по __________с ребенком</w:t>
      </w:r>
    </w:p>
    <w:p>
      <w:pPr>
        <w:spacing w:after="0"/>
        <w:ind w:left="0"/>
        <w:jc w:val="both"/>
      </w:pPr>
      <w:r>
        <w:rPr>
          <w:rFonts w:ascii="Times New Roman"/>
          <w:b w:val="false"/>
          <w:i w:val="false"/>
          <w:color w:val="000000"/>
          <w:sz w:val="28"/>
        </w:rPr>
        <w:t>(детьми) 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ребенка (детей), дата рождения)</w:t>
      </w:r>
    </w:p>
    <w:p>
      <w:pPr>
        <w:spacing w:after="0"/>
        <w:ind w:left="0"/>
        <w:jc w:val="both"/>
      </w:pPr>
      <w:r>
        <w:rPr>
          <w:rFonts w:ascii="Times New Roman"/>
          <w:b w:val="false"/>
          <w:i w:val="false"/>
          <w:color w:val="000000"/>
          <w:sz w:val="28"/>
        </w:rPr>
        <w:t>находящегося (-ихся)</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(под опекой, попечительством, на патронатном воспитании, в приемной семье,</w:t>
      </w:r>
    </w:p>
    <w:p>
      <w:pPr>
        <w:spacing w:after="0"/>
        <w:ind w:left="0"/>
        <w:jc w:val="both"/>
      </w:pPr>
      <w:r>
        <w:rPr>
          <w:rFonts w:ascii="Times New Roman"/>
          <w:b w:val="false"/>
          <w:i w:val="false"/>
          <w:color w:val="000000"/>
          <w:sz w:val="28"/>
        </w:rPr>
        <w:t>организации образования для детей-сирот и детей, оставшихся без попечения родителей)</w:t>
      </w:r>
    </w:p>
    <w:p>
      <w:pPr>
        <w:spacing w:after="0"/>
        <w:ind w:left="0"/>
        <w:jc w:val="both"/>
      </w:pPr>
      <w:r>
        <w:rPr>
          <w:rFonts w:ascii="Times New Roman"/>
          <w:b w:val="false"/>
          <w:i w:val="false"/>
          <w:color w:val="000000"/>
          <w:sz w:val="28"/>
        </w:rPr>
        <w:t>"___" _______ 20__ г. ___________________________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Министерства образования</w:t>
            </w:r>
            <w:r>
              <w:br/>
            </w:r>
            <w:r>
              <w:rPr>
                <w:rFonts w:ascii="Times New Roman"/>
                <w:b w:val="false"/>
                <w:i w:val="false"/>
                <w:color w:val="000000"/>
                <w:sz w:val="20"/>
              </w:rPr>
              <w:t>и науки, в которые вносятся</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"Предоставление бесплатного</w:t>
            </w:r>
            <w:r>
              <w:br/>
            </w:r>
            <w:r>
              <w:rPr>
                <w:rFonts w:ascii="Times New Roman"/>
                <w:b w:val="false"/>
                <w:i w:val="false"/>
                <w:color w:val="000000"/>
                <w:sz w:val="20"/>
              </w:rPr>
              <w:t>подвоза к общеобразовательным</w:t>
            </w:r>
            <w:r>
              <w:br/>
            </w:r>
            <w:r>
              <w:rPr>
                <w:rFonts w:ascii="Times New Roman"/>
                <w:b w:val="false"/>
                <w:i w:val="false"/>
                <w:color w:val="000000"/>
                <w:sz w:val="20"/>
              </w:rPr>
              <w:t>организациям и обратно домой</w:t>
            </w:r>
            <w:r>
              <w:br/>
            </w:r>
            <w:r>
              <w:rPr>
                <w:rFonts w:ascii="Times New Roman"/>
                <w:b w:val="false"/>
                <w:i w:val="false"/>
                <w:color w:val="000000"/>
                <w:sz w:val="20"/>
              </w:rPr>
              <w:t>детям, проживающим</w:t>
            </w:r>
            <w:r>
              <w:br/>
            </w:r>
            <w:r>
              <w:rPr>
                <w:rFonts w:ascii="Times New Roman"/>
                <w:b w:val="false"/>
                <w:i w:val="false"/>
                <w:color w:val="000000"/>
                <w:sz w:val="20"/>
              </w:rPr>
              <w:t>в отдаленных сельских пунктах"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w:t>
            </w:r>
            <w:r>
              <w:br/>
            </w:r>
            <w:r>
              <w:rPr>
                <w:rFonts w:ascii="Times New Roman"/>
                <w:b w:val="false"/>
                <w:i w:val="false"/>
                <w:color w:val="000000"/>
                <w:sz w:val="20"/>
              </w:rPr>
              <w:t>от _____________________</w:t>
            </w:r>
            <w:r>
              <w:br/>
            </w:r>
            <w:r>
              <w:rPr>
                <w:rFonts w:ascii="Times New Roman"/>
                <w:b w:val="false"/>
                <w:i w:val="false"/>
                <w:color w:val="000000"/>
                <w:sz w:val="20"/>
              </w:rPr>
              <w:t>_______________________</w:t>
            </w:r>
            <w:r>
              <w:br/>
            </w:r>
            <w:r>
              <w:rPr>
                <w:rFonts w:ascii="Times New Roman"/>
                <w:b w:val="false"/>
                <w:i w:val="false"/>
                <w:color w:val="000000"/>
                <w:sz w:val="20"/>
              </w:rPr>
              <w:t xml:space="preserve">Ф.И.О. (при его наличии) </w:t>
            </w:r>
            <w:r>
              <w:br/>
            </w:r>
            <w:r>
              <w:rPr>
                <w:rFonts w:ascii="Times New Roman"/>
                <w:b w:val="false"/>
                <w:i w:val="false"/>
                <w:color w:val="000000"/>
                <w:sz w:val="20"/>
              </w:rPr>
              <w:t>и индивидуальный</w:t>
            </w:r>
            <w:r>
              <w:br/>
            </w:r>
            <w:r>
              <w:rPr>
                <w:rFonts w:ascii="Times New Roman"/>
                <w:b w:val="false"/>
                <w:i w:val="false"/>
                <w:color w:val="000000"/>
                <w:sz w:val="20"/>
              </w:rPr>
              <w:t>идентификационный номер</w:t>
            </w:r>
            <w:r>
              <w:br/>
            </w:r>
            <w:r>
              <w:rPr>
                <w:rFonts w:ascii="Times New Roman"/>
                <w:b w:val="false"/>
                <w:i w:val="false"/>
                <w:color w:val="000000"/>
                <w:sz w:val="20"/>
              </w:rPr>
              <w:t>заявителя, адрес</w:t>
            </w:r>
            <w:r>
              <w:br/>
            </w:r>
            <w:r>
              <w:rPr>
                <w:rFonts w:ascii="Times New Roman"/>
                <w:b w:val="false"/>
                <w:i w:val="false"/>
                <w:color w:val="000000"/>
                <w:sz w:val="20"/>
              </w:rPr>
              <w:t>проживания и телефон</w:t>
            </w:r>
          </w:p>
        </w:tc>
      </w:tr>
    </w:tbl>
    <w:bookmarkStart w:name="z771" w:id="283"/>
    <w:p>
      <w:pPr>
        <w:spacing w:after="0"/>
        <w:ind w:left="0"/>
        <w:jc w:val="left"/>
      </w:pPr>
      <w:r>
        <w:rPr>
          <w:rFonts w:ascii="Times New Roman"/>
          <w:b/>
          <w:i w:val="false"/>
          <w:color w:val="000000"/>
        </w:rPr>
        <w:t xml:space="preserve"> Заявление</w:t>
      </w:r>
    </w:p>
    <w:bookmarkEnd w:id="283"/>
    <w:p>
      <w:pPr>
        <w:spacing w:after="0"/>
        <w:ind w:left="0"/>
        <w:jc w:val="both"/>
      </w:pPr>
      <w:bookmarkStart w:name="z772" w:id="284"/>
      <w:r>
        <w:rPr>
          <w:rFonts w:ascii="Times New Roman"/>
          <w:b w:val="false"/>
          <w:i w:val="false"/>
          <w:color w:val="000000"/>
          <w:sz w:val="28"/>
        </w:rPr>
        <w:t>
      Прошу Вас обеспечить подвоз моего(их) несовершеннолетнего(их)</w:t>
      </w:r>
    </w:p>
    <w:bookmarkEnd w:id="284"/>
    <w:p>
      <w:pPr>
        <w:spacing w:after="0"/>
        <w:ind w:left="0"/>
        <w:jc w:val="both"/>
      </w:pPr>
      <w:r>
        <w:rPr>
          <w:rFonts w:ascii="Times New Roman"/>
          <w:b w:val="false"/>
          <w:i w:val="false"/>
          <w:color w:val="000000"/>
          <w:sz w:val="28"/>
        </w:rPr>
        <w:t>ребенка (детей) ________________________________________________________,</w:t>
      </w:r>
    </w:p>
    <w:p>
      <w:pPr>
        <w:spacing w:after="0"/>
        <w:ind w:left="0"/>
        <w:jc w:val="both"/>
      </w:pPr>
      <w:r>
        <w:rPr>
          <w:rFonts w:ascii="Times New Roman"/>
          <w:b w:val="false"/>
          <w:i w:val="false"/>
          <w:color w:val="000000"/>
          <w:sz w:val="28"/>
        </w:rPr>
        <w:t>(Ф.И.О. (при его наличии) и индивидуальный идентификационный номер,</w:t>
      </w:r>
    </w:p>
    <w:p>
      <w:pPr>
        <w:spacing w:after="0"/>
        <w:ind w:left="0"/>
        <w:jc w:val="both"/>
      </w:pPr>
      <w:r>
        <w:rPr>
          <w:rFonts w:ascii="Times New Roman"/>
          <w:b w:val="false"/>
          <w:i w:val="false"/>
          <w:color w:val="000000"/>
          <w:sz w:val="28"/>
        </w:rPr>
        <w:t>дата рождения) проживающего в _________________________________________</w:t>
      </w:r>
    </w:p>
    <w:p>
      <w:pPr>
        <w:spacing w:after="0"/>
        <w:ind w:left="0"/>
        <w:jc w:val="both"/>
      </w:pPr>
      <w:r>
        <w:rPr>
          <w:rFonts w:ascii="Times New Roman"/>
          <w:b w:val="false"/>
          <w:i w:val="false"/>
          <w:color w:val="000000"/>
          <w:sz w:val="28"/>
        </w:rPr>
        <w:t xml:space="preserve"> (указать наименование населенного пункта, района)</w:t>
      </w:r>
    </w:p>
    <w:p>
      <w:pPr>
        <w:spacing w:after="0"/>
        <w:ind w:left="0"/>
        <w:jc w:val="both"/>
      </w:pPr>
      <w:r>
        <w:rPr>
          <w:rFonts w:ascii="Times New Roman"/>
          <w:b w:val="false"/>
          <w:i w:val="false"/>
          <w:color w:val="000000"/>
          <w:sz w:val="28"/>
        </w:rPr>
        <w:t>и обучающегося в 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(указать № класса, полное наименование организации образования)</w:t>
      </w:r>
    </w:p>
    <w:p>
      <w:pPr>
        <w:spacing w:after="0"/>
        <w:ind w:left="0"/>
        <w:jc w:val="both"/>
      </w:pPr>
      <w:r>
        <w:rPr>
          <w:rFonts w:ascii="Times New Roman"/>
          <w:b w:val="false"/>
          <w:i w:val="false"/>
          <w:color w:val="000000"/>
          <w:sz w:val="28"/>
        </w:rPr>
        <w:t xml:space="preserve">к общеобразовательной организации образования и обратно домой на 20 ___ </w:t>
      </w:r>
    </w:p>
    <w:p>
      <w:pPr>
        <w:spacing w:after="0"/>
        <w:ind w:left="0"/>
        <w:jc w:val="both"/>
      </w:pPr>
      <w:r>
        <w:rPr>
          <w:rFonts w:ascii="Times New Roman"/>
          <w:b w:val="false"/>
          <w:i w:val="false"/>
          <w:color w:val="000000"/>
          <w:sz w:val="28"/>
        </w:rPr>
        <w:t>- 20 __ учебный год (указать учебный год).</w:t>
      </w:r>
    </w:p>
    <w:p>
      <w:pPr>
        <w:spacing w:after="0"/>
        <w:ind w:left="0"/>
        <w:jc w:val="both"/>
      </w:pPr>
      <w:r>
        <w:rPr>
          <w:rFonts w:ascii="Times New Roman"/>
          <w:b w:val="false"/>
          <w:i w:val="false"/>
          <w:color w:val="000000"/>
          <w:sz w:val="28"/>
        </w:rPr>
        <w:t xml:space="preserve">Согласен(а) на использования сведений, составляющих охраняемую </w:t>
      </w:r>
      <w:r>
        <w:rPr>
          <w:rFonts w:ascii="Times New Roman"/>
          <w:b w:val="false"/>
          <w:i w:val="false"/>
          <w:color w:val="000000"/>
          <w:sz w:val="28"/>
        </w:rPr>
        <w:t>Законом</w:t>
      </w:r>
      <w:r>
        <w:rPr>
          <w:rFonts w:ascii="Times New Roman"/>
          <w:b w:val="false"/>
          <w:i w:val="false"/>
          <w:color w:val="000000"/>
          <w:sz w:val="28"/>
        </w:rPr>
        <w:t xml:space="preserve"> РК</w:t>
      </w:r>
    </w:p>
    <w:p>
      <w:pPr>
        <w:spacing w:after="0"/>
        <w:ind w:left="0"/>
        <w:jc w:val="both"/>
      </w:pPr>
      <w:r>
        <w:rPr>
          <w:rFonts w:ascii="Times New Roman"/>
          <w:b w:val="false"/>
          <w:i w:val="false"/>
          <w:color w:val="000000"/>
          <w:sz w:val="28"/>
        </w:rPr>
        <w:t>"О персональных данных и их защите" тайну, содержащихся в информационных системах.</w:t>
      </w:r>
    </w:p>
    <w:p>
      <w:pPr>
        <w:spacing w:after="0"/>
        <w:ind w:left="0"/>
        <w:jc w:val="both"/>
      </w:pPr>
      <w:r>
        <w:rPr>
          <w:rFonts w:ascii="Times New Roman"/>
          <w:b w:val="false"/>
          <w:i w:val="false"/>
          <w:color w:val="000000"/>
          <w:sz w:val="28"/>
        </w:rPr>
        <w:t>"__" _____________ 20 ___года _____________________ (подпись заявителя)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Министерства образования</w:t>
            </w:r>
            <w:r>
              <w:br/>
            </w:r>
            <w:r>
              <w:rPr>
                <w:rFonts w:ascii="Times New Roman"/>
                <w:b w:val="false"/>
                <w:i w:val="false"/>
                <w:color w:val="000000"/>
                <w:sz w:val="20"/>
              </w:rPr>
              <w:t>и науки, в которые вносятся</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"Предоставление бесплатного</w:t>
            </w:r>
            <w:r>
              <w:br/>
            </w:r>
            <w:r>
              <w:rPr>
                <w:rFonts w:ascii="Times New Roman"/>
                <w:b w:val="false"/>
                <w:i w:val="false"/>
                <w:color w:val="000000"/>
                <w:sz w:val="20"/>
              </w:rPr>
              <w:t>подвоза к общеобразовательным</w:t>
            </w:r>
            <w:r>
              <w:br/>
            </w:r>
            <w:r>
              <w:rPr>
                <w:rFonts w:ascii="Times New Roman"/>
                <w:b w:val="false"/>
                <w:i w:val="false"/>
                <w:color w:val="000000"/>
                <w:sz w:val="20"/>
              </w:rPr>
              <w:t>организациям и обратно домой</w:t>
            </w:r>
            <w:r>
              <w:br/>
            </w:r>
            <w:r>
              <w:rPr>
                <w:rFonts w:ascii="Times New Roman"/>
                <w:b w:val="false"/>
                <w:i w:val="false"/>
                <w:color w:val="000000"/>
                <w:sz w:val="20"/>
              </w:rPr>
              <w:t>детям, проживающим</w:t>
            </w:r>
            <w:r>
              <w:br/>
            </w:r>
            <w:r>
              <w:rPr>
                <w:rFonts w:ascii="Times New Roman"/>
                <w:b w:val="false"/>
                <w:i w:val="false"/>
                <w:color w:val="000000"/>
                <w:sz w:val="20"/>
              </w:rPr>
              <w:t>в отдаленных сельских пунктах"</w:t>
            </w:r>
          </w:p>
        </w:tc>
      </w:tr>
    </w:tbl>
    <w:bookmarkStart w:name="z775" w:id="285"/>
    <w:p>
      <w:pPr>
        <w:spacing w:after="0"/>
        <w:ind w:left="0"/>
        <w:jc w:val="left"/>
      </w:pPr>
      <w:r>
        <w:rPr>
          <w:rFonts w:ascii="Times New Roman"/>
          <w:b/>
          <w:i w:val="false"/>
          <w:color w:val="000000"/>
        </w:rPr>
        <w:t xml:space="preserve"> Стандарт государственной услуги "Предоставление бесплатного подвоза к общеобразовательным организациям и обратно домой детям, проживающим в отдаленных сельских пунктах"</w:t>
      </w:r>
    </w:p>
    <w:bookmarkEnd w:id="2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Отделы образования районов, городов областного значения, организации образования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(каналы доступа)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заявления и выдача результата оказания государственной услуги осуществляются через:</w:t>
            </w:r>
          </w:p>
          <w:p>
            <w:pPr>
              <w:spacing w:after="20"/>
              <w:ind w:left="20"/>
              <w:jc w:val="both"/>
            </w:pPr>
            <w:r>
              <w:rPr>
                <w:rFonts w:ascii="Times New Roman"/>
                <w:b w:val="false"/>
                <w:i w:val="false"/>
                <w:color w:val="000000"/>
                <w:sz w:val="20"/>
              </w:rPr>
              <w:t>
1) канцелярию услугодателя;</w:t>
            </w:r>
          </w:p>
          <w:p>
            <w:pPr>
              <w:spacing w:after="20"/>
              <w:ind w:left="20"/>
              <w:jc w:val="both"/>
            </w:pPr>
            <w:r>
              <w:rPr>
                <w:rFonts w:ascii="Times New Roman"/>
                <w:b w:val="false"/>
                <w:i w:val="false"/>
                <w:color w:val="000000"/>
                <w:sz w:val="20"/>
              </w:rPr>
              <w:t>
2) некоммерческое акционерное общество "Государственная корпорация "Правительство для граждан" (далее – Государственная корпорация);</w:t>
            </w:r>
          </w:p>
          <w:p>
            <w:pPr>
              <w:spacing w:after="20"/>
              <w:ind w:left="20"/>
              <w:jc w:val="both"/>
            </w:pPr>
            <w:r>
              <w:rPr>
                <w:rFonts w:ascii="Times New Roman"/>
                <w:b w:val="false"/>
                <w:i w:val="false"/>
                <w:color w:val="000000"/>
                <w:sz w:val="20"/>
              </w:rPr>
              <w:t>
3)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 момента сдачи документов услугодателю, в Государственную корпорацию, а также при обращении на портал – 5 (пять) рабочих дней.</w:t>
            </w:r>
          </w:p>
          <w:p>
            <w:pPr>
              <w:spacing w:after="20"/>
              <w:ind w:left="20"/>
              <w:jc w:val="both"/>
            </w:pPr>
            <w:r>
              <w:rPr>
                <w:rFonts w:ascii="Times New Roman"/>
                <w:b w:val="false"/>
                <w:i w:val="false"/>
                <w:color w:val="000000"/>
                <w:sz w:val="20"/>
              </w:rPr>
              <w:t>
2) максимально допустимое время ожидания для сдачи документов у услугодателя или Государственной корпорации – 15 минут;</w:t>
            </w:r>
          </w:p>
          <w:p>
            <w:pPr>
              <w:spacing w:after="20"/>
              <w:ind w:left="20"/>
              <w:jc w:val="both"/>
            </w:pPr>
            <w:r>
              <w:rPr>
                <w:rFonts w:ascii="Times New Roman"/>
                <w:b w:val="false"/>
                <w:i w:val="false"/>
                <w:color w:val="000000"/>
                <w:sz w:val="20"/>
              </w:rPr>
              <w:t>
3) максимально допустимое время обслуживания у услугодателя – 30 минут, в Государственной корпорации – 15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о предоставлении бесплатного подвоза к общеобразовательной организации образования и обратно домой либо мотивированный ответ об отказе в оказании государственной услуги в случаях и по основаниям, предусмотренным пунктом 9 настоящего порядка оказания государственной услуги.</w:t>
            </w:r>
          </w:p>
          <w:p>
            <w:pPr>
              <w:spacing w:after="20"/>
              <w:ind w:left="20"/>
              <w:jc w:val="both"/>
            </w:pPr>
            <w:r>
              <w:rPr>
                <w:rFonts w:ascii="Times New Roman"/>
                <w:b w:val="false"/>
                <w:i w:val="false"/>
                <w:color w:val="000000"/>
                <w:sz w:val="20"/>
              </w:rPr>
              <w:t>
На портале результат оказания государственной услуги направляется и хранится в "личном кабинете"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услугодателя: с понедельника по пятницу включительно, с 9.00 до 18.30 часов, с перерывом на обед с 13.00 часов до 14.30 часов, кроме выходных и праздничных дней, согласно трудовому законодательству Республики Казахстан.</w:t>
            </w:r>
          </w:p>
          <w:p>
            <w:pPr>
              <w:spacing w:after="20"/>
              <w:ind w:left="20"/>
              <w:jc w:val="both"/>
            </w:pPr>
            <w:r>
              <w:rPr>
                <w:rFonts w:ascii="Times New Roman"/>
                <w:b w:val="false"/>
                <w:i w:val="false"/>
                <w:color w:val="000000"/>
                <w:sz w:val="20"/>
              </w:rPr>
              <w:t>
2) Государственной корпорации: с понедельника по субботу включительно в соответствии с установленным графиком работы с 9.00 до 20.00 часов без перерыва на обед, за исключением воскресенья и праздничных дней, согласно трудовому законодательству.</w:t>
            </w:r>
          </w:p>
          <w:p>
            <w:pPr>
              <w:spacing w:after="20"/>
              <w:ind w:left="20"/>
              <w:jc w:val="both"/>
            </w:pPr>
            <w:r>
              <w:rPr>
                <w:rFonts w:ascii="Times New Roman"/>
                <w:b w:val="false"/>
                <w:i w:val="false"/>
                <w:color w:val="000000"/>
                <w:sz w:val="20"/>
              </w:rPr>
              <w:t>
Прием осуществляется в порядке "электронной" очереди, по месту регистрации услугополучателя, или по месту регистрации несовершеннолетнего проживающего в отдаленных сельских пунктах, нуждающегося в подвозе к общеобразовательным организациям и обратно домой,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3) портала: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w:t>
            </w:r>
          </w:p>
          <w:p>
            <w:pPr>
              <w:spacing w:after="20"/>
              <w:ind w:left="20"/>
              <w:jc w:val="both"/>
            </w:pPr>
            <w:r>
              <w:rPr>
                <w:rFonts w:ascii="Times New Roman"/>
                <w:b w:val="false"/>
                <w:i w:val="false"/>
                <w:color w:val="000000"/>
                <w:sz w:val="20"/>
              </w:rPr>
              <w:t>
1) интернет-ресурсе Министерства образования и науки Республики Казахстан: www.edu.gov.kz;</w:t>
            </w:r>
          </w:p>
          <w:p>
            <w:pPr>
              <w:spacing w:after="20"/>
              <w:ind w:left="20"/>
              <w:jc w:val="both"/>
            </w:pPr>
            <w:r>
              <w:rPr>
                <w:rFonts w:ascii="Times New Roman"/>
                <w:b w:val="false"/>
                <w:i w:val="false"/>
                <w:color w:val="000000"/>
                <w:sz w:val="20"/>
              </w:rPr>
              <w:t>
2) портале: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к услугодателю и в Государственную корпорацию:</w:t>
            </w:r>
          </w:p>
          <w:p>
            <w:pPr>
              <w:spacing w:after="20"/>
              <w:ind w:left="20"/>
              <w:jc w:val="both"/>
            </w:pPr>
            <w:r>
              <w:rPr>
                <w:rFonts w:ascii="Times New Roman"/>
                <w:b w:val="false"/>
                <w:i w:val="false"/>
                <w:color w:val="000000"/>
                <w:sz w:val="20"/>
              </w:rPr>
              <w:t>
1) заявление;</w:t>
            </w:r>
          </w:p>
          <w:p>
            <w:pPr>
              <w:spacing w:after="20"/>
              <w:ind w:left="20"/>
              <w:jc w:val="both"/>
            </w:pPr>
            <w:r>
              <w:rPr>
                <w:rFonts w:ascii="Times New Roman"/>
                <w:b w:val="false"/>
                <w:i w:val="false"/>
                <w:color w:val="000000"/>
                <w:sz w:val="20"/>
              </w:rPr>
              <w:t>
2) документ, удостоверяющий личность либо электронный документ из сервиса цифровых документов (требуется для идентификации личности); 3) копия свидетельства о рождении ребенка (детей), при отсутствии сведений в информационной системе "Регистрационный пункт ЗАГС" (далее – ИС ЗАГС) либо родившегося за пределами Республики Казахстан;</w:t>
            </w:r>
          </w:p>
          <w:p>
            <w:pPr>
              <w:spacing w:after="20"/>
              <w:ind w:left="20"/>
              <w:jc w:val="both"/>
            </w:pPr>
            <w:r>
              <w:rPr>
                <w:rFonts w:ascii="Times New Roman"/>
                <w:b w:val="false"/>
                <w:i w:val="false"/>
                <w:color w:val="000000"/>
                <w:sz w:val="20"/>
              </w:rPr>
              <w:t>
4) справка с места учебы по форме согласно приложению к настоящему стандарту государственной услуги.</w:t>
            </w:r>
          </w:p>
          <w:p>
            <w:pPr>
              <w:spacing w:after="20"/>
              <w:ind w:left="20"/>
              <w:jc w:val="both"/>
            </w:pPr>
            <w:r>
              <w:rPr>
                <w:rFonts w:ascii="Times New Roman"/>
                <w:b w:val="false"/>
                <w:i w:val="false"/>
                <w:color w:val="000000"/>
                <w:sz w:val="20"/>
              </w:rPr>
              <w:t>
Документы представляются в подлинниках для сверки, после чего подлинники возвращаются услугополучателю;</w:t>
            </w:r>
          </w:p>
          <w:p>
            <w:pPr>
              <w:spacing w:after="20"/>
              <w:ind w:left="20"/>
              <w:jc w:val="both"/>
            </w:pPr>
            <w:r>
              <w:rPr>
                <w:rFonts w:ascii="Times New Roman"/>
                <w:b w:val="false"/>
                <w:i w:val="false"/>
                <w:color w:val="000000"/>
                <w:sz w:val="20"/>
              </w:rPr>
              <w:t>
на портал:</w:t>
            </w:r>
          </w:p>
          <w:p>
            <w:pPr>
              <w:spacing w:after="20"/>
              <w:ind w:left="20"/>
              <w:jc w:val="both"/>
            </w:pPr>
            <w:r>
              <w:rPr>
                <w:rFonts w:ascii="Times New Roman"/>
                <w:b w:val="false"/>
                <w:i w:val="false"/>
                <w:color w:val="000000"/>
                <w:sz w:val="20"/>
              </w:rPr>
              <w:t>
1) заявление в форме электронного документа, подписанное ЭЦП услугополучателя или удостоверенное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w:t>
            </w:r>
          </w:p>
          <w:p>
            <w:pPr>
              <w:spacing w:after="20"/>
              <w:ind w:left="20"/>
              <w:jc w:val="both"/>
            </w:pPr>
            <w:r>
              <w:rPr>
                <w:rFonts w:ascii="Times New Roman"/>
                <w:b w:val="false"/>
                <w:i w:val="false"/>
                <w:color w:val="000000"/>
                <w:sz w:val="20"/>
              </w:rPr>
              <w:t>
2) электронная копия свидетельства о рождении ребенка (детей), при отсутствии сведений в информационной системе "Регистрационный пункт ЗАГС" (далее – ИС ЗАГС) либо родившегося за пределами Республики Казахстан;</w:t>
            </w:r>
          </w:p>
          <w:p>
            <w:pPr>
              <w:spacing w:after="20"/>
              <w:ind w:left="20"/>
              <w:jc w:val="both"/>
            </w:pPr>
            <w:r>
              <w:rPr>
                <w:rFonts w:ascii="Times New Roman"/>
                <w:b w:val="false"/>
                <w:i w:val="false"/>
                <w:color w:val="000000"/>
                <w:sz w:val="20"/>
              </w:rPr>
              <w:t>
3) электронная копия справки с места учебы по форме согласно приложению к настоящему стандарту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xml:space="preserve">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от 27 июля 2007 года "Об образовании" и </w:t>
            </w:r>
            <w:r>
              <w:rPr>
                <w:rFonts w:ascii="Times New Roman"/>
                <w:b w:val="false"/>
                <w:i w:val="false"/>
                <w:color w:val="000000"/>
                <w:sz w:val="20"/>
              </w:rPr>
              <w:t>постановлением</w:t>
            </w:r>
            <w:r>
              <w:rPr>
                <w:rFonts w:ascii="Times New Roman"/>
                <w:b w:val="false"/>
                <w:i w:val="false"/>
                <w:color w:val="000000"/>
                <w:sz w:val="20"/>
              </w:rPr>
              <w:t xml:space="preserve"> Правительства Республики Казахстан от 21 декабря 2007 года № 1256 "Об утверждении гарантированного государственного норматива сети организаций образования";</w:t>
            </w:r>
          </w:p>
          <w:p>
            <w:pPr>
              <w:spacing w:after="20"/>
              <w:ind w:left="20"/>
              <w:jc w:val="both"/>
            </w:pPr>
            <w:r>
              <w:rPr>
                <w:rFonts w:ascii="Times New Roman"/>
                <w:b w:val="false"/>
                <w:i w:val="false"/>
                <w:color w:val="000000"/>
                <w:sz w:val="20"/>
              </w:rPr>
              <w:t>
3)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требования с учетом особенностей оказания государственной услуги, в том числе оказываемой в электронной форме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ЭЦП.</w:t>
            </w:r>
          </w:p>
          <w:p>
            <w:pPr>
              <w:spacing w:after="20"/>
              <w:ind w:left="20"/>
              <w:jc w:val="both"/>
            </w:pPr>
            <w:r>
              <w:rPr>
                <w:rFonts w:ascii="Times New Roman"/>
                <w:b w:val="false"/>
                <w:i w:val="false"/>
                <w:color w:val="000000"/>
                <w:sz w:val="20"/>
              </w:rPr>
              <w:t>
Информацию о порядке и статусе оказания государственной услуги услугополучатель получает посредством Единого контакт-центра: 1414, 8 800 080 7777.</w:t>
            </w:r>
          </w:p>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Министерства образования</w:t>
            </w:r>
            <w:r>
              <w:br/>
            </w:r>
            <w:r>
              <w:rPr>
                <w:rFonts w:ascii="Times New Roman"/>
                <w:b w:val="false"/>
                <w:i w:val="false"/>
                <w:color w:val="000000"/>
                <w:sz w:val="20"/>
              </w:rPr>
              <w:t>и науки, в которые вносятся</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"Предоставление бесплатного</w:t>
            </w:r>
            <w:r>
              <w:br/>
            </w:r>
            <w:r>
              <w:rPr>
                <w:rFonts w:ascii="Times New Roman"/>
                <w:b w:val="false"/>
                <w:i w:val="false"/>
                <w:color w:val="000000"/>
                <w:sz w:val="20"/>
              </w:rPr>
              <w:t>подвоза к общеобразовательным</w:t>
            </w:r>
            <w:r>
              <w:br/>
            </w:r>
            <w:r>
              <w:rPr>
                <w:rFonts w:ascii="Times New Roman"/>
                <w:b w:val="false"/>
                <w:i w:val="false"/>
                <w:color w:val="000000"/>
                <w:sz w:val="20"/>
              </w:rPr>
              <w:t>организациям и обратно домой</w:t>
            </w:r>
            <w:r>
              <w:br/>
            </w:r>
            <w:r>
              <w:rPr>
                <w:rFonts w:ascii="Times New Roman"/>
                <w:b w:val="false"/>
                <w:i w:val="false"/>
                <w:color w:val="000000"/>
                <w:sz w:val="20"/>
              </w:rPr>
              <w:t>детям, проживающим</w:t>
            </w:r>
            <w:r>
              <w:br/>
            </w:r>
            <w:r>
              <w:rPr>
                <w:rFonts w:ascii="Times New Roman"/>
                <w:b w:val="false"/>
                <w:i w:val="false"/>
                <w:color w:val="000000"/>
                <w:sz w:val="20"/>
              </w:rPr>
              <w:t>в отдаленных сельских пунктах"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04" w:id="286"/>
    <w:p>
      <w:pPr>
        <w:spacing w:after="0"/>
        <w:ind w:left="0"/>
        <w:jc w:val="left"/>
      </w:pPr>
      <w:r>
        <w:rPr>
          <w:rFonts w:ascii="Times New Roman"/>
          <w:b/>
          <w:i w:val="false"/>
          <w:color w:val="000000"/>
        </w:rPr>
        <w:t xml:space="preserve"> СПРАВКА о предоставлении бесплатного подвоза к общеобразовательной организации образования и обратно домой</w:t>
      </w:r>
    </w:p>
    <w:bookmarkEnd w:id="286"/>
    <w:p>
      <w:pPr>
        <w:spacing w:after="0"/>
        <w:ind w:left="0"/>
        <w:jc w:val="both"/>
      </w:pPr>
      <w:bookmarkStart w:name="z805" w:id="287"/>
      <w:r>
        <w:rPr>
          <w:rFonts w:ascii="Times New Roman"/>
          <w:b w:val="false"/>
          <w:i w:val="false"/>
          <w:color w:val="000000"/>
          <w:sz w:val="28"/>
        </w:rPr>
        <w:t>
      Дана ________________________________________________________________</w:t>
      </w:r>
    </w:p>
    <w:bookmarkEnd w:id="287"/>
    <w:p>
      <w:pPr>
        <w:spacing w:after="0"/>
        <w:ind w:left="0"/>
        <w:jc w:val="both"/>
      </w:pPr>
      <w:r>
        <w:rPr>
          <w:rFonts w:ascii="Times New Roman"/>
          <w:b w:val="false"/>
          <w:i w:val="false"/>
          <w:color w:val="000000"/>
          <w:sz w:val="28"/>
        </w:rPr>
        <w:t xml:space="preserve"> (ФИО (при его наличии) обучающегося и воспитанника)</w:t>
      </w:r>
    </w:p>
    <w:p>
      <w:pPr>
        <w:spacing w:after="0"/>
        <w:ind w:left="0"/>
        <w:jc w:val="both"/>
      </w:pPr>
      <w:r>
        <w:rPr>
          <w:rFonts w:ascii="Times New Roman"/>
          <w:b w:val="false"/>
          <w:i w:val="false"/>
          <w:color w:val="000000"/>
          <w:sz w:val="28"/>
        </w:rPr>
        <w:t>в том, что он (она) действительно будет обеспечен (-а) бесплатным подвозом</w:t>
      </w:r>
    </w:p>
    <w:p>
      <w:pPr>
        <w:spacing w:after="0"/>
        <w:ind w:left="0"/>
        <w:jc w:val="both"/>
      </w:pPr>
      <w:r>
        <w:rPr>
          <w:rFonts w:ascii="Times New Roman"/>
          <w:b w:val="false"/>
          <w:i w:val="false"/>
          <w:color w:val="000000"/>
          <w:sz w:val="28"/>
        </w:rPr>
        <w:t>к общеобразовательной организации образования № _______________________</w:t>
      </w:r>
    </w:p>
    <w:p>
      <w:pPr>
        <w:spacing w:after="0"/>
        <w:ind w:left="0"/>
        <w:jc w:val="both"/>
      </w:pPr>
      <w:r>
        <w:rPr>
          <w:rFonts w:ascii="Times New Roman"/>
          <w:b w:val="false"/>
          <w:i w:val="false"/>
          <w:color w:val="000000"/>
          <w:sz w:val="28"/>
        </w:rPr>
        <w:t>(наименование школы) и обратно домой.</w:t>
      </w:r>
    </w:p>
    <w:p>
      <w:pPr>
        <w:spacing w:after="0"/>
        <w:ind w:left="0"/>
        <w:jc w:val="both"/>
      </w:pPr>
      <w:r>
        <w:rPr>
          <w:rFonts w:ascii="Times New Roman"/>
          <w:b w:val="false"/>
          <w:i w:val="false"/>
          <w:color w:val="000000"/>
          <w:sz w:val="28"/>
        </w:rPr>
        <w:t>Справка действительна на период учебного года.</w:t>
      </w:r>
    </w:p>
    <w:p>
      <w:pPr>
        <w:spacing w:after="0"/>
        <w:ind w:left="0"/>
        <w:jc w:val="both"/>
      </w:pPr>
      <w:r>
        <w:rPr>
          <w:rFonts w:ascii="Times New Roman"/>
          <w:b w:val="false"/>
          <w:i w:val="false"/>
          <w:color w:val="000000"/>
          <w:sz w:val="28"/>
        </w:rPr>
        <w:t>Руководитель ________________________________________________________</w:t>
      </w:r>
    </w:p>
    <w:p>
      <w:pPr>
        <w:spacing w:after="0"/>
        <w:ind w:left="0"/>
        <w:jc w:val="both"/>
      </w:pPr>
      <w:r>
        <w:rPr>
          <w:rFonts w:ascii="Times New Roman"/>
          <w:b w:val="false"/>
          <w:i w:val="false"/>
          <w:color w:val="000000"/>
          <w:sz w:val="28"/>
        </w:rPr>
        <w:t xml:space="preserve"> Ф.И.О. (при его наличии) (подпись)</w:t>
      </w:r>
    </w:p>
    <w:p>
      <w:pPr>
        <w:spacing w:after="0"/>
        <w:ind w:left="0"/>
        <w:jc w:val="both"/>
      </w:pPr>
      <w:r>
        <w:rPr>
          <w:rFonts w:ascii="Times New Roman"/>
          <w:b w:val="false"/>
          <w:i w:val="false"/>
          <w:color w:val="000000"/>
          <w:sz w:val="28"/>
        </w:rPr>
        <w:t>_____________________________________ (наименование населенного пункта)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Министерства образования</w:t>
            </w:r>
            <w:r>
              <w:br/>
            </w:r>
            <w:r>
              <w:rPr>
                <w:rFonts w:ascii="Times New Roman"/>
                <w:b w:val="false"/>
                <w:i w:val="false"/>
                <w:color w:val="000000"/>
                <w:sz w:val="20"/>
              </w:rPr>
              <w:t>и науки, в которые вносятся</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"Предоставление бесплатного</w:t>
            </w:r>
            <w:r>
              <w:br/>
            </w:r>
            <w:r>
              <w:rPr>
                <w:rFonts w:ascii="Times New Roman"/>
                <w:b w:val="false"/>
                <w:i w:val="false"/>
                <w:color w:val="000000"/>
                <w:sz w:val="20"/>
              </w:rPr>
              <w:t>и льготного питания отдельным</w:t>
            </w:r>
            <w:r>
              <w:br/>
            </w:r>
            <w:r>
              <w:rPr>
                <w:rFonts w:ascii="Times New Roman"/>
                <w:b w:val="false"/>
                <w:i w:val="false"/>
                <w:color w:val="000000"/>
                <w:sz w:val="20"/>
              </w:rPr>
              <w:t>категориям обучающихся</w:t>
            </w:r>
            <w:r>
              <w:br/>
            </w:r>
            <w:r>
              <w:rPr>
                <w:rFonts w:ascii="Times New Roman"/>
                <w:b w:val="false"/>
                <w:i w:val="false"/>
                <w:color w:val="000000"/>
                <w:sz w:val="20"/>
              </w:rPr>
              <w:t>и воспитанников</w:t>
            </w:r>
            <w:r>
              <w:br/>
            </w:r>
            <w:r>
              <w:rPr>
                <w:rFonts w:ascii="Times New Roman"/>
                <w:b w:val="false"/>
                <w:i w:val="false"/>
                <w:color w:val="000000"/>
                <w:sz w:val="20"/>
              </w:rPr>
              <w:t>в общеобразовательных школах"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 _______________</w:t>
            </w:r>
            <w:r>
              <w:br/>
            </w:r>
            <w:r>
              <w:rPr>
                <w:rFonts w:ascii="Times New Roman"/>
                <w:b w:val="false"/>
                <w:i w:val="false"/>
                <w:color w:val="000000"/>
                <w:sz w:val="20"/>
              </w:rPr>
              <w:t>____________________________</w:t>
            </w:r>
            <w:r>
              <w:br/>
            </w:r>
            <w:r>
              <w:rPr>
                <w:rFonts w:ascii="Times New Roman"/>
                <w:b w:val="false"/>
                <w:i w:val="false"/>
                <w:color w:val="000000"/>
                <w:sz w:val="20"/>
              </w:rPr>
              <w:t>от гражданина (ки) ___________</w:t>
            </w:r>
            <w:r>
              <w:br/>
            </w:r>
            <w:r>
              <w:rPr>
                <w:rFonts w:ascii="Times New Roman"/>
                <w:b w:val="false"/>
                <w:i w:val="false"/>
                <w:color w:val="000000"/>
                <w:sz w:val="20"/>
              </w:rPr>
              <w:t>Ф.И.О. (при его наличии)</w:t>
            </w:r>
            <w:r>
              <w:br/>
            </w:r>
            <w:r>
              <w:rPr>
                <w:rFonts w:ascii="Times New Roman"/>
                <w:b w:val="false"/>
                <w:i w:val="false"/>
                <w:color w:val="000000"/>
                <w:sz w:val="20"/>
              </w:rPr>
              <w:t>и индивидуальный</w:t>
            </w:r>
            <w:r>
              <w:br/>
            </w:r>
            <w:r>
              <w:rPr>
                <w:rFonts w:ascii="Times New Roman"/>
                <w:b w:val="false"/>
                <w:i w:val="false"/>
                <w:color w:val="000000"/>
                <w:sz w:val="20"/>
              </w:rPr>
              <w:t>идентификационный</w:t>
            </w:r>
            <w:r>
              <w:br/>
            </w:r>
            <w:r>
              <w:rPr>
                <w:rFonts w:ascii="Times New Roman"/>
                <w:b w:val="false"/>
                <w:i w:val="false"/>
                <w:color w:val="000000"/>
                <w:sz w:val="20"/>
              </w:rPr>
              <w:t>номер заявителя,</w:t>
            </w:r>
            <w:r>
              <w:br/>
            </w:r>
            <w:r>
              <w:rPr>
                <w:rFonts w:ascii="Times New Roman"/>
                <w:b w:val="false"/>
                <w:i w:val="false"/>
                <w:color w:val="000000"/>
                <w:sz w:val="20"/>
              </w:rPr>
              <w:t>проживающего(-ей) по адресу:</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населенного</w:t>
            </w:r>
            <w:r>
              <w:br/>
            </w:r>
            <w:r>
              <w:rPr>
                <w:rFonts w:ascii="Times New Roman"/>
                <w:b w:val="false"/>
                <w:i w:val="false"/>
                <w:color w:val="000000"/>
                <w:sz w:val="20"/>
              </w:rPr>
              <w:t>пункта, адрес места</w:t>
            </w:r>
            <w:r>
              <w:br/>
            </w:r>
            <w:r>
              <w:rPr>
                <w:rFonts w:ascii="Times New Roman"/>
                <w:b w:val="false"/>
                <w:i w:val="false"/>
                <w:color w:val="000000"/>
                <w:sz w:val="20"/>
              </w:rPr>
              <w:t>проживания, телефон)</w:t>
            </w:r>
          </w:p>
        </w:tc>
      </w:tr>
    </w:tbl>
    <w:bookmarkStart w:name="z810" w:id="288"/>
    <w:p>
      <w:pPr>
        <w:spacing w:after="0"/>
        <w:ind w:left="0"/>
        <w:jc w:val="left"/>
      </w:pPr>
      <w:r>
        <w:rPr>
          <w:rFonts w:ascii="Times New Roman"/>
          <w:b/>
          <w:i w:val="false"/>
          <w:color w:val="000000"/>
        </w:rPr>
        <w:t xml:space="preserve"> Заявление</w:t>
      </w:r>
    </w:p>
    <w:bookmarkEnd w:id="288"/>
    <w:p>
      <w:pPr>
        <w:spacing w:after="0"/>
        <w:ind w:left="0"/>
        <w:jc w:val="both"/>
      </w:pPr>
      <w:bookmarkStart w:name="z811" w:id="289"/>
      <w:r>
        <w:rPr>
          <w:rFonts w:ascii="Times New Roman"/>
          <w:b w:val="false"/>
          <w:i w:val="false"/>
          <w:color w:val="000000"/>
          <w:sz w:val="28"/>
        </w:rPr>
        <w:t>
      Прошу Вас включить моего несовершеннолетнего ребенка (Ф.И.О. (при его наличии)</w:t>
      </w:r>
    </w:p>
    <w:bookmarkEnd w:id="289"/>
    <w:p>
      <w:pPr>
        <w:spacing w:after="0"/>
        <w:ind w:left="0"/>
        <w:jc w:val="both"/>
      </w:pPr>
      <w:r>
        <w:rPr>
          <w:rFonts w:ascii="Times New Roman"/>
          <w:b w:val="false"/>
          <w:i w:val="false"/>
          <w:color w:val="000000"/>
          <w:sz w:val="28"/>
        </w:rPr>
        <w:t>и индивидуальный идентификационный номер, дата рождения), обучающегося</w:t>
      </w:r>
    </w:p>
    <w:p>
      <w:pPr>
        <w:spacing w:after="0"/>
        <w:ind w:left="0"/>
        <w:jc w:val="both"/>
      </w:pPr>
      <w:r>
        <w:rPr>
          <w:rFonts w:ascii="Times New Roman"/>
          <w:b w:val="false"/>
          <w:i w:val="false"/>
          <w:color w:val="000000"/>
          <w:sz w:val="28"/>
        </w:rPr>
        <w:t>в (указать № школы, № и литер класса) в список обучающихся и воспитанников,</w:t>
      </w:r>
    </w:p>
    <w:p>
      <w:pPr>
        <w:spacing w:after="0"/>
        <w:ind w:left="0"/>
        <w:jc w:val="both"/>
      </w:pPr>
      <w:r>
        <w:rPr>
          <w:rFonts w:ascii="Times New Roman"/>
          <w:b w:val="false"/>
          <w:i w:val="false"/>
          <w:color w:val="000000"/>
          <w:sz w:val="28"/>
        </w:rPr>
        <w:t>обеспечивающихся бесплатным и льготным питанием на (указать учебный год).</w:t>
      </w:r>
    </w:p>
    <w:p>
      <w:pPr>
        <w:spacing w:after="0"/>
        <w:ind w:left="0"/>
        <w:jc w:val="both"/>
      </w:pPr>
      <w:r>
        <w:rPr>
          <w:rFonts w:ascii="Times New Roman"/>
          <w:b w:val="false"/>
          <w:i w:val="false"/>
          <w:color w:val="000000"/>
          <w:sz w:val="28"/>
        </w:rPr>
        <w:t xml:space="preserve">Согласен(а) на использования сведений, составляющих охраняемую </w:t>
      </w:r>
      <w:r>
        <w:rPr>
          <w:rFonts w:ascii="Times New Roman"/>
          <w:b w:val="false"/>
          <w:i w:val="false"/>
          <w:color w:val="000000"/>
          <w:sz w:val="28"/>
        </w:rPr>
        <w:t>Законом</w:t>
      </w:r>
    </w:p>
    <w:p>
      <w:pPr>
        <w:spacing w:after="0"/>
        <w:ind w:left="0"/>
        <w:jc w:val="both"/>
      </w:pPr>
      <w:r>
        <w:rPr>
          <w:rFonts w:ascii="Times New Roman"/>
          <w:b w:val="false"/>
          <w:i w:val="false"/>
          <w:color w:val="000000"/>
          <w:sz w:val="28"/>
        </w:rPr>
        <w:t>Республики Казахстан от 21 мая 2013 года "О персональных данных и их защите"</w:t>
      </w:r>
    </w:p>
    <w:p>
      <w:pPr>
        <w:spacing w:after="0"/>
        <w:ind w:left="0"/>
        <w:jc w:val="both"/>
      </w:pPr>
      <w:r>
        <w:rPr>
          <w:rFonts w:ascii="Times New Roman"/>
          <w:b w:val="false"/>
          <w:i w:val="false"/>
          <w:color w:val="000000"/>
          <w:sz w:val="28"/>
        </w:rPr>
        <w:t>тайну, содержащихся в информационных системах.</w:t>
      </w:r>
    </w:p>
    <w:p>
      <w:pPr>
        <w:spacing w:after="0"/>
        <w:ind w:left="0"/>
        <w:jc w:val="both"/>
      </w:pPr>
      <w:r>
        <w:rPr>
          <w:rFonts w:ascii="Times New Roman"/>
          <w:b w:val="false"/>
          <w:i w:val="false"/>
          <w:color w:val="000000"/>
          <w:sz w:val="28"/>
        </w:rPr>
        <w:t>"___" __________20__года Подпись гражданина (-ки)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Министерства образования</w:t>
            </w:r>
            <w:r>
              <w:br/>
            </w:r>
            <w:r>
              <w:rPr>
                <w:rFonts w:ascii="Times New Roman"/>
                <w:b w:val="false"/>
                <w:i w:val="false"/>
                <w:color w:val="000000"/>
                <w:sz w:val="20"/>
              </w:rPr>
              <w:t>и науки, в которые вносятся</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"Предоставление бесплатного</w:t>
            </w:r>
            <w:r>
              <w:br/>
            </w:r>
            <w:r>
              <w:rPr>
                <w:rFonts w:ascii="Times New Roman"/>
                <w:b w:val="false"/>
                <w:i w:val="false"/>
                <w:color w:val="000000"/>
                <w:sz w:val="20"/>
              </w:rPr>
              <w:t>и льготного питания отдельным</w:t>
            </w:r>
            <w:r>
              <w:br/>
            </w:r>
            <w:r>
              <w:rPr>
                <w:rFonts w:ascii="Times New Roman"/>
                <w:b w:val="false"/>
                <w:i w:val="false"/>
                <w:color w:val="000000"/>
                <w:sz w:val="20"/>
              </w:rPr>
              <w:t>категориям обучающихся</w:t>
            </w:r>
            <w:r>
              <w:br/>
            </w:r>
            <w:r>
              <w:rPr>
                <w:rFonts w:ascii="Times New Roman"/>
                <w:b w:val="false"/>
                <w:i w:val="false"/>
                <w:color w:val="000000"/>
                <w:sz w:val="20"/>
              </w:rPr>
              <w:t>и воспитанников</w:t>
            </w:r>
            <w:r>
              <w:br/>
            </w:r>
            <w:r>
              <w:rPr>
                <w:rFonts w:ascii="Times New Roman"/>
                <w:b w:val="false"/>
                <w:i w:val="false"/>
                <w:color w:val="000000"/>
                <w:sz w:val="20"/>
              </w:rPr>
              <w:t>в общеобразовательных школах"</w:t>
            </w:r>
          </w:p>
        </w:tc>
      </w:tr>
    </w:tbl>
    <w:bookmarkStart w:name="z814" w:id="290"/>
    <w:p>
      <w:pPr>
        <w:spacing w:after="0"/>
        <w:ind w:left="0"/>
        <w:jc w:val="left"/>
      </w:pPr>
      <w:r>
        <w:rPr>
          <w:rFonts w:ascii="Times New Roman"/>
          <w:b/>
          <w:i w:val="false"/>
          <w:color w:val="000000"/>
        </w:rPr>
        <w:t xml:space="preserve"> Стандарт государственной услуги "Предоставление бесплатного и льготного питания отдельным категориям обучающихся и воспитанников в общеобразовательных школах"</w:t>
      </w:r>
    </w:p>
    <w:bookmarkEnd w:id="2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областей, городов Нур-Султан, Алматы и Шымкент, районов и городов областного значения, управления образования областей, городов республиканского значения и столицы, отделы образования районов и городов областного значения, организации образования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заявления и выдача результата оказания государственной услуги осуществляются через:</w:t>
            </w:r>
          </w:p>
          <w:p>
            <w:pPr>
              <w:spacing w:after="20"/>
              <w:ind w:left="20"/>
              <w:jc w:val="both"/>
            </w:pPr>
            <w:r>
              <w:rPr>
                <w:rFonts w:ascii="Times New Roman"/>
                <w:b w:val="false"/>
                <w:i w:val="false"/>
                <w:color w:val="000000"/>
                <w:sz w:val="20"/>
              </w:rPr>
              <w:t>
1) канцелярию услугодателя;</w:t>
            </w:r>
          </w:p>
          <w:p>
            <w:pPr>
              <w:spacing w:after="20"/>
              <w:ind w:left="20"/>
              <w:jc w:val="both"/>
            </w:pPr>
            <w:r>
              <w:rPr>
                <w:rFonts w:ascii="Times New Roman"/>
                <w:b w:val="false"/>
                <w:i w:val="false"/>
                <w:color w:val="000000"/>
                <w:sz w:val="20"/>
              </w:rPr>
              <w:t>
2)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 момента сдачи документов услугодателю, а также при обращении на портал – 5 (пять) рабочих дней;</w:t>
            </w:r>
          </w:p>
          <w:p>
            <w:pPr>
              <w:spacing w:after="20"/>
              <w:ind w:left="20"/>
              <w:jc w:val="both"/>
            </w:pPr>
            <w:r>
              <w:rPr>
                <w:rFonts w:ascii="Times New Roman"/>
                <w:b w:val="false"/>
                <w:i w:val="false"/>
                <w:color w:val="000000"/>
                <w:sz w:val="20"/>
              </w:rPr>
              <w:t>
2) максимально допустимое время ожидания для сдачи документов у услугодателя – 15 минут;</w:t>
            </w:r>
          </w:p>
          <w:p>
            <w:pPr>
              <w:spacing w:after="20"/>
              <w:ind w:left="20"/>
              <w:jc w:val="both"/>
            </w:pPr>
            <w:r>
              <w:rPr>
                <w:rFonts w:ascii="Times New Roman"/>
                <w:b w:val="false"/>
                <w:i w:val="false"/>
                <w:color w:val="000000"/>
                <w:sz w:val="20"/>
              </w:rPr>
              <w:t>
3) максимально допустимое время обслуживания услугодателем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о предоставлении бесплатного и льготного питания в общеобразовательной школе либо мотивированный ответ об отказе в оказании государственной услуги в случаях и по основаниям, предусмотренным в пункте 9 настоящего стандарта государственной услуги.</w:t>
            </w:r>
          </w:p>
          <w:p>
            <w:pPr>
              <w:spacing w:after="20"/>
              <w:ind w:left="20"/>
              <w:jc w:val="both"/>
            </w:pPr>
            <w:r>
              <w:rPr>
                <w:rFonts w:ascii="Times New Roman"/>
                <w:b w:val="false"/>
                <w:i w:val="false"/>
                <w:color w:val="000000"/>
                <w:sz w:val="20"/>
              </w:rPr>
              <w:t>
На портале результат оказания государственной услуги направляется и хранится в "личном кабинете"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услугодателя: с понедельника по пятницу включительно, с 9.00 до 18.30 часов, с перерывом на обед с 13.00 часов до 14.30 часов, кроме выходных и праздничных дней, согласно трудовому законодательству Республики Казахстан.</w:t>
            </w:r>
          </w:p>
          <w:p>
            <w:pPr>
              <w:spacing w:after="20"/>
              <w:ind w:left="20"/>
              <w:jc w:val="both"/>
            </w:pPr>
            <w:r>
              <w:rPr>
                <w:rFonts w:ascii="Times New Roman"/>
                <w:b w:val="false"/>
                <w:i w:val="false"/>
                <w:color w:val="000000"/>
                <w:sz w:val="20"/>
              </w:rPr>
              <w:t>
2) портала: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w:t>
            </w:r>
          </w:p>
          <w:p>
            <w:pPr>
              <w:spacing w:after="20"/>
              <w:ind w:left="20"/>
              <w:jc w:val="both"/>
            </w:pPr>
            <w:r>
              <w:rPr>
                <w:rFonts w:ascii="Times New Roman"/>
                <w:b w:val="false"/>
                <w:i w:val="false"/>
                <w:color w:val="000000"/>
                <w:sz w:val="20"/>
              </w:rPr>
              <w:t>
1) интернет-ресурсе Министерства образования и науки Республики Казахстан: www.edu.gov.kz;</w:t>
            </w:r>
          </w:p>
          <w:p>
            <w:pPr>
              <w:spacing w:after="20"/>
              <w:ind w:left="20"/>
              <w:jc w:val="both"/>
            </w:pPr>
            <w:r>
              <w:rPr>
                <w:rFonts w:ascii="Times New Roman"/>
                <w:b w:val="false"/>
                <w:i w:val="false"/>
                <w:color w:val="000000"/>
                <w:sz w:val="20"/>
              </w:rPr>
              <w:t>
2) портале: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услугодателю:</w:t>
            </w:r>
          </w:p>
          <w:p>
            <w:pPr>
              <w:spacing w:after="20"/>
              <w:ind w:left="20"/>
              <w:jc w:val="both"/>
            </w:pPr>
            <w:r>
              <w:rPr>
                <w:rFonts w:ascii="Times New Roman"/>
                <w:b w:val="false"/>
                <w:i w:val="false"/>
                <w:color w:val="000000"/>
                <w:sz w:val="20"/>
              </w:rPr>
              <w:t>
1) заявление;</w:t>
            </w:r>
          </w:p>
          <w:p>
            <w:pPr>
              <w:spacing w:after="20"/>
              <w:ind w:left="20"/>
              <w:jc w:val="both"/>
            </w:pPr>
            <w:r>
              <w:rPr>
                <w:rFonts w:ascii="Times New Roman"/>
                <w:b w:val="false"/>
                <w:i w:val="false"/>
                <w:color w:val="000000"/>
                <w:sz w:val="20"/>
              </w:rPr>
              <w:t>
2) документ, удостоверяющий личность либо электронный документ из сервиса цифровых документов (требуется для идентификации личности);</w:t>
            </w:r>
          </w:p>
          <w:p>
            <w:pPr>
              <w:spacing w:after="20"/>
              <w:ind w:left="20"/>
              <w:jc w:val="both"/>
            </w:pPr>
            <w:r>
              <w:rPr>
                <w:rFonts w:ascii="Times New Roman"/>
                <w:b w:val="false"/>
                <w:i w:val="false"/>
                <w:color w:val="000000"/>
                <w:sz w:val="20"/>
              </w:rPr>
              <w:t>
3) копия свидетельства о рождении ребенка (при отсутствии сведений в информационной системе "Регистрационный пункт ЗАГС" (далее – ИС ЗАГС)) либо родившегося за пределами Республики Казахстан;</w:t>
            </w:r>
          </w:p>
          <w:p>
            <w:pPr>
              <w:spacing w:after="20"/>
              <w:ind w:left="20"/>
              <w:jc w:val="both"/>
            </w:pPr>
            <w:r>
              <w:rPr>
                <w:rFonts w:ascii="Times New Roman"/>
                <w:b w:val="false"/>
                <w:i w:val="false"/>
                <w:color w:val="000000"/>
                <w:sz w:val="20"/>
              </w:rPr>
              <w:t>
4) копия свидетельства о заключении или расторжении брака (при отсутствии сведений в ИС ЗАГС) либо за пределами Республики Казахстан;</w:t>
            </w:r>
          </w:p>
          <w:p>
            <w:pPr>
              <w:spacing w:after="20"/>
              <w:ind w:left="20"/>
              <w:jc w:val="both"/>
            </w:pPr>
            <w:r>
              <w:rPr>
                <w:rFonts w:ascii="Times New Roman"/>
                <w:b w:val="false"/>
                <w:i w:val="false"/>
                <w:color w:val="000000"/>
                <w:sz w:val="20"/>
              </w:rPr>
              <w:t>
5) копия документа, подтверждающего статус:</w:t>
            </w:r>
          </w:p>
          <w:p>
            <w:pPr>
              <w:spacing w:after="20"/>
              <w:ind w:left="20"/>
              <w:jc w:val="both"/>
            </w:pPr>
            <w:r>
              <w:rPr>
                <w:rFonts w:ascii="Times New Roman"/>
                <w:b w:val="false"/>
                <w:i w:val="false"/>
                <w:color w:val="000000"/>
                <w:sz w:val="20"/>
              </w:rPr>
              <w:t>
для детей из семей, имеющих право на получение государственной адресной социальной помощи - справка, подтверждающая принадлежность услугополучателя (семьи) к получателям государственной адресной социальной помощи, предоставляемая местными исполнительными органами;</w:t>
            </w:r>
          </w:p>
          <w:p>
            <w:pPr>
              <w:spacing w:after="20"/>
              <w:ind w:left="20"/>
              <w:jc w:val="both"/>
            </w:pPr>
            <w:r>
              <w:rPr>
                <w:rFonts w:ascii="Times New Roman"/>
                <w:b w:val="false"/>
                <w:i w:val="false"/>
                <w:color w:val="000000"/>
                <w:sz w:val="20"/>
              </w:rPr>
              <w:t>
для детей из семей, не получающих государственную адресную социальную помощь, в которых среднедушевой доход ниже величины прожиточного минимума - документы о полученных доходах (справка о заработной плате работающих родителей или лиц их заменяющих, о доходах от предпринимательской и других видов деятельности, о доходах в виде алиментов на детей и других иждивенцев);</w:t>
            </w:r>
          </w:p>
          <w:p>
            <w:pPr>
              <w:spacing w:after="20"/>
              <w:ind w:left="20"/>
              <w:jc w:val="both"/>
            </w:pPr>
            <w:r>
              <w:rPr>
                <w:rFonts w:ascii="Times New Roman"/>
                <w:b w:val="false"/>
                <w:i w:val="false"/>
                <w:color w:val="000000"/>
                <w:sz w:val="20"/>
              </w:rPr>
              <w:t>
для детей - сирот и детей, оставшиеся без попечения родителей, проживающих в семьях - решение уполномоченного органа об утверждении опеки (попечительства), патронатного воспитания для детей-сирот и детей, оставшихся без попечения родителей, воспитывающихся в семьях;</w:t>
            </w:r>
          </w:p>
          <w:p>
            <w:pPr>
              <w:spacing w:after="20"/>
              <w:ind w:left="20"/>
              <w:jc w:val="both"/>
            </w:pPr>
            <w:r>
              <w:rPr>
                <w:rFonts w:ascii="Times New Roman"/>
                <w:b w:val="false"/>
                <w:i w:val="false"/>
                <w:color w:val="000000"/>
                <w:sz w:val="20"/>
              </w:rPr>
              <w:t>
для детей из семей, требующих экстренной помощи в результате чрезвычайных ситуаций и иных категории обучающихся и воспитанников, определяемых коллегиальным органом управления организации образования - решение коллегиального органа на основании обследования материально-бытового положения семьи.</w:t>
            </w:r>
          </w:p>
          <w:p>
            <w:pPr>
              <w:spacing w:after="20"/>
              <w:ind w:left="20"/>
              <w:jc w:val="both"/>
            </w:pPr>
            <w:r>
              <w:rPr>
                <w:rFonts w:ascii="Times New Roman"/>
                <w:b w:val="false"/>
                <w:i w:val="false"/>
                <w:color w:val="000000"/>
                <w:sz w:val="20"/>
              </w:rPr>
              <w:t>
Документы представляются в подлинниках для сверки, после чего подлинники возвращаются услугополучателю.</w:t>
            </w:r>
          </w:p>
          <w:p>
            <w:pPr>
              <w:spacing w:after="20"/>
              <w:ind w:left="20"/>
              <w:jc w:val="both"/>
            </w:pPr>
            <w:r>
              <w:rPr>
                <w:rFonts w:ascii="Times New Roman"/>
                <w:b w:val="false"/>
                <w:i w:val="false"/>
                <w:color w:val="000000"/>
                <w:sz w:val="20"/>
              </w:rPr>
              <w:t>
на портал:</w:t>
            </w:r>
          </w:p>
          <w:p>
            <w:pPr>
              <w:spacing w:after="20"/>
              <w:ind w:left="20"/>
              <w:jc w:val="both"/>
            </w:pPr>
            <w:r>
              <w:rPr>
                <w:rFonts w:ascii="Times New Roman"/>
                <w:b w:val="false"/>
                <w:i w:val="false"/>
                <w:color w:val="000000"/>
                <w:sz w:val="20"/>
              </w:rPr>
              <w:t>
1) заявление в форме электронного документа, подписанное ЭЦП услугополучателя или удостоверенное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w:t>
            </w:r>
          </w:p>
          <w:p>
            <w:pPr>
              <w:spacing w:after="20"/>
              <w:ind w:left="20"/>
              <w:jc w:val="both"/>
            </w:pPr>
            <w:r>
              <w:rPr>
                <w:rFonts w:ascii="Times New Roman"/>
                <w:b w:val="false"/>
                <w:i w:val="false"/>
                <w:color w:val="000000"/>
                <w:sz w:val="20"/>
              </w:rPr>
              <w:t>
2) электронная копия свидетельства о рождении ребенка, при отсутствии сведений в ИС ЗАГС либо родившегося за пределами Республики Казахстан;</w:t>
            </w:r>
          </w:p>
          <w:p>
            <w:pPr>
              <w:spacing w:after="20"/>
              <w:ind w:left="20"/>
              <w:jc w:val="both"/>
            </w:pPr>
            <w:r>
              <w:rPr>
                <w:rFonts w:ascii="Times New Roman"/>
                <w:b w:val="false"/>
                <w:i w:val="false"/>
                <w:color w:val="000000"/>
                <w:sz w:val="20"/>
              </w:rPr>
              <w:t>
3) электронная копия свидетельства о заключении или расторжении брака, при отсутствии сведений в ИС ЗАГС либо за пределами Республики Казахстан;</w:t>
            </w:r>
          </w:p>
          <w:p>
            <w:pPr>
              <w:spacing w:after="20"/>
              <w:ind w:left="20"/>
              <w:jc w:val="both"/>
            </w:pPr>
            <w:r>
              <w:rPr>
                <w:rFonts w:ascii="Times New Roman"/>
                <w:b w:val="false"/>
                <w:i w:val="false"/>
                <w:color w:val="000000"/>
                <w:sz w:val="20"/>
              </w:rPr>
              <w:t>
4) электронная копия документа, подтверждающего статус:</w:t>
            </w:r>
          </w:p>
          <w:p>
            <w:pPr>
              <w:spacing w:after="20"/>
              <w:ind w:left="20"/>
              <w:jc w:val="both"/>
            </w:pPr>
            <w:r>
              <w:rPr>
                <w:rFonts w:ascii="Times New Roman"/>
                <w:b w:val="false"/>
                <w:i w:val="false"/>
                <w:color w:val="000000"/>
                <w:sz w:val="20"/>
              </w:rPr>
              <w:t>
для детей из семей, имеющих право на получение государственной адресной социальной помощи - справка, подтверждающая принадлежность услугополучателя (семьи) к получателям государственной адресной социальной помощи, предоставляемая местными исполнительными органами;</w:t>
            </w:r>
          </w:p>
          <w:p>
            <w:pPr>
              <w:spacing w:after="20"/>
              <w:ind w:left="20"/>
              <w:jc w:val="both"/>
            </w:pPr>
            <w:r>
              <w:rPr>
                <w:rFonts w:ascii="Times New Roman"/>
                <w:b w:val="false"/>
                <w:i w:val="false"/>
                <w:color w:val="000000"/>
                <w:sz w:val="20"/>
              </w:rPr>
              <w:t>
для детей из семей, не получающих государственную адресную социальную помощь, в которых среднедушевой доход ниже величины прожиточного минимума - документы о полученных доходах (справка о заработной плате работающих родителей или лиц их заменяющих, о доходах от предпринимательской и других видов деятельности, о доходах в виде алиментов на детей и других иждивенцев);</w:t>
            </w:r>
          </w:p>
          <w:p>
            <w:pPr>
              <w:spacing w:after="20"/>
              <w:ind w:left="20"/>
              <w:jc w:val="both"/>
            </w:pPr>
            <w:r>
              <w:rPr>
                <w:rFonts w:ascii="Times New Roman"/>
                <w:b w:val="false"/>
                <w:i w:val="false"/>
                <w:color w:val="000000"/>
                <w:sz w:val="20"/>
              </w:rPr>
              <w:t>
для детей - сирот и детей, оставшиеся без попечения родителей, проживающих в семьях - решение уполномоченного органа об утверждении опеки (попечительства), патронатного воспитания для детей-сирот и детей, оставшихся без попечения родителей, воспитывающихся в семьях;</w:t>
            </w:r>
          </w:p>
          <w:p>
            <w:pPr>
              <w:spacing w:after="20"/>
              <w:ind w:left="20"/>
              <w:jc w:val="both"/>
            </w:pPr>
            <w:r>
              <w:rPr>
                <w:rFonts w:ascii="Times New Roman"/>
                <w:b w:val="false"/>
                <w:i w:val="false"/>
                <w:color w:val="000000"/>
                <w:sz w:val="20"/>
              </w:rPr>
              <w:t>
для детей из семей, требующих экстренной помощи в результате чрезвычайных ситуаций и иных категории обучающихся и воспитанников, определяемых коллегиальным органом управления организации образования - решение коллегиального органа на основании обследования материально-бытового положения семьи.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xml:space="preserve">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w:t>
            </w:r>
            <w:r>
              <w:rPr>
                <w:rFonts w:ascii="Times New Roman"/>
                <w:b w:val="false"/>
                <w:i w:val="false"/>
                <w:color w:val="000000"/>
                <w:sz w:val="20"/>
              </w:rPr>
              <w:t>постановлением</w:t>
            </w:r>
            <w:r>
              <w:rPr>
                <w:rFonts w:ascii="Times New Roman"/>
                <w:b w:val="false"/>
                <w:i w:val="false"/>
                <w:color w:val="000000"/>
                <w:sz w:val="20"/>
              </w:rPr>
              <w:t xml:space="preserve"> Правительства Республики Казахстан от 25 января 2008 года № 64 "Об утверждении Правил формирования, направления расходования и учета средств, выделяемых на оказание финансовой и материальной помощи обучающимся и воспитанникам государственных учреждений образования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 и детям - сиротам, детям, оставшимся без попечения родителей, проживающим в семьях, детям из семей, требующих экстренной помощи в результате чрезвычайных ситуаций, и иным категориям обучающихся и воспитанников";</w:t>
            </w:r>
          </w:p>
          <w:p>
            <w:pPr>
              <w:spacing w:after="20"/>
              <w:ind w:left="20"/>
              <w:jc w:val="both"/>
            </w:pPr>
            <w:r>
              <w:rPr>
                <w:rFonts w:ascii="Times New Roman"/>
                <w:b w:val="false"/>
                <w:i w:val="false"/>
                <w:color w:val="000000"/>
                <w:sz w:val="20"/>
              </w:rPr>
              <w:t>
3)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требования с учетом особенностей оказания государственной услуги, в том числе оказываемой в электронной форме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ЭЦП.</w:t>
            </w:r>
          </w:p>
          <w:p>
            <w:pPr>
              <w:spacing w:after="20"/>
              <w:ind w:left="20"/>
              <w:jc w:val="both"/>
            </w:pPr>
            <w:r>
              <w:rPr>
                <w:rFonts w:ascii="Times New Roman"/>
                <w:b w:val="false"/>
                <w:i w:val="false"/>
                <w:color w:val="000000"/>
                <w:sz w:val="20"/>
              </w:rPr>
              <w:t>
Информацию о порядке и статусе оказания государственной услуги услугополучатель получает посредством Единого контакт-центра: 1414, 8 800 080 7777.</w:t>
            </w:r>
          </w:p>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Министерства образования</w:t>
            </w:r>
            <w:r>
              <w:br/>
            </w:r>
            <w:r>
              <w:rPr>
                <w:rFonts w:ascii="Times New Roman"/>
                <w:b w:val="false"/>
                <w:i w:val="false"/>
                <w:color w:val="000000"/>
                <w:sz w:val="20"/>
              </w:rPr>
              <w:t>и науки, в которые вносятся</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"Предоставление бесплатного</w:t>
            </w:r>
            <w:r>
              <w:br/>
            </w:r>
            <w:r>
              <w:rPr>
                <w:rFonts w:ascii="Times New Roman"/>
                <w:b w:val="false"/>
                <w:i w:val="false"/>
                <w:color w:val="000000"/>
                <w:sz w:val="20"/>
              </w:rPr>
              <w:t>и льготного питания отдельным</w:t>
            </w:r>
            <w:r>
              <w:br/>
            </w:r>
            <w:r>
              <w:rPr>
                <w:rFonts w:ascii="Times New Roman"/>
                <w:b w:val="false"/>
                <w:i w:val="false"/>
                <w:color w:val="000000"/>
                <w:sz w:val="20"/>
              </w:rPr>
              <w:t>категориям обучающихся</w:t>
            </w:r>
            <w:r>
              <w:br/>
            </w:r>
            <w:r>
              <w:rPr>
                <w:rFonts w:ascii="Times New Roman"/>
                <w:b w:val="false"/>
                <w:i w:val="false"/>
                <w:color w:val="000000"/>
                <w:sz w:val="20"/>
              </w:rPr>
              <w:t>и воспитанников</w:t>
            </w:r>
            <w:r>
              <w:br/>
            </w:r>
            <w:r>
              <w:rPr>
                <w:rFonts w:ascii="Times New Roman"/>
                <w:b w:val="false"/>
                <w:i w:val="false"/>
                <w:color w:val="000000"/>
                <w:sz w:val="20"/>
              </w:rPr>
              <w:t>в общеобразовательных школах"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51" w:id="291"/>
    <w:p>
      <w:pPr>
        <w:spacing w:after="0"/>
        <w:ind w:left="0"/>
        <w:jc w:val="left"/>
      </w:pPr>
      <w:r>
        <w:rPr>
          <w:rFonts w:ascii="Times New Roman"/>
          <w:b/>
          <w:i w:val="false"/>
          <w:color w:val="000000"/>
        </w:rPr>
        <w:t xml:space="preserve"> СПРАВКА</w:t>
      </w:r>
      <w:r>
        <w:br/>
      </w:r>
      <w:r>
        <w:rPr>
          <w:rFonts w:ascii="Times New Roman"/>
          <w:b/>
          <w:i w:val="false"/>
          <w:color w:val="000000"/>
        </w:rPr>
        <w:t>о предоставлении бесплатного и льготного питания в общеобразовательной школе</w:t>
      </w:r>
    </w:p>
    <w:bookmarkEnd w:id="291"/>
    <w:p>
      <w:pPr>
        <w:spacing w:after="0"/>
        <w:ind w:left="0"/>
        <w:jc w:val="both"/>
      </w:pPr>
      <w:bookmarkStart w:name="z852" w:id="292"/>
      <w:r>
        <w:rPr>
          <w:rFonts w:ascii="Times New Roman"/>
          <w:b w:val="false"/>
          <w:i w:val="false"/>
          <w:color w:val="000000"/>
          <w:sz w:val="28"/>
        </w:rPr>
        <w:t>
      Дана _______________________________ в том, что он/она включен(-а) в список</w:t>
      </w:r>
    </w:p>
    <w:bookmarkEnd w:id="292"/>
    <w:p>
      <w:pPr>
        <w:spacing w:after="0"/>
        <w:ind w:left="0"/>
        <w:jc w:val="both"/>
      </w:pPr>
      <w:r>
        <w:rPr>
          <w:rFonts w:ascii="Times New Roman"/>
          <w:b w:val="false"/>
          <w:i w:val="false"/>
          <w:color w:val="000000"/>
          <w:sz w:val="28"/>
        </w:rPr>
        <w:t xml:space="preserve"> (Ф.И.О. (при его наличии))</w:t>
      </w:r>
    </w:p>
    <w:p>
      <w:pPr>
        <w:spacing w:after="0"/>
        <w:ind w:left="0"/>
        <w:jc w:val="both"/>
      </w:pPr>
      <w:r>
        <w:rPr>
          <w:rFonts w:ascii="Times New Roman"/>
          <w:b w:val="false"/>
          <w:i w:val="false"/>
          <w:color w:val="000000"/>
          <w:sz w:val="28"/>
        </w:rPr>
        <w:t>обучающихся и воспитанников, обеспечивающихся бесплатным питанием</w:t>
      </w:r>
    </w:p>
    <w:p>
      <w:pPr>
        <w:spacing w:after="0"/>
        <w:ind w:left="0"/>
        <w:jc w:val="both"/>
      </w:pPr>
      <w:r>
        <w:rPr>
          <w:rFonts w:ascii="Times New Roman"/>
          <w:b w:val="false"/>
          <w:i w:val="false"/>
          <w:color w:val="000000"/>
          <w:sz w:val="28"/>
        </w:rPr>
        <w:t>в 20__ - 20__ учебном году.</w:t>
      </w:r>
    </w:p>
    <w:p>
      <w:pPr>
        <w:spacing w:after="0"/>
        <w:ind w:left="0"/>
        <w:jc w:val="both"/>
      </w:pPr>
      <w:r>
        <w:rPr>
          <w:rFonts w:ascii="Times New Roman"/>
          <w:b w:val="false"/>
          <w:i w:val="false"/>
          <w:color w:val="000000"/>
          <w:sz w:val="28"/>
        </w:rPr>
        <w:t>___________________________</w:t>
      </w:r>
    </w:p>
    <w:p>
      <w:pPr>
        <w:spacing w:after="0"/>
        <w:ind w:left="0"/>
        <w:jc w:val="both"/>
      </w:pPr>
      <w:r>
        <w:rPr>
          <w:rFonts w:ascii="Times New Roman"/>
          <w:b w:val="false"/>
          <w:i w:val="false"/>
          <w:color w:val="000000"/>
          <w:sz w:val="28"/>
        </w:rPr>
        <w:t>Дата, подпись руководителя</w:t>
      </w:r>
    </w:p>
    <w:p>
      <w:pPr>
        <w:spacing w:after="0"/>
        <w:ind w:left="0"/>
        <w:jc w:val="both"/>
      </w:pPr>
      <w:r>
        <w:rPr>
          <w:rFonts w:ascii="Times New Roman"/>
          <w:b w:val="false"/>
          <w:i w:val="false"/>
          <w:color w:val="000000"/>
          <w:sz w:val="28"/>
        </w:rPr>
        <w:t>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Министерства образования</w:t>
            </w:r>
            <w:r>
              <w:br/>
            </w:r>
            <w:r>
              <w:rPr>
                <w:rFonts w:ascii="Times New Roman"/>
                <w:b w:val="false"/>
                <w:i w:val="false"/>
                <w:color w:val="000000"/>
                <w:sz w:val="20"/>
              </w:rPr>
              <w:t>и науки, в которые вносятся</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"Прием документов и выдача</w:t>
            </w:r>
            <w:r>
              <w:br/>
            </w:r>
            <w:r>
              <w:rPr>
                <w:rFonts w:ascii="Times New Roman"/>
                <w:b w:val="false"/>
                <w:i w:val="false"/>
                <w:color w:val="000000"/>
                <w:sz w:val="20"/>
              </w:rPr>
              <w:t>направлений на предоставление</w:t>
            </w:r>
            <w:r>
              <w:br/>
            </w:r>
            <w:r>
              <w:rPr>
                <w:rFonts w:ascii="Times New Roman"/>
                <w:b w:val="false"/>
                <w:i w:val="false"/>
                <w:color w:val="000000"/>
                <w:sz w:val="20"/>
              </w:rPr>
              <w:t>отдыха в загородных</w:t>
            </w:r>
            <w:r>
              <w:br/>
            </w:r>
            <w:r>
              <w:rPr>
                <w:rFonts w:ascii="Times New Roman"/>
                <w:b w:val="false"/>
                <w:i w:val="false"/>
                <w:color w:val="000000"/>
                <w:sz w:val="20"/>
              </w:rPr>
              <w:t>и пришкольных лагерях</w:t>
            </w:r>
            <w:r>
              <w:br/>
            </w:r>
            <w:r>
              <w:rPr>
                <w:rFonts w:ascii="Times New Roman"/>
                <w:b w:val="false"/>
                <w:i w:val="false"/>
                <w:color w:val="000000"/>
                <w:sz w:val="20"/>
              </w:rPr>
              <w:t>отдельным категориям</w:t>
            </w:r>
            <w:r>
              <w:br/>
            </w:r>
            <w:r>
              <w:rPr>
                <w:rFonts w:ascii="Times New Roman"/>
                <w:b w:val="false"/>
                <w:i w:val="false"/>
                <w:color w:val="000000"/>
                <w:sz w:val="20"/>
              </w:rPr>
              <w:t>обучающихся и воспитанников</w:t>
            </w:r>
            <w:r>
              <w:br/>
            </w:r>
            <w:r>
              <w:rPr>
                <w:rFonts w:ascii="Times New Roman"/>
                <w:b w:val="false"/>
                <w:i w:val="false"/>
                <w:color w:val="000000"/>
                <w:sz w:val="20"/>
              </w:rPr>
              <w:t>государственных учреждений</w:t>
            </w:r>
            <w:r>
              <w:br/>
            </w:r>
            <w:r>
              <w:rPr>
                <w:rFonts w:ascii="Times New Roman"/>
                <w:b w:val="false"/>
                <w:i w:val="false"/>
                <w:color w:val="000000"/>
                <w:sz w:val="20"/>
              </w:rPr>
              <w:t>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 _______________</w:t>
            </w:r>
            <w:r>
              <w:br/>
            </w:r>
            <w:r>
              <w:rPr>
                <w:rFonts w:ascii="Times New Roman"/>
                <w:b w:val="false"/>
                <w:i w:val="false"/>
                <w:color w:val="000000"/>
                <w:sz w:val="20"/>
              </w:rPr>
              <w:t>(наименование органа)</w:t>
            </w:r>
            <w:r>
              <w:br/>
            </w:r>
            <w:r>
              <w:rPr>
                <w:rFonts w:ascii="Times New Roman"/>
                <w:b w:val="false"/>
                <w:i w:val="false"/>
                <w:color w:val="000000"/>
                <w:sz w:val="20"/>
              </w:rPr>
              <w:t>от гражданина (ки) ___________</w:t>
            </w:r>
            <w:r>
              <w:br/>
            </w:r>
            <w:r>
              <w:rPr>
                <w:rFonts w:ascii="Times New Roman"/>
                <w:b w:val="false"/>
                <w:i w:val="false"/>
                <w:color w:val="000000"/>
                <w:sz w:val="20"/>
              </w:rPr>
              <w:t>(Ф.И.О. (при его наличии)</w:t>
            </w:r>
            <w:r>
              <w:br/>
            </w:r>
            <w:r>
              <w:rPr>
                <w:rFonts w:ascii="Times New Roman"/>
                <w:b w:val="false"/>
                <w:i w:val="false"/>
                <w:color w:val="000000"/>
                <w:sz w:val="20"/>
              </w:rPr>
              <w:t>и индивидуальный</w:t>
            </w:r>
            <w:r>
              <w:br/>
            </w:r>
            <w:r>
              <w:rPr>
                <w:rFonts w:ascii="Times New Roman"/>
                <w:b w:val="false"/>
                <w:i w:val="false"/>
                <w:color w:val="000000"/>
                <w:sz w:val="20"/>
              </w:rPr>
              <w:t>идентификационный номер</w:t>
            </w:r>
            <w:r>
              <w:br/>
            </w:r>
            <w:r>
              <w:rPr>
                <w:rFonts w:ascii="Times New Roman"/>
                <w:b w:val="false"/>
                <w:i w:val="false"/>
                <w:color w:val="000000"/>
                <w:sz w:val="20"/>
              </w:rPr>
              <w:t>заявителя) проживающего(-ей)</w:t>
            </w:r>
            <w:r>
              <w:br/>
            </w:r>
            <w:r>
              <w:rPr>
                <w:rFonts w:ascii="Times New Roman"/>
                <w:b w:val="false"/>
                <w:i w:val="false"/>
                <w:color w:val="000000"/>
                <w:sz w:val="20"/>
              </w:rPr>
              <w:t>по адресу:</w:t>
            </w:r>
            <w:r>
              <w:br/>
            </w:r>
            <w:r>
              <w:rPr>
                <w:rFonts w:ascii="Times New Roman"/>
                <w:b w:val="false"/>
                <w:i w:val="false"/>
                <w:color w:val="000000"/>
                <w:sz w:val="20"/>
              </w:rPr>
              <w:t>__________________________</w:t>
            </w:r>
          </w:p>
        </w:tc>
      </w:tr>
    </w:tbl>
    <w:bookmarkStart w:name="z857" w:id="293"/>
    <w:p>
      <w:pPr>
        <w:spacing w:after="0"/>
        <w:ind w:left="0"/>
        <w:jc w:val="left"/>
      </w:pPr>
      <w:r>
        <w:rPr>
          <w:rFonts w:ascii="Times New Roman"/>
          <w:b/>
          <w:i w:val="false"/>
          <w:color w:val="000000"/>
        </w:rPr>
        <w:t xml:space="preserve"> Заявление</w:t>
      </w:r>
    </w:p>
    <w:bookmarkEnd w:id="293"/>
    <w:p>
      <w:pPr>
        <w:spacing w:after="0"/>
        <w:ind w:left="0"/>
        <w:jc w:val="both"/>
      </w:pPr>
      <w:bookmarkStart w:name="z858" w:id="294"/>
      <w:r>
        <w:rPr>
          <w:rFonts w:ascii="Times New Roman"/>
          <w:b w:val="false"/>
          <w:i w:val="false"/>
          <w:color w:val="000000"/>
          <w:sz w:val="28"/>
        </w:rPr>
        <w:t>
      Прошу Вас включить моего несовершеннолетнего ребенка</w:t>
      </w:r>
    </w:p>
    <w:bookmarkEnd w:id="294"/>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(Ф.И.О. (при его наличии) и индивидуальный идентификационный номер, дата</w:t>
      </w:r>
    </w:p>
    <w:p>
      <w:pPr>
        <w:spacing w:after="0"/>
        <w:ind w:left="0"/>
        <w:jc w:val="both"/>
      </w:pPr>
      <w:r>
        <w:rPr>
          <w:rFonts w:ascii="Times New Roman"/>
          <w:b w:val="false"/>
          <w:i w:val="false"/>
          <w:color w:val="000000"/>
          <w:sz w:val="28"/>
        </w:rPr>
        <w:t>рождения), обучающегося в (указать № школы, № и литер класса)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в список обучающихся и воспитанников, обеспечивающихся путевкой</w:t>
      </w:r>
    </w:p>
    <w:p>
      <w:pPr>
        <w:spacing w:after="0"/>
        <w:ind w:left="0"/>
        <w:jc w:val="both"/>
      </w:pPr>
      <w:r>
        <w:rPr>
          <w:rFonts w:ascii="Times New Roman"/>
          <w:b w:val="false"/>
          <w:i w:val="false"/>
          <w:color w:val="000000"/>
          <w:sz w:val="28"/>
        </w:rPr>
        <w:t>в загородные и пришкольные лагеря.</w:t>
      </w:r>
    </w:p>
    <w:p>
      <w:pPr>
        <w:spacing w:after="0"/>
        <w:ind w:left="0"/>
        <w:jc w:val="both"/>
      </w:pPr>
      <w:r>
        <w:rPr>
          <w:rFonts w:ascii="Times New Roman"/>
          <w:b w:val="false"/>
          <w:i w:val="false"/>
          <w:color w:val="000000"/>
          <w:sz w:val="28"/>
        </w:rPr>
        <w:t xml:space="preserve">Согласен(а) на использования сведений, составляющих охраняемую </w:t>
      </w:r>
      <w:r>
        <w:rPr>
          <w:rFonts w:ascii="Times New Roman"/>
          <w:b w:val="false"/>
          <w:i w:val="false"/>
          <w:color w:val="000000"/>
          <w:sz w:val="28"/>
        </w:rPr>
        <w:t>Законом</w:t>
      </w:r>
    </w:p>
    <w:p>
      <w:pPr>
        <w:spacing w:after="0"/>
        <w:ind w:left="0"/>
        <w:jc w:val="both"/>
      </w:pPr>
      <w:r>
        <w:rPr>
          <w:rFonts w:ascii="Times New Roman"/>
          <w:b w:val="false"/>
          <w:i w:val="false"/>
          <w:color w:val="000000"/>
          <w:sz w:val="28"/>
        </w:rPr>
        <w:t>Республики Казахстан от 21 мая 2013 года "О персональных данных и их защите"</w:t>
      </w:r>
    </w:p>
    <w:p>
      <w:pPr>
        <w:spacing w:after="0"/>
        <w:ind w:left="0"/>
        <w:jc w:val="both"/>
      </w:pPr>
      <w:r>
        <w:rPr>
          <w:rFonts w:ascii="Times New Roman"/>
          <w:b w:val="false"/>
          <w:i w:val="false"/>
          <w:color w:val="000000"/>
          <w:sz w:val="28"/>
        </w:rPr>
        <w:t>тайну, содержащихся в информационных системах.</w:t>
      </w:r>
    </w:p>
    <w:p>
      <w:pPr>
        <w:spacing w:after="0"/>
        <w:ind w:left="0"/>
        <w:jc w:val="both"/>
      </w:pPr>
      <w:r>
        <w:rPr>
          <w:rFonts w:ascii="Times New Roman"/>
          <w:b w:val="false"/>
          <w:i w:val="false"/>
          <w:color w:val="000000"/>
          <w:sz w:val="28"/>
        </w:rPr>
        <w:t>"___"__________20__года</w:t>
      </w:r>
    </w:p>
    <w:p>
      <w:pPr>
        <w:spacing w:after="0"/>
        <w:ind w:left="0"/>
        <w:jc w:val="both"/>
      </w:pPr>
      <w:r>
        <w:rPr>
          <w:rFonts w:ascii="Times New Roman"/>
          <w:b w:val="false"/>
          <w:i w:val="false"/>
          <w:color w:val="000000"/>
          <w:sz w:val="28"/>
        </w:rPr>
        <w:t>Подпись гражданина(ки)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Министерства образования</w:t>
            </w:r>
            <w:r>
              <w:br/>
            </w:r>
            <w:r>
              <w:rPr>
                <w:rFonts w:ascii="Times New Roman"/>
                <w:b w:val="false"/>
                <w:i w:val="false"/>
                <w:color w:val="000000"/>
                <w:sz w:val="20"/>
              </w:rPr>
              <w:t>и науки, в которые вносятся</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"Прием документов и выдача</w:t>
            </w:r>
            <w:r>
              <w:br/>
            </w:r>
            <w:r>
              <w:rPr>
                <w:rFonts w:ascii="Times New Roman"/>
                <w:b w:val="false"/>
                <w:i w:val="false"/>
                <w:color w:val="000000"/>
                <w:sz w:val="20"/>
              </w:rPr>
              <w:t>направлений на предоставление</w:t>
            </w:r>
            <w:r>
              <w:br/>
            </w:r>
            <w:r>
              <w:rPr>
                <w:rFonts w:ascii="Times New Roman"/>
                <w:b w:val="false"/>
                <w:i w:val="false"/>
                <w:color w:val="000000"/>
                <w:sz w:val="20"/>
              </w:rPr>
              <w:t>отдыха в загородных</w:t>
            </w:r>
            <w:r>
              <w:br/>
            </w:r>
            <w:r>
              <w:rPr>
                <w:rFonts w:ascii="Times New Roman"/>
                <w:b w:val="false"/>
                <w:i w:val="false"/>
                <w:color w:val="000000"/>
                <w:sz w:val="20"/>
              </w:rPr>
              <w:t>и пришкольных лагерях</w:t>
            </w:r>
            <w:r>
              <w:br/>
            </w:r>
            <w:r>
              <w:rPr>
                <w:rFonts w:ascii="Times New Roman"/>
                <w:b w:val="false"/>
                <w:i w:val="false"/>
                <w:color w:val="000000"/>
                <w:sz w:val="20"/>
              </w:rPr>
              <w:t>отдельным категориям</w:t>
            </w:r>
            <w:r>
              <w:br/>
            </w:r>
            <w:r>
              <w:rPr>
                <w:rFonts w:ascii="Times New Roman"/>
                <w:b w:val="false"/>
                <w:i w:val="false"/>
                <w:color w:val="000000"/>
                <w:sz w:val="20"/>
              </w:rPr>
              <w:t>обучающихся и воспитанников</w:t>
            </w:r>
            <w:r>
              <w:br/>
            </w:r>
            <w:r>
              <w:rPr>
                <w:rFonts w:ascii="Times New Roman"/>
                <w:b w:val="false"/>
                <w:i w:val="false"/>
                <w:color w:val="000000"/>
                <w:sz w:val="20"/>
              </w:rPr>
              <w:t>государственных учреждений</w:t>
            </w:r>
            <w:r>
              <w:br/>
            </w:r>
            <w:r>
              <w:rPr>
                <w:rFonts w:ascii="Times New Roman"/>
                <w:b w:val="false"/>
                <w:i w:val="false"/>
                <w:color w:val="000000"/>
                <w:sz w:val="20"/>
              </w:rPr>
              <w:t>образования"</w:t>
            </w:r>
          </w:p>
        </w:tc>
      </w:tr>
    </w:tbl>
    <w:bookmarkStart w:name="z861" w:id="295"/>
    <w:p>
      <w:pPr>
        <w:spacing w:after="0"/>
        <w:ind w:left="0"/>
        <w:jc w:val="left"/>
      </w:pPr>
      <w:r>
        <w:rPr>
          <w:rFonts w:ascii="Times New Roman"/>
          <w:b/>
          <w:i w:val="false"/>
          <w:color w:val="000000"/>
        </w:rPr>
        <w:t xml:space="preserve"> Стандарт государственной услуги "Прием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w:t>
      </w:r>
    </w:p>
    <w:bookmarkEnd w:id="2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Управления образования областей, городов республиканского значения, столицы, отделы образования районов, городов областного значения, организации образования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(каналы доступа)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заявления и выдача результата оказания государственной услуги осуществляются через:</w:t>
            </w:r>
          </w:p>
          <w:p>
            <w:pPr>
              <w:spacing w:after="20"/>
              <w:ind w:left="20"/>
              <w:jc w:val="both"/>
            </w:pPr>
            <w:r>
              <w:rPr>
                <w:rFonts w:ascii="Times New Roman"/>
                <w:b w:val="false"/>
                <w:i w:val="false"/>
                <w:color w:val="000000"/>
                <w:sz w:val="20"/>
              </w:rPr>
              <w:t>
1)канцелярию услугодателя;</w:t>
            </w:r>
          </w:p>
          <w:p>
            <w:pPr>
              <w:spacing w:after="20"/>
              <w:ind w:left="20"/>
              <w:jc w:val="both"/>
            </w:pPr>
            <w:r>
              <w:rPr>
                <w:rFonts w:ascii="Times New Roman"/>
                <w:b w:val="false"/>
                <w:i w:val="false"/>
                <w:color w:val="000000"/>
                <w:sz w:val="20"/>
              </w:rPr>
              <w:t>
2) некоммерческое акционерное общество "Государственная корпорация "Правительство для граждан" (далее – Государственная корпорация);</w:t>
            </w:r>
          </w:p>
          <w:p>
            <w:pPr>
              <w:spacing w:after="20"/>
              <w:ind w:left="20"/>
              <w:jc w:val="both"/>
            </w:pPr>
            <w:r>
              <w:rPr>
                <w:rFonts w:ascii="Times New Roman"/>
                <w:b w:val="false"/>
                <w:i w:val="false"/>
                <w:color w:val="000000"/>
                <w:sz w:val="20"/>
              </w:rPr>
              <w:t>
3)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 момента сдачи документов услугодателю, в Государственную корпорацию, а также при обращении на портал – 5 (пять) рабочих дней.</w:t>
            </w:r>
          </w:p>
          <w:p>
            <w:pPr>
              <w:spacing w:after="20"/>
              <w:ind w:left="20"/>
              <w:jc w:val="both"/>
            </w:pPr>
            <w:r>
              <w:rPr>
                <w:rFonts w:ascii="Times New Roman"/>
                <w:b w:val="false"/>
                <w:i w:val="false"/>
                <w:color w:val="000000"/>
                <w:sz w:val="20"/>
              </w:rPr>
              <w:t>
2) максимально допустимое время ожидания для сдачи документов у услугодателя или Государственной корпорации – 15 минут;</w:t>
            </w:r>
          </w:p>
          <w:p>
            <w:pPr>
              <w:spacing w:after="20"/>
              <w:ind w:left="20"/>
              <w:jc w:val="both"/>
            </w:pPr>
            <w:r>
              <w:rPr>
                <w:rFonts w:ascii="Times New Roman"/>
                <w:b w:val="false"/>
                <w:i w:val="false"/>
                <w:color w:val="000000"/>
                <w:sz w:val="20"/>
              </w:rPr>
              <w:t>
3) максимально допустимое время обслуживания у услугодателя – 30 минут, в Государственной корпорации – 15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(путевка) в загородные и пришкольные лагеря либо мотивированный ответ об отказе в оказании государственной услуги в случаях и по основаниям, предусмотренным пунктом 9 настоящего стандарта государственной услуги.</w:t>
            </w:r>
          </w:p>
          <w:p>
            <w:pPr>
              <w:spacing w:after="20"/>
              <w:ind w:left="20"/>
              <w:jc w:val="both"/>
            </w:pPr>
            <w:r>
              <w:rPr>
                <w:rFonts w:ascii="Times New Roman"/>
                <w:b w:val="false"/>
                <w:i w:val="false"/>
                <w:color w:val="000000"/>
                <w:sz w:val="20"/>
              </w:rPr>
              <w:t>
На портале результат оказания государственной услуги направляется и хранится в "личном кабинете"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услугодателя: с понедельника по пятницу включительно, с 9.00 до 18.30 часов, с перерывом на обед с 13.00 часов до 14.30 часов, кроме выходных и праздничных дней, согласно трудовому законодательству Республики Казахстан.</w:t>
            </w:r>
          </w:p>
          <w:p>
            <w:pPr>
              <w:spacing w:after="20"/>
              <w:ind w:left="20"/>
              <w:jc w:val="both"/>
            </w:pPr>
            <w:r>
              <w:rPr>
                <w:rFonts w:ascii="Times New Roman"/>
                <w:b w:val="false"/>
                <w:i w:val="false"/>
                <w:color w:val="000000"/>
                <w:sz w:val="20"/>
              </w:rPr>
              <w:t>
2) Государственной корпорации: с понедельника по субботу включительно в соответствии с установленным графиком работы с 9.00 до 20.00 часов без перерыва на обед, за исключением воскресенья и праздничных дней, согласно трудовому законодательству.</w:t>
            </w:r>
          </w:p>
          <w:p>
            <w:pPr>
              <w:spacing w:after="20"/>
              <w:ind w:left="20"/>
              <w:jc w:val="both"/>
            </w:pPr>
            <w:r>
              <w:rPr>
                <w:rFonts w:ascii="Times New Roman"/>
                <w:b w:val="false"/>
                <w:i w:val="false"/>
                <w:color w:val="000000"/>
                <w:sz w:val="20"/>
              </w:rPr>
              <w:t>
Прием осуществляется в порядке "электронной" очереди, по месту регистрации услугополучателя,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3) портала: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w:t>
            </w:r>
          </w:p>
          <w:p>
            <w:pPr>
              <w:spacing w:after="20"/>
              <w:ind w:left="20"/>
              <w:jc w:val="both"/>
            </w:pPr>
            <w:r>
              <w:rPr>
                <w:rFonts w:ascii="Times New Roman"/>
                <w:b w:val="false"/>
                <w:i w:val="false"/>
                <w:color w:val="000000"/>
                <w:sz w:val="20"/>
              </w:rPr>
              <w:t>
1) интернет-ресурсе Министерства образования и науки Республики Казахстан: www.edu.gov.kz;</w:t>
            </w:r>
          </w:p>
          <w:p>
            <w:pPr>
              <w:spacing w:after="20"/>
              <w:ind w:left="20"/>
              <w:jc w:val="both"/>
            </w:pPr>
            <w:r>
              <w:rPr>
                <w:rFonts w:ascii="Times New Roman"/>
                <w:b w:val="false"/>
                <w:i w:val="false"/>
                <w:color w:val="000000"/>
                <w:sz w:val="20"/>
              </w:rPr>
              <w:t>
2) портале: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услугодателю и в Государственную корпорацию:</w:t>
            </w:r>
          </w:p>
          <w:p>
            <w:pPr>
              <w:spacing w:after="20"/>
              <w:ind w:left="20"/>
              <w:jc w:val="both"/>
            </w:pPr>
            <w:r>
              <w:rPr>
                <w:rFonts w:ascii="Times New Roman"/>
                <w:b w:val="false"/>
                <w:i w:val="false"/>
                <w:color w:val="000000"/>
                <w:sz w:val="20"/>
              </w:rPr>
              <w:t>
1) заявление;</w:t>
            </w:r>
          </w:p>
          <w:p>
            <w:pPr>
              <w:spacing w:after="20"/>
              <w:ind w:left="20"/>
              <w:jc w:val="both"/>
            </w:pPr>
            <w:r>
              <w:rPr>
                <w:rFonts w:ascii="Times New Roman"/>
                <w:b w:val="false"/>
                <w:i w:val="false"/>
                <w:color w:val="000000"/>
                <w:sz w:val="20"/>
              </w:rPr>
              <w:t>
2) документ, удостоверяющий личность либо электронный документ из сервиса цифровых документов (требуется для идентификации личности);</w:t>
            </w:r>
          </w:p>
          <w:p>
            <w:pPr>
              <w:spacing w:after="20"/>
              <w:ind w:left="20"/>
              <w:jc w:val="both"/>
            </w:pPr>
            <w:r>
              <w:rPr>
                <w:rFonts w:ascii="Times New Roman"/>
                <w:b w:val="false"/>
                <w:i w:val="false"/>
                <w:color w:val="000000"/>
                <w:sz w:val="20"/>
              </w:rPr>
              <w:t>
3) копия свидетельства о рождении ребенка (при отсутствии сведений в информационной системе "Регистрационный пункт ЗАГС" (далее – ИС ЗАГС)) либо родившегося за пределами Республики Казахстан;</w:t>
            </w:r>
          </w:p>
          <w:p>
            <w:pPr>
              <w:spacing w:after="20"/>
              <w:ind w:left="20"/>
              <w:jc w:val="both"/>
            </w:pPr>
            <w:r>
              <w:rPr>
                <w:rFonts w:ascii="Times New Roman"/>
                <w:b w:val="false"/>
                <w:i w:val="false"/>
                <w:color w:val="000000"/>
                <w:sz w:val="20"/>
              </w:rPr>
              <w:t>
4) копия свидетельства о заключении или расторжении брака (при отсутствии сведений в ИС ЗАГС) либо за пределами Республики Казахстан;</w:t>
            </w:r>
          </w:p>
          <w:p>
            <w:pPr>
              <w:spacing w:after="20"/>
              <w:ind w:left="20"/>
              <w:jc w:val="both"/>
            </w:pPr>
            <w:r>
              <w:rPr>
                <w:rFonts w:ascii="Times New Roman"/>
                <w:b w:val="false"/>
                <w:i w:val="false"/>
                <w:color w:val="000000"/>
                <w:sz w:val="20"/>
              </w:rPr>
              <w:t xml:space="preserve">
5) медицинская справка на школьника, отъезжающего в оздоровительный лагерь в соответствии с формой № 071/у в соответствии с формой, утвержденной </w:t>
            </w:r>
            <w:r>
              <w:rPr>
                <w:rFonts w:ascii="Times New Roman"/>
                <w:b w:val="false"/>
                <w:i w:val="false"/>
                <w:color w:val="000000"/>
                <w:sz w:val="20"/>
              </w:rPr>
              <w:t>приказом</w:t>
            </w:r>
            <w:r>
              <w:rPr>
                <w:rFonts w:ascii="Times New Roman"/>
                <w:b w:val="false"/>
                <w:i w:val="false"/>
                <w:color w:val="000000"/>
                <w:sz w:val="20"/>
              </w:rPr>
              <w:t xml:space="preserve"> исполняющего обязанности Министра здравоохранения Республики Казахстан "Об утверждении форм учетной документации в области здравоохранения" от 30 октября 2020 года № ҚР ДСМ-175/2020 (далее – приказ №ҚР ДСМ-175/2020) (зарегистрирован в Реестре государственной регистрации нормативных правовых актов Республики Казахстан под № 21579);</w:t>
            </w:r>
          </w:p>
          <w:p>
            <w:pPr>
              <w:spacing w:after="20"/>
              <w:ind w:left="20"/>
              <w:jc w:val="both"/>
            </w:pPr>
            <w:r>
              <w:rPr>
                <w:rFonts w:ascii="Times New Roman"/>
                <w:b w:val="false"/>
                <w:i w:val="false"/>
                <w:color w:val="000000"/>
                <w:sz w:val="20"/>
              </w:rPr>
              <w:t>
6) копия документа, подтверждающего статус:</w:t>
            </w:r>
          </w:p>
          <w:p>
            <w:pPr>
              <w:spacing w:after="20"/>
              <w:ind w:left="20"/>
              <w:jc w:val="both"/>
            </w:pPr>
            <w:r>
              <w:rPr>
                <w:rFonts w:ascii="Times New Roman"/>
                <w:b w:val="false"/>
                <w:i w:val="false"/>
                <w:color w:val="000000"/>
                <w:sz w:val="20"/>
              </w:rPr>
              <w:t>
для детей из семей, имеющих право на получение государственной адресной социальной помощи - справка, подтверждающая принадлежность услугополучателя (семьи) к получателям государственной адресной социальной помощи, предоставляемая местными исполнительными органами;</w:t>
            </w:r>
          </w:p>
          <w:p>
            <w:pPr>
              <w:spacing w:after="20"/>
              <w:ind w:left="20"/>
              <w:jc w:val="both"/>
            </w:pPr>
            <w:r>
              <w:rPr>
                <w:rFonts w:ascii="Times New Roman"/>
                <w:b w:val="false"/>
                <w:i w:val="false"/>
                <w:color w:val="000000"/>
                <w:sz w:val="20"/>
              </w:rPr>
              <w:t>
для детей из семей, не получающих государственную адресную социальную помощь, в которых среднедушевой доход ниже величины прожиточного минимума - документы о полученных доходах (справка о заработной плате работающих родителей или лиц их заменяющих, о доходах от предпринимательской и других видов деятельности, о доходах в виде алиментов на детей и других иждивенцев);</w:t>
            </w:r>
          </w:p>
          <w:p>
            <w:pPr>
              <w:spacing w:after="20"/>
              <w:ind w:left="20"/>
              <w:jc w:val="both"/>
            </w:pPr>
            <w:r>
              <w:rPr>
                <w:rFonts w:ascii="Times New Roman"/>
                <w:b w:val="false"/>
                <w:i w:val="false"/>
                <w:color w:val="000000"/>
                <w:sz w:val="20"/>
              </w:rPr>
              <w:t>
для детей - сирот и детей, оставшиеся без попечения родителей, проживающих в семьях - решение уполномоченного органа об утверждении опеки (попечительства), патронатного воспитания для детей-сирот и детей, оставшихся без попечения родителей, воспитывающихся в семьях;</w:t>
            </w:r>
          </w:p>
          <w:p>
            <w:pPr>
              <w:spacing w:after="20"/>
              <w:ind w:left="20"/>
              <w:jc w:val="both"/>
            </w:pPr>
            <w:r>
              <w:rPr>
                <w:rFonts w:ascii="Times New Roman"/>
                <w:b w:val="false"/>
                <w:i w:val="false"/>
                <w:color w:val="000000"/>
                <w:sz w:val="20"/>
              </w:rPr>
              <w:t>
для детей из семей, требующих экстренной помощи в результате чрезвычайных ситуаций и иных категории обучающихся и воспитанников, определяемых коллегиальным органом управления организации образования - решение коллегиального органа на основании обследования материально-бытового положения семьи.</w:t>
            </w:r>
          </w:p>
          <w:p>
            <w:pPr>
              <w:spacing w:after="20"/>
              <w:ind w:left="20"/>
              <w:jc w:val="both"/>
            </w:pPr>
            <w:r>
              <w:rPr>
                <w:rFonts w:ascii="Times New Roman"/>
                <w:b w:val="false"/>
                <w:i w:val="false"/>
                <w:color w:val="000000"/>
                <w:sz w:val="20"/>
              </w:rPr>
              <w:t>
на портал:</w:t>
            </w:r>
          </w:p>
          <w:p>
            <w:pPr>
              <w:spacing w:after="20"/>
              <w:ind w:left="20"/>
              <w:jc w:val="both"/>
            </w:pPr>
            <w:r>
              <w:rPr>
                <w:rFonts w:ascii="Times New Roman"/>
                <w:b w:val="false"/>
                <w:i w:val="false"/>
                <w:color w:val="000000"/>
                <w:sz w:val="20"/>
              </w:rPr>
              <w:t>
1) заявление в форме электронного документа, подписанное ЭЦП услугополучателя или удостоверенное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w:t>
            </w:r>
          </w:p>
          <w:p>
            <w:pPr>
              <w:spacing w:after="20"/>
              <w:ind w:left="20"/>
              <w:jc w:val="both"/>
            </w:pPr>
            <w:r>
              <w:rPr>
                <w:rFonts w:ascii="Times New Roman"/>
                <w:b w:val="false"/>
                <w:i w:val="false"/>
                <w:color w:val="000000"/>
                <w:sz w:val="20"/>
              </w:rPr>
              <w:t>
2) электронная копия свидетельства о рождении ребенка (при отсутствии сведений в ИС ЗАГС) либо родившегося за пределами Республики Казахстан;</w:t>
            </w:r>
          </w:p>
          <w:p>
            <w:pPr>
              <w:spacing w:after="20"/>
              <w:ind w:left="20"/>
              <w:jc w:val="both"/>
            </w:pPr>
            <w:r>
              <w:rPr>
                <w:rFonts w:ascii="Times New Roman"/>
                <w:b w:val="false"/>
                <w:i w:val="false"/>
                <w:color w:val="000000"/>
                <w:sz w:val="20"/>
              </w:rPr>
              <w:t>
3) электронная копия свидетельства о заключении или расторжении брака (при отсутствии сведений в ИС ЗАГС) либо за пределами Республики Казахстан;</w:t>
            </w:r>
          </w:p>
          <w:p>
            <w:pPr>
              <w:spacing w:after="20"/>
              <w:ind w:left="20"/>
              <w:jc w:val="both"/>
            </w:pPr>
            <w:r>
              <w:rPr>
                <w:rFonts w:ascii="Times New Roman"/>
                <w:b w:val="false"/>
                <w:i w:val="false"/>
                <w:color w:val="000000"/>
                <w:sz w:val="20"/>
              </w:rPr>
              <w:t xml:space="preserve">
4) электронная копия медицинской справки на школьника, отъезжающего в оздоровительный лагерь в соответствии с формой, утвержденной </w:t>
            </w:r>
            <w:r>
              <w:rPr>
                <w:rFonts w:ascii="Times New Roman"/>
                <w:b w:val="false"/>
                <w:i w:val="false"/>
                <w:color w:val="000000"/>
                <w:sz w:val="20"/>
              </w:rPr>
              <w:t>приказом № ҚР ДСМ-175/2020</w:t>
            </w:r>
            <w:r>
              <w:rPr>
                <w:rFonts w:ascii="Times New Roman"/>
                <w:b w:val="false"/>
                <w:i w:val="false"/>
                <w:color w:val="000000"/>
                <w:sz w:val="20"/>
              </w:rPr>
              <w:t>;</w:t>
            </w:r>
          </w:p>
          <w:p>
            <w:pPr>
              <w:spacing w:after="20"/>
              <w:ind w:left="20"/>
              <w:jc w:val="both"/>
            </w:pPr>
            <w:r>
              <w:rPr>
                <w:rFonts w:ascii="Times New Roman"/>
                <w:b w:val="false"/>
                <w:i w:val="false"/>
                <w:color w:val="000000"/>
                <w:sz w:val="20"/>
              </w:rPr>
              <w:t>
5) электронная копия документа, подтверждающего статус:</w:t>
            </w:r>
          </w:p>
          <w:p>
            <w:pPr>
              <w:spacing w:after="20"/>
              <w:ind w:left="20"/>
              <w:jc w:val="both"/>
            </w:pPr>
            <w:r>
              <w:rPr>
                <w:rFonts w:ascii="Times New Roman"/>
                <w:b w:val="false"/>
                <w:i w:val="false"/>
                <w:color w:val="000000"/>
                <w:sz w:val="20"/>
              </w:rPr>
              <w:t>
для детей из семей, имеющих право на получение государственной адресной социальной помощи - справка, подтверждающая принадлежность услугополучателя (семьи) к получателям государственной адресной социальной помощи, предоставляемая местными исполнительными органами;</w:t>
            </w:r>
          </w:p>
          <w:p>
            <w:pPr>
              <w:spacing w:after="20"/>
              <w:ind w:left="20"/>
              <w:jc w:val="both"/>
            </w:pPr>
            <w:r>
              <w:rPr>
                <w:rFonts w:ascii="Times New Roman"/>
                <w:b w:val="false"/>
                <w:i w:val="false"/>
                <w:color w:val="000000"/>
                <w:sz w:val="20"/>
              </w:rPr>
              <w:t>
для детей из семей, не получающих государственную адресную социальную помощь, в которых среднедушевой доход ниже величины прожиточного минимума - документы о полученных доходах (справка о заработной плате работающих родителей или лиц их заменяющих, о доходах от предпринимательской и других видов деятельности, о доходах в виде алиментов на детей и других иждивенцев);</w:t>
            </w:r>
          </w:p>
          <w:p>
            <w:pPr>
              <w:spacing w:after="20"/>
              <w:ind w:left="20"/>
              <w:jc w:val="both"/>
            </w:pPr>
            <w:r>
              <w:rPr>
                <w:rFonts w:ascii="Times New Roman"/>
                <w:b w:val="false"/>
                <w:i w:val="false"/>
                <w:color w:val="000000"/>
                <w:sz w:val="20"/>
              </w:rPr>
              <w:t>
для детей - сирот и детей, оставшиеся без попечения родителей, проживающих в семьях - решение уполномоченного органа об утверждении опеки (попечительства), патронатного воспитания для детей-сирот и детей, оставшихся без попечения родителей, воспитывающихся в семьях;</w:t>
            </w:r>
          </w:p>
          <w:p>
            <w:pPr>
              <w:spacing w:after="20"/>
              <w:ind w:left="20"/>
              <w:jc w:val="both"/>
            </w:pPr>
            <w:r>
              <w:rPr>
                <w:rFonts w:ascii="Times New Roman"/>
                <w:b w:val="false"/>
                <w:i w:val="false"/>
                <w:color w:val="000000"/>
                <w:sz w:val="20"/>
              </w:rPr>
              <w:t>
для детей из семей, требующих экстренной помощи в результате чрезвычайных ситуаций и иных категории обучающихся и воспитанников, определяемых коллегиальным органом управления организации образования - решение коллегиального органа на основании обследования материально-бытового положения семьи.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xml:space="preserve">
2) несоответствие услугополучателя требованиям, установленным </w:t>
            </w:r>
            <w:r>
              <w:rPr>
                <w:rFonts w:ascii="Times New Roman"/>
                <w:b w:val="false"/>
                <w:i w:val="false"/>
                <w:color w:val="000000"/>
                <w:sz w:val="20"/>
              </w:rPr>
              <w:t>постановлением</w:t>
            </w:r>
            <w:r>
              <w:rPr>
                <w:rFonts w:ascii="Times New Roman"/>
                <w:b w:val="false"/>
                <w:i w:val="false"/>
                <w:color w:val="000000"/>
                <w:sz w:val="20"/>
              </w:rPr>
              <w:t xml:space="preserve"> Правительства Республики Казахстан от 25 января 2008 года № 64 "Об утверждении Правил формирования, направления расходования и учета средств, выделяемых на оказание финансовой и материальной помощи обучающимся и воспитанникам государственных учреждений образования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 и детям - сиротам, детям, оставшимся без попечения родителей, проживающим в семьях, детям из семей, требующих экстренной помощи в результате чрезвычайных ситуаций, и иным категориям обучающихся и воспитанников";</w:t>
            </w:r>
          </w:p>
          <w:p>
            <w:pPr>
              <w:spacing w:after="20"/>
              <w:ind w:left="20"/>
              <w:jc w:val="both"/>
            </w:pPr>
            <w:r>
              <w:rPr>
                <w:rFonts w:ascii="Times New Roman"/>
                <w:b w:val="false"/>
                <w:i w:val="false"/>
                <w:color w:val="000000"/>
                <w:sz w:val="20"/>
              </w:rPr>
              <w:t>
3)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требования с учетом особенностей оказания государственной услуги, в том числе оказываемой в электронной форме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ЭЦП.</w:t>
            </w:r>
          </w:p>
          <w:p>
            <w:pPr>
              <w:spacing w:after="20"/>
              <w:ind w:left="20"/>
              <w:jc w:val="both"/>
            </w:pPr>
            <w:r>
              <w:rPr>
                <w:rFonts w:ascii="Times New Roman"/>
                <w:b w:val="false"/>
                <w:i w:val="false"/>
                <w:color w:val="000000"/>
                <w:sz w:val="20"/>
              </w:rPr>
              <w:t>
Информацию о порядке и статусе оказания государственной услуги услугополучатель получает посредством Единого контакт-центра: 1414, 8 800 080 7777.</w:t>
            </w:r>
          </w:p>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Министерства образования</w:t>
            </w:r>
            <w:r>
              <w:br/>
            </w:r>
            <w:r>
              <w:rPr>
                <w:rFonts w:ascii="Times New Roman"/>
                <w:b w:val="false"/>
                <w:i w:val="false"/>
                <w:color w:val="000000"/>
                <w:sz w:val="20"/>
              </w:rPr>
              <w:t>и науки, в которые вносятся</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решения органа опеки</w:t>
            </w:r>
            <w:r>
              <w:br/>
            </w:r>
            <w:r>
              <w:rPr>
                <w:rFonts w:ascii="Times New Roman"/>
                <w:b w:val="false"/>
                <w:i w:val="false"/>
                <w:color w:val="000000"/>
                <w:sz w:val="20"/>
              </w:rPr>
              <w:t>и попечительства об учете</w:t>
            </w:r>
            <w:r>
              <w:br/>
            </w:r>
            <w:r>
              <w:rPr>
                <w:rFonts w:ascii="Times New Roman"/>
                <w:b w:val="false"/>
                <w:i w:val="false"/>
                <w:color w:val="000000"/>
                <w:sz w:val="20"/>
              </w:rPr>
              <w:t>мнения ребенка, достигшего</w:t>
            </w:r>
            <w:r>
              <w:br/>
            </w:r>
            <w:r>
              <w:rPr>
                <w:rFonts w:ascii="Times New Roman"/>
                <w:b w:val="false"/>
                <w:i w:val="false"/>
                <w:color w:val="000000"/>
                <w:sz w:val="20"/>
              </w:rPr>
              <w:t>десятилетнего возраста"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 _____________</w:t>
            </w:r>
            <w:r>
              <w:br/>
            </w:r>
            <w:r>
              <w:rPr>
                <w:rFonts w:ascii="Times New Roman"/>
                <w:b w:val="false"/>
                <w:i w:val="false"/>
                <w:color w:val="000000"/>
                <w:sz w:val="20"/>
              </w:rPr>
              <w:t>от гражданина(ки),</w:t>
            </w:r>
            <w:r>
              <w:br/>
            </w:r>
            <w:r>
              <w:rPr>
                <w:rFonts w:ascii="Times New Roman"/>
                <w:b w:val="false"/>
                <w:i w:val="false"/>
                <w:color w:val="000000"/>
                <w:sz w:val="20"/>
              </w:rPr>
              <w:t>__________________________</w:t>
            </w:r>
            <w:r>
              <w:br/>
            </w:r>
            <w:r>
              <w:rPr>
                <w:rFonts w:ascii="Times New Roman"/>
                <w:b w:val="false"/>
                <w:i w:val="false"/>
                <w:color w:val="000000"/>
                <w:sz w:val="20"/>
              </w:rPr>
              <w:t>(Ф.И.О. (при его наличии))</w:t>
            </w:r>
            <w:r>
              <w:br/>
            </w:r>
            <w:r>
              <w:rPr>
                <w:rFonts w:ascii="Times New Roman"/>
                <w:b w:val="false"/>
                <w:i w:val="false"/>
                <w:color w:val="000000"/>
                <w:sz w:val="20"/>
              </w:rPr>
              <w:t>и индивидуальный</w:t>
            </w:r>
            <w:r>
              <w:br/>
            </w:r>
            <w:r>
              <w:rPr>
                <w:rFonts w:ascii="Times New Roman"/>
                <w:b w:val="false"/>
                <w:i w:val="false"/>
                <w:color w:val="000000"/>
                <w:sz w:val="20"/>
              </w:rPr>
              <w:t>идентификационный номер)</w:t>
            </w:r>
            <w:r>
              <w:br/>
            </w:r>
            <w:r>
              <w:rPr>
                <w:rFonts w:ascii="Times New Roman"/>
                <w:b w:val="false"/>
                <w:i w:val="false"/>
                <w:color w:val="000000"/>
                <w:sz w:val="20"/>
              </w:rPr>
              <w:t>Проживающий (ая)</w:t>
            </w:r>
            <w:r>
              <w:br/>
            </w:r>
            <w:r>
              <w:rPr>
                <w:rFonts w:ascii="Times New Roman"/>
                <w:b w:val="false"/>
                <w:i w:val="false"/>
                <w:color w:val="000000"/>
                <w:sz w:val="20"/>
              </w:rPr>
              <w:t>по адресу, телефон</w:t>
            </w:r>
            <w:r>
              <w:br/>
            </w:r>
            <w:r>
              <w:rPr>
                <w:rFonts w:ascii="Times New Roman"/>
                <w:b w:val="false"/>
                <w:i w:val="false"/>
                <w:color w:val="000000"/>
                <w:sz w:val="20"/>
              </w:rPr>
              <w:t>__________________________</w:t>
            </w:r>
          </w:p>
        </w:tc>
      </w:tr>
    </w:tbl>
    <w:bookmarkStart w:name="z903" w:id="296"/>
    <w:p>
      <w:pPr>
        <w:spacing w:after="0"/>
        <w:ind w:left="0"/>
        <w:jc w:val="left"/>
      </w:pPr>
      <w:r>
        <w:rPr>
          <w:rFonts w:ascii="Times New Roman"/>
          <w:b/>
          <w:i w:val="false"/>
          <w:color w:val="000000"/>
        </w:rPr>
        <w:t xml:space="preserve"> Заявление</w:t>
      </w:r>
    </w:p>
    <w:bookmarkEnd w:id="296"/>
    <w:p>
      <w:pPr>
        <w:spacing w:after="0"/>
        <w:ind w:left="0"/>
        <w:jc w:val="both"/>
      </w:pPr>
      <w:bookmarkStart w:name="z904" w:id="297"/>
      <w:r>
        <w:rPr>
          <w:rFonts w:ascii="Times New Roman"/>
          <w:b w:val="false"/>
          <w:i w:val="false"/>
          <w:color w:val="000000"/>
          <w:sz w:val="28"/>
        </w:rPr>
        <w:t>
      Прошу Вас выдать решение об учете мнения</w:t>
      </w:r>
    </w:p>
    <w:bookmarkEnd w:id="297"/>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моего ребенка (указать суть вопроса)</w:t>
      </w:r>
    </w:p>
    <w:p>
      <w:pPr>
        <w:spacing w:after="0"/>
        <w:ind w:left="0"/>
        <w:jc w:val="both"/>
      </w:pPr>
      <w:r>
        <w:rPr>
          <w:rFonts w:ascii="Times New Roman"/>
          <w:b w:val="false"/>
          <w:i w:val="false"/>
          <w:color w:val="000000"/>
          <w:sz w:val="28"/>
        </w:rPr>
        <w:t>(детей), достигшего десятилетнего возраста:</w:t>
      </w:r>
    </w:p>
    <w:p>
      <w:pPr>
        <w:spacing w:after="0"/>
        <w:ind w:left="0"/>
        <w:jc w:val="both"/>
      </w:pPr>
      <w:r>
        <w:rPr>
          <w:rFonts w:ascii="Times New Roman"/>
          <w:b w:val="false"/>
          <w:i w:val="false"/>
          <w:color w:val="000000"/>
          <w:sz w:val="28"/>
        </w:rPr>
        <w:t>1. ____________________________________________________________________</w:t>
      </w:r>
    </w:p>
    <w:p>
      <w:pPr>
        <w:spacing w:after="0"/>
        <w:ind w:left="0"/>
        <w:jc w:val="both"/>
      </w:pPr>
      <w:r>
        <w:rPr>
          <w:rFonts w:ascii="Times New Roman"/>
          <w:b w:val="false"/>
          <w:i w:val="false"/>
          <w:color w:val="000000"/>
          <w:sz w:val="28"/>
        </w:rPr>
        <w:t>(указать Ф.И.О. (при его наличии) и индивидуальный идентификационный номер детей)</w:t>
      </w:r>
    </w:p>
    <w:p>
      <w:pPr>
        <w:spacing w:after="0"/>
        <w:ind w:left="0"/>
        <w:jc w:val="both"/>
      </w:pPr>
      <w:r>
        <w:rPr>
          <w:rFonts w:ascii="Times New Roman"/>
          <w:b w:val="false"/>
          <w:i w:val="false"/>
          <w:color w:val="000000"/>
          <w:sz w:val="28"/>
        </w:rPr>
        <w:t>2. ____________________________________________________________________</w:t>
      </w:r>
    </w:p>
    <w:p>
      <w:pPr>
        <w:spacing w:after="0"/>
        <w:ind w:left="0"/>
        <w:jc w:val="both"/>
      </w:pPr>
      <w:r>
        <w:rPr>
          <w:rFonts w:ascii="Times New Roman"/>
          <w:b w:val="false"/>
          <w:i w:val="false"/>
          <w:color w:val="000000"/>
          <w:sz w:val="28"/>
        </w:rPr>
        <w:t>3. ____________________________________________________________________,</w:t>
      </w:r>
    </w:p>
    <w:p>
      <w:pPr>
        <w:spacing w:after="0"/>
        <w:ind w:left="0"/>
        <w:jc w:val="both"/>
      </w:pPr>
      <w:r>
        <w:rPr>
          <w:rFonts w:ascii="Times New Roman"/>
          <w:b w:val="false"/>
          <w:i w:val="false"/>
          <w:color w:val="000000"/>
          <w:sz w:val="28"/>
        </w:rPr>
        <w:t>проживающим(и) по адресу:_____________________________________________.</w:t>
      </w:r>
    </w:p>
    <w:p>
      <w:pPr>
        <w:spacing w:after="0"/>
        <w:ind w:left="0"/>
        <w:jc w:val="both"/>
      </w:pPr>
      <w:r>
        <w:rPr>
          <w:rFonts w:ascii="Times New Roman"/>
          <w:b w:val="false"/>
          <w:i w:val="false"/>
          <w:color w:val="000000"/>
          <w:sz w:val="28"/>
        </w:rPr>
        <w:t xml:space="preserve">Согласен(а) на использования сведений, составляющих охраняемую </w:t>
      </w:r>
      <w:r>
        <w:rPr>
          <w:rFonts w:ascii="Times New Roman"/>
          <w:b w:val="false"/>
          <w:i w:val="false"/>
          <w:color w:val="000000"/>
          <w:sz w:val="28"/>
        </w:rPr>
        <w:t>Законом</w:t>
      </w:r>
    </w:p>
    <w:p>
      <w:pPr>
        <w:spacing w:after="0"/>
        <w:ind w:left="0"/>
        <w:jc w:val="both"/>
      </w:pPr>
      <w:r>
        <w:rPr>
          <w:rFonts w:ascii="Times New Roman"/>
          <w:b w:val="false"/>
          <w:i w:val="false"/>
          <w:color w:val="000000"/>
          <w:sz w:val="28"/>
        </w:rPr>
        <w:t>Республики Казахстан от 21 мая 2013 года "О персональных данных и их защите"</w:t>
      </w:r>
    </w:p>
    <w:p>
      <w:pPr>
        <w:spacing w:after="0"/>
        <w:ind w:left="0"/>
        <w:jc w:val="both"/>
      </w:pPr>
      <w:r>
        <w:rPr>
          <w:rFonts w:ascii="Times New Roman"/>
          <w:b w:val="false"/>
          <w:i w:val="false"/>
          <w:color w:val="000000"/>
          <w:sz w:val="28"/>
        </w:rPr>
        <w:t>тайну, содержащихся в информационных системах.</w:t>
      </w:r>
    </w:p>
    <w:p>
      <w:pPr>
        <w:spacing w:after="0"/>
        <w:ind w:left="0"/>
        <w:jc w:val="both"/>
      </w:pPr>
      <w:r>
        <w:rPr>
          <w:rFonts w:ascii="Times New Roman"/>
          <w:b w:val="false"/>
          <w:i w:val="false"/>
          <w:color w:val="000000"/>
          <w:sz w:val="28"/>
        </w:rPr>
        <w:t>"___" ____________ 20__года подпись гражданина (ки)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Министерства образования</w:t>
            </w:r>
            <w:r>
              <w:br/>
            </w:r>
            <w:r>
              <w:rPr>
                <w:rFonts w:ascii="Times New Roman"/>
                <w:b w:val="false"/>
                <w:i w:val="false"/>
                <w:color w:val="000000"/>
                <w:sz w:val="20"/>
              </w:rPr>
              <w:t>и науки, в которые вносятся</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решения органа опеки</w:t>
            </w:r>
            <w:r>
              <w:br/>
            </w:r>
            <w:r>
              <w:rPr>
                <w:rFonts w:ascii="Times New Roman"/>
                <w:b w:val="false"/>
                <w:i w:val="false"/>
                <w:color w:val="000000"/>
                <w:sz w:val="20"/>
              </w:rPr>
              <w:t>и попечительства об учете</w:t>
            </w:r>
            <w:r>
              <w:br/>
            </w:r>
            <w:r>
              <w:rPr>
                <w:rFonts w:ascii="Times New Roman"/>
                <w:b w:val="false"/>
                <w:i w:val="false"/>
                <w:color w:val="000000"/>
                <w:sz w:val="20"/>
              </w:rPr>
              <w:t>мнения ребенка, достигшего</w:t>
            </w:r>
            <w:r>
              <w:br/>
            </w:r>
            <w:r>
              <w:rPr>
                <w:rFonts w:ascii="Times New Roman"/>
                <w:b w:val="false"/>
                <w:i w:val="false"/>
                <w:color w:val="000000"/>
                <w:sz w:val="20"/>
              </w:rPr>
              <w:t>десятилетнего возраста"</w:t>
            </w:r>
          </w:p>
        </w:tc>
      </w:tr>
    </w:tbl>
    <w:bookmarkStart w:name="z907" w:id="298"/>
    <w:p>
      <w:pPr>
        <w:spacing w:after="0"/>
        <w:ind w:left="0"/>
        <w:jc w:val="left"/>
      </w:pPr>
      <w:r>
        <w:rPr>
          <w:rFonts w:ascii="Times New Roman"/>
          <w:b/>
          <w:i w:val="false"/>
          <w:color w:val="000000"/>
        </w:rPr>
        <w:t xml:space="preserve"> Стандарт государственной услуги "Выдача решения органа опеки и попечительства об учете мнения ребенка, достигшего десятилетнего возраста"</w:t>
      </w:r>
    </w:p>
    <w:bookmarkEnd w:id="2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Управления образования городов республиканского значения и столицы, отделы образования районов, городов областного значения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заявления и выдача результата оказания государственной услуги осуществляются через канцелярию услугодателя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 момента сдачи документов – 10 (десять) рабочих дней.</w:t>
            </w:r>
          </w:p>
          <w:p>
            <w:pPr>
              <w:spacing w:after="20"/>
              <w:ind w:left="20"/>
              <w:jc w:val="both"/>
            </w:pPr>
            <w:r>
              <w:rPr>
                <w:rFonts w:ascii="Times New Roman"/>
                <w:b w:val="false"/>
                <w:i w:val="false"/>
                <w:color w:val="000000"/>
                <w:sz w:val="20"/>
              </w:rPr>
              <w:t>
2) максимально допустимое время ожидания для сдачи документов у услугодателя – 15 минут;</w:t>
            </w:r>
          </w:p>
          <w:p>
            <w:pPr>
              <w:spacing w:after="20"/>
              <w:ind w:left="20"/>
              <w:jc w:val="both"/>
            </w:pPr>
            <w:r>
              <w:rPr>
                <w:rFonts w:ascii="Times New Roman"/>
                <w:b w:val="false"/>
                <w:i w:val="false"/>
                <w:color w:val="000000"/>
                <w:sz w:val="20"/>
              </w:rPr>
              <w:t>
3) максимально допустимое время обслуживания услугодателем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органа опеки и попечительства об учете мнения ребенка, достигшего десятилетнего возраста либо мотивированный ответ об отказе в оказании государственной услуги в случаях и по основаниям предусмотренных пунктом 9 настоящего стандарта государственных услуг.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услугодателя: с понедельника по пятницу включительно, с 9.00 до 18.30 часов, с перерывом на обед с 13.00 часов до 14.30 часов, кроме выходных и праздничных дней, согласно трудовому законодательству Республики Казахстан.</w:t>
            </w:r>
          </w:p>
          <w:p>
            <w:pPr>
              <w:spacing w:after="20"/>
              <w:ind w:left="20"/>
              <w:jc w:val="both"/>
            </w:pPr>
            <w:r>
              <w:rPr>
                <w:rFonts w:ascii="Times New Roman"/>
                <w:b w:val="false"/>
                <w:i w:val="false"/>
                <w:color w:val="000000"/>
                <w:sz w:val="20"/>
              </w:rPr>
              <w:t>
Адреса мест оказания государственной услуги размещены на:</w:t>
            </w:r>
          </w:p>
          <w:p>
            <w:pPr>
              <w:spacing w:after="20"/>
              <w:ind w:left="20"/>
              <w:jc w:val="both"/>
            </w:pPr>
            <w:r>
              <w:rPr>
                <w:rFonts w:ascii="Times New Roman"/>
                <w:b w:val="false"/>
                <w:i w:val="false"/>
                <w:color w:val="000000"/>
                <w:sz w:val="20"/>
              </w:rPr>
              <w:t>
1) интернет-ресурсе Министерства образования и науки Республики Казахстан: www.edu.gov.kz;</w:t>
            </w:r>
          </w:p>
          <w:p>
            <w:pPr>
              <w:spacing w:after="20"/>
              <w:ind w:left="20"/>
              <w:jc w:val="both"/>
            </w:pPr>
            <w:r>
              <w:rPr>
                <w:rFonts w:ascii="Times New Roman"/>
                <w:b w:val="false"/>
                <w:i w:val="false"/>
                <w:color w:val="000000"/>
                <w:sz w:val="20"/>
              </w:rPr>
              <w:t>
2) портале: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заявление одного из законного представителя ребенка (детей);</w:t>
            </w:r>
          </w:p>
          <w:p>
            <w:pPr>
              <w:spacing w:after="20"/>
              <w:ind w:left="20"/>
              <w:jc w:val="both"/>
            </w:pPr>
            <w:r>
              <w:rPr>
                <w:rFonts w:ascii="Times New Roman"/>
                <w:b w:val="false"/>
                <w:i w:val="false"/>
                <w:color w:val="000000"/>
                <w:sz w:val="20"/>
              </w:rPr>
              <w:t>
2) документ, удостоверяющий личность либо электронный документ из сервиса цифровых документов (требуется для идентификации личности);</w:t>
            </w:r>
          </w:p>
          <w:p>
            <w:pPr>
              <w:spacing w:after="20"/>
              <w:ind w:left="20"/>
              <w:jc w:val="both"/>
            </w:pPr>
            <w:r>
              <w:rPr>
                <w:rFonts w:ascii="Times New Roman"/>
                <w:b w:val="false"/>
                <w:i w:val="false"/>
                <w:color w:val="000000"/>
                <w:sz w:val="20"/>
              </w:rPr>
              <w:t>
3) нотариальное согласие супруга (-и) либо согласие отдельно проживающего законного представителя ребенка (детей);</w:t>
            </w:r>
          </w:p>
          <w:p>
            <w:pPr>
              <w:spacing w:after="20"/>
              <w:ind w:left="20"/>
              <w:jc w:val="both"/>
            </w:pPr>
            <w:r>
              <w:rPr>
                <w:rFonts w:ascii="Times New Roman"/>
                <w:b w:val="false"/>
                <w:i w:val="false"/>
                <w:color w:val="000000"/>
                <w:sz w:val="20"/>
              </w:rPr>
              <w:t xml:space="preserve">
4) копия свидетельства о заключении брака, если состоит в браке, либо за пределами Республики Казахстан, копии документов, подтверждающие факт отсутствия попечения над ребенком одного из родителей: свидетельство о смерти, решение суда о лишении родителей родительских прав, ограничении их в родительских правах, признании родителей безвестно отсутствующими, недееспособными (ограниченно дееспособными), объявлении их умершими, справка о рождении и т.п. (при отсутствии сведений в информационной системе "Регистрационный пункт ЗАГС" (далее – ИС ЗАГС) по форме, утвержденной </w:t>
            </w:r>
            <w:r>
              <w:rPr>
                <w:rFonts w:ascii="Times New Roman"/>
                <w:b w:val="false"/>
                <w:i w:val="false"/>
                <w:color w:val="000000"/>
                <w:sz w:val="20"/>
              </w:rPr>
              <w:t>приказом</w:t>
            </w:r>
            <w:r>
              <w:rPr>
                <w:rFonts w:ascii="Times New Roman"/>
                <w:b w:val="false"/>
                <w:i w:val="false"/>
                <w:color w:val="000000"/>
                <w:sz w:val="20"/>
              </w:rPr>
              <w:t xml:space="preserve"> Министра юстиции Республики Казахстан "Об утверждении Правил организации государственной регистрации актов гражданского состояния, внесения изменений, восстановления, аннулирования записей актов гражданского состояния" от 25 февраля 2015 года № 112 (зарегистрированный в Реестре государственной регистрации нормативных правовых актов Республики Казахстан под № 10764);</w:t>
            </w:r>
          </w:p>
          <w:p>
            <w:pPr>
              <w:spacing w:after="20"/>
              <w:ind w:left="20"/>
              <w:jc w:val="both"/>
            </w:pPr>
            <w:r>
              <w:rPr>
                <w:rFonts w:ascii="Times New Roman"/>
                <w:b w:val="false"/>
                <w:i w:val="false"/>
                <w:color w:val="000000"/>
                <w:sz w:val="20"/>
              </w:rPr>
              <w:t>
5) копия свидетельства о рождении ребенка (детей), при отсутствии сведений в ИС ЗАГС либо родившегося за пределами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требования с учетом особенностей оказания государственной услуги, в том числе оказываемой в электронной форме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ЭЦП.</w:t>
            </w:r>
          </w:p>
          <w:p>
            <w:pPr>
              <w:spacing w:after="20"/>
              <w:ind w:left="20"/>
              <w:jc w:val="both"/>
            </w:pPr>
            <w:r>
              <w:rPr>
                <w:rFonts w:ascii="Times New Roman"/>
                <w:b w:val="false"/>
                <w:i w:val="false"/>
                <w:color w:val="000000"/>
                <w:sz w:val="20"/>
              </w:rPr>
              <w:t>
Информацию о порядке и статусе оказания государственной услуги услугополучатель получает посредством Единого контакт-центра: 1414, 8 800 080 7777.</w:t>
            </w:r>
          </w:p>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33</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Министерства образования</w:t>
            </w:r>
            <w:r>
              <w:br/>
            </w:r>
            <w:r>
              <w:rPr>
                <w:rFonts w:ascii="Times New Roman"/>
                <w:b w:val="false"/>
                <w:i w:val="false"/>
                <w:color w:val="000000"/>
                <w:sz w:val="20"/>
              </w:rPr>
              <w:t>и науки, в которые вносятся</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решения органа опеки</w:t>
            </w:r>
            <w:r>
              <w:br/>
            </w:r>
            <w:r>
              <w:rPr>
                <w:rFonts w:ascii="Times New Roman"/>
                <w:b w:val="false"/>
                <w:i w:val="false"/>
                <w:color w:val="000000"/>
                <w:sz w:val="20"/>
              </w:rPr>
              <w:t>и попечительства об учете</w:t>
            </w:r>
            <w:r>
              <w:br/>
            </w:r>
            <w:r>
              <w:rPr>
                <w:rFonts w:ascii="Times New Roman"/>
                <w:b w:val="false"/>
                <w:i w:val="false"/>
                <w:color w:val="000000"/>
                <w:sz w:val="20"/>
              </w:rPr>
              <w:t>мнения ребенка, достигшего</w:t>
            </w:r>
            <w:r>
              <w:br/>
            </w:r>
            <w:r>
              <w:rPr>
                <w:rFonts w:ascii="Times New Roman"/>
                <w:b w:val="false"/>
                <w:i w:val="false"/>
                <w:color w:val="000000"/>
                <w:sz w:val="20"/>
              </w:rPr>
              <w:t>десятилетнего возраста"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24" w:id="299"/>
    <w:p>
      <w:pPr>
        <w:spacing w:after="0"/>
        <w:ind w:left="0"/>
        <w:jc w:val="left"/>
      </w:pPr>
      <w:r>
        <w:rPr>
          <w:rFonts w:ascii="Times New Roman"/>
          <w:b/>
          <w:i w:val="false"/>
          <w:color w:val="000000"/>
        </w:rPr>
        <w:t xml:space="preserve"> Решение органа опеки и попечительства об учете мнения ребенка, достигшего десятилетнего возраста</w:t>
      </w:r>
    </w:p>
    <w:bookmarkEnd w:id="299"/>
    <w:p>
      <w:pPr>
        <w:spacing w:after="0"/>
        <w:ind w:left="0"/>
        <w:jc w:val="both"/>
      </w:pPr>
      <w:bookmarkStart w:name="z925" w:id="300"/>
      <w:r>
        <w:rPr>
          <w:rFonts w:ascii="Times New Roman"/>
          <w:b w:val="false"/>
          <w:i w:val="false"/>
          <w:color w:val="000000"/>
          <w:sz w:val="28"/>
        </w:rPr>
        <w:t>
      Орган опеки и попечительства________________________________________________</w:t>
      </w:r>
    </w:p>
    <w:bookmarkEnd w:id="300"/>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органа)</w:t>
      </w:r>
    </w:p>
    <w:p>
      <w:pPr>
        <w:spacing w:after="0"/>
        <w:ind w:left="0"/>
        <w:jc w:val="both"/>
      </w:pPr>
      <w:r>
        <w:rPr>
          <w:rFonts w:ascii="Times New Roman"/>
          <w:b w:val="false"/>
          <w:i w:val="false"/>
          <w:color w:val="000000"/>
          <w:sz w:val="28"/>
        </w:rPr>
        <w:t>в лице ____________________________________________________________________</w:t>
      </w:r>
    </w:p>
    <w:p>
      <w:pPr>
        <w:spacing w:after="0"/>
        <w:ind w:left="0"/>
        <w:jc w:val="both"/>
      </w:pPr>
      <w:r>
        <w:rPr>
          <w:rFonts w:ascii="Times New Roman"/>
          <w:b w:val="false"/>
          <w:i w:val="false"/>
          <w:color w:val="000000"/>
          <w:sz w:val="28"/>
        </w:rPr>
        <w:t>(Ф.И.О. (при его наличии) специалиста органа опеки и попечительства)</w:t>
      </w:r>
    </w:p>
    <w:p>
      <w:pPr>
        <w:spacing w:after="0"/>
        <w:ind w:left="0"/>
        <w:jc w:val="both"/>
      </w:pPr>
      <w:r>
        <w:rPr>
          <w:rFonts w:ascii="Times New Roman"/>
          <w:b w:val="false"/>
          <w:i w:val="false"/>
          <w:color w:val="000000"/>
          <w:sz w:val="28"/>
        </w:rPr>
        <w:t>в присутствии родителей или других законных представителей</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(Ф.И.О. (при его наличии), родителей или других законных представителей)</w:t>
      </w:r>
    </w:p>
    <w:p>
      <w:pPr>
        <w:spacing w:after="0"/>
        <w:ind w:left="0"/>
        <w:jc w:val="both"/>
      </w:pPr>
      <w:r>
        <w:rPr>
          <w:rFonts w:ascii="Times New Roman"/>
          <w:b w:val="false"/>
          <w:i w:val="false"/>
          <w:color w:val="000000"/>
          <w:sz w:val="28"/>
        </w:rPr>
        <w:t>учитывая мнение несовершеннолетнего _______________________________________</w:t>
      </w:r>
    </w:p>
    <w:p>
      <w:pPr>
        <w:spacing w:after="0"/>
        <w:ind w:left="0"/>
        <w:jc w:val="both"/>
      </w:pPr>
      <w:r>
        <w:rPr>
          <w:rFonts w:ascii="Times New Roman"/>
          <w:b w:val="false"/>
          <w:i w:val="false"/>
          <w:color w:val="000000"/>
          <w:sz w:val="28"/>
        </w:rPr>
        <w:t xml:space="preserve"> (Ф.И.О. (при его наличии)</w:t>
      </w:r>
    </w:p>
    <w:p>
      <w:pPr>
        <w:spacing w:after="0"/>
        <w:ind w:left="0"/>
        <w:jc w:val="both"/>
      </w:pPr>
      <w:r>
        <w:rPr>
          <w:rFonts w:ascii="Times New Roman"/>
          <w:b w:val="false"/>
          <w:i w:val="false"/>
          <w:color w:val="000000"/>
          <w:sz w:val="28"/>
        </w:rPr>
        <w:t>ребенка __________________________________на_______________________________</w:t>
      </w:r>
    </w:p>
    <w:p>
      <w:pPr>
        <w:spacing w:after="0"/>
        <w:ind w:left="0"/>
        <w:jc w:val="both"/>
      </w:pPr>
      <w:r>
        <w:rPr>
          <w:rFonts w:ascii="Times New Roman"/>
          <w:b w:val="false"/>
          <w:i w:val="false"/>
          <w:color w:val="000000"/>
          <w:sz w:val="28"/>
        </w:rPr>
        <w:t>год рождения) (указать суть вопроса)</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 xml:space="preserve">статьей 62 </w:t>
      </w:r>
      <w:r>
        <w:rPr>
          <w:rFonts w:ascii="Times New Roman"/>
          <w:b w:val="false"/>
          <w:i w:val="false"/>
          <w:color w:val="000000"/>
          <w:sz w:val="28"/>
        </w:rPr>
        <w:t xml:space="preserve"> Кодекса Республики Казахстан "О браке (супружестве)</w:t>
      </w:r>
    </w:p>
    <w:p>
      <w:pPr>
        <w:spacing w:after="0"/>
        <w:ind w:left="0"/>
        <w:jc w:val="both"/>
      </w:pPr>
      <w:r>
        <w:rPr>
          <w:rFonts w:ascii="Times New Roman"/>
          <w:b w:val="false"/>
          <w:i w:val="false"/>
          <w:color w:val="000000"/>
          <w:sz w:val="28"/>
        </w:rPr>
        <w:t>и семье",</w:t>
      </w:r>
    </w:p>
    <w:p>
      <w:pPr>
        <w:spacing w:after="0"/>
        <w:ind w:left="0"/>
        <w:jc w:val="both"/>
      </w:pPr>
      <w:r>
        <w:rPr>
          <w:rFonts w:ascii="Times New Roman"/>
          <w:b w:val="false"/>
          <w:i w:val="false"/>
          <w:color w:val="000000"/>
          <w:sz w:val="28"/>
        </w:rPr>
        <w:t>Решил:____________________________________________________________________</w:t>
      </w:r>
    </w:p>
    <w:p>
      <w:pPr>
        <w:spacing w:after="0"/>
        <w:ind w:left="0"/>
        <w:jc w:val="both"/>
      </w:pPr>
      <w:r>
        <w:rPr>
          <w:rFonts w:ascii="Times New Roman"/>
          <w:b w:val="false"/>
          <w:i w:val="false"/>
          <w:color w:val="000000"/>
          <w:sz w:val="28"/>
        </w:rPr>
        <w:t xml:space="preserve"> (описание мнения ребенка на суть вопроса)</w:t>
      </w:r>
    </w:p>
    <w:p>
      <w:pPr>
        <w:spacing w:after="0"/>
        <w:ind w:left="0"/>
        <w:jc w:val="both"/>
      </w:pPr>
      <w:r>
        <w:rPr>
          <w:rFonts w:ascii="Times New Roman"/>
          <w:b w:val="false"/>
          <w:i w:val="false"/>
          <w:color w:val="000000"/>
          <w:sz w:val="28"/>
        </w:rPr>
        <w:t>Руководитель ______________________ (подпись) (фамилия)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