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61d0" w14:textId="1066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31 марта 2016 года № 62 "Об утверждении Типовых учебных планов послевузовского образования Академии правоохранительных органов при Генеральной прокуратуре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 февраля 2022 года № 188. Зарегистрирован в Министерстве юстиции Республики Казахстан 14 февраля 2022 года № 26792. Утратил силу приказом Генерального Прокурора Республики Казахстан от 12 апреля 2024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62 "Об утверждении Типовых учебных планов послевузовского образования Академии правоохранительных органов при Генеральной прокуратуре Республики Казахстан (зарегистрирован в Реестре государственной регистрации нормативных правовых актов под № 13659)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учебные планы послевузовского образования Академии правоохранительных органов при Генеральной прокуратуре Республики Казахстан (далее – Академия):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Типовой учебный план магистратуры по научно-педагогическому направлению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Типовой учебный план магистратуры по профильному направлению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Типовой учебный план докторантуры по научно-педагогическому направлению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Типовой учебный план докторантуры по профилю согласно приложению 4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- Академия)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магистратуры по научно-педагогическому направлению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подготовки кадров: 7М042 "Право" 7M123 "Общественная безопасность"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Цикл базовых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педагогическая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Цикл профилирующих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исследовательская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научно-исследовательская работа магистранта, включая прохождение стажировки и выполнение магистерской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Дополнительные виды обучения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Итоговая аттестация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комплексный государственный 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оформление и защита магистерской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магистратуры по профильному направлению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подготовки кадров: 7М042 "Право" 7M123 "Общественная безопасность"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1,5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Цикл базовых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Цикл профилирующих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Экспериментально-исследовательская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производственная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Дополнительные виды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комплексный государственный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оформление и защита магистерского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магистратуре по профильному направлению со сроком обучения 1,5 года общая трудоемкость составляет не более 110 кредитов.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докторантуры по научно-педагогическому направлению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подготовки кадров: 8D042 "Право" 8D123 "Общественная безопасность"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Цикл базовых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педагогическая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Цикл профилирующих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исследовательская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Дополнительные виды обучения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Итоговая аттестация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докторантуры по профилю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подготовки кадров: 8D042 "Право" 8D123 "Общественная безопасность"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Цикл базовых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Цикл профилирующих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производственная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Экспериментально-исследовательская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докторанта, включая прохождение стажировки и выполнение докторской диссертации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Дополнительные виды обучения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Итоговая аттестация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