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22e3" w14:textId="a332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здравоохранения и социального развития Республики Казахстан от 24 февраля 2016 года № 138 "Об утверждении стандарта оказания специальных социальных услуг жертвам торговли людьми"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8 февраля 2022 года № 49. Зарегистрирован в Министерстве юстиции Республики Казахстан 10 февраля 2022 года № 26772. Утратил силу приказом Заместителя Премьер-Министра - Министра труда и социальной защиты населения Республики Казахстан от 29 июня 2023 года № 263.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29.06.2023 </w:t>
      </w:r>
      <w:r>
        <w:rPr>
          <w:rFonts w:ascii="Times New Roman"/>
          <w:b w:val="false"/>
          <w:i w:val="false"/>
          <w:color w:val="ff0000"/>
          <w:sz w:val="28"/>
        </w:rPr>
        <w:t>№ 263</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24 февраля 2016 года № 138 "Об утверждении стандарта оказания специальных социальных услуг жертвам торговли людьми" (зарегистрирован в Реестре государственной регистрации нормативных правовых актов № 13543)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специальных социальных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оказания специальных социальных услуг жертвам торговли людьми, утвержденном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"1. Стандарт оказания специальных социальных услуг жертвам торговли людьми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"Глава 2. Задачи и функции организации";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3</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"Глава 3. Условия приема в организацию и идентификация жертв торговли людьми";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дополнить частью третей следующего содержания:</w:t>
      </w:r>
    </w:p>
    <w:bookmarkStart w:name="z18" w:id="8"/>
    <w:p>
      <w:pPr>
        <w:spacing w:after="0"/>
        <w:ind w:left="0"/>
        <w:jc w:val="both"/>
      </w:pPr>
      <w:r>
        <w:rPr>
          <w:rFonts w:ascii="Times New Roman"/>
          <w:b w:val="false"/>
          <w:i w:val="false"/>
          <w:color w:val="000000"/>
          <w:sz w:val="28"/>
        </w:rPr>
        <w:t>
      "В течении одного рабочего дня после заполнения регистрационной карточки получателя услуг специалист организации временного пребывания и проживания вносит на портал социальных услуг данные из регистрационной карточки получателя услуг.";</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20" w:id="9"/>
    <w:p>
      <w:pPr>
        <w:spacing w:after="0"/>
        <w:ind w:left="0"/>
        <w:jc w:val="both"/>
      </w:pPr>
      <w:r>
        <w:rPr>
          <w:rFonts w:ascii="Times New Roman"/>
          <w:b w:val="false"/>
          <w:i w:val="false"/>
          <w:color w:val="000000"/>
          <w:sz w:val="28"/>
        </w:rPr>
        <w:t>
      "Глава 4. Условия пребывания и проживания в организации";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5</w:t>
      </w:r>
      <w:r>
        <w:rPr>
          <w:rFonts w:ascii="Times New Roman"/>
          <w:b w:val="false"/>
          <w:i w:val="false"/>
          <w:color w:val="000000"/>
          <w:sz w:val="28"/>
        </w:rPr>
        <w:t xml:space="preserve"> изложить в следующей редакции:</w:t>
      </w:r>
    </w:p>
    <w:bookmarkStart w:name="z22" w:id="10"/>
    <w:p>
      <w:pPr>
        <w:spacing w:after="0"/>
        <w:ind w:left="0"/>
        <w:jc w:val="both"/>
      </w:pPr>
      <w:r>
        <w:rPr>
          <w:rFonts w:ascii="Times New Roman"/>
          <w:b w:val="false"/>
          <w:i w:val="false"/>
          <w:color w:val="000000"/>
          <w:sz w:val="28"/>
        </w:rPr>
        <w:t>
      "Глава 5. Определение потребности получателей услуг в специальных социальных услугах и разработка договора о ресоциализации";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w:t>
      </w:r>
      <w:r>
        <w:rPr>
          <w:rFonts w:ascii="Times New Roman"/>
          <w:b w:val="false"/>
          <w:i w:val="false"/>
          <w:color w:val="000000"/>
          <w:sz w:val="28"/>
        </w:rPr>
        <w:t xml:space="preserve"> изложить в следующей редакции:</w:t>
      </w:r>
    </w:p>
    <w:bookmarkStart w:name="z24" w:id="11"/>
    <w:p>
      <w:pPr>
        <w:spacing w:after="0"/>
        <w:ind w:left="0"/>
        <w:jc w:val="both"/>
      </w:pPr>
      <w:r>
        <w:rPr>
          <w:rFonts w:ascii="Times New Roman"/>
          <w:b w:val="false"/>
          <w:i w:val="false"/>
          <w:color w:val="000000"/>
          <w:sz w:val="28"/>
        </w:rPr>
        <w:t>
      "Глава 6. Условия предоставления специальных социальных услуг в организации";</w:t>
      </w:r>
    </w:p>
    <w:bookmarkEnd w:id="11"/>
    <w:bookmarkStart w:name="z25"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40</w:t>
      </w:r>
      <w:r>
        <w:rPr>
          <w:rFonts w:ascii="Times New Roman"/>
          <w:b w:val="false"/>
          <w:i w:val="false"/>
          <w:color w:val="000000"/>
          <w:sz w:val="28"/>
        </w:rPr>
        <w:t>:</w:t>
      </w:r>
    </w:p>
    <w:bookmarkEnd w:id="12"/>
    <w:bookmarkStart w:name="z26" w:id="13"/>
    <w:p>
      <w:pPr>
        <w:spacing w:after="0"/>
        <w:ind w:left="0"/>
        <w:jc w:val="both"/>
      </w:pPr>
      <w:r>
        <w:rPr>
          <w:rFonts w:ascii="Times New Roman"/>
          <w:b w:val="false"/>
          <w:i w:val="false"/>
          <w:color w:val="000000"/>
          <w:sz w:val="28"/>
        </w:rPr>
        <w:t xml:space="preserve">
      абзац четвертый части второй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13"/>
    <w:bookmarkStart w:name="z27" w:id="14"/>
    <w:p>
      <w:pPr>
        <w:spacing w:after="0"/>
        <w:ind w:left="0"/>
        <w:jc w:val="both"/>
      </w:pPr>
      <w:r>
        <w:rPr>
          <w:rFonts w:ascii="Times New Roman"/>
          <w:b w:val="false"/>
          <w:i w:val="false"/>
          <w:color w:val="000000"/>
          <w:sz w:val="28"/>
        </w:rPr>
        <w:t xml:space="preserve">
      "оказание доврачебной медицинской помощи осуществляется в соответствии с Правилами оказания доврачебной медицинской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ДСМ-223/2020 (зарегистрирован в Реестре государственной регистрации нормативных правовых актов за № 21721);";</w:t>
      </w:r>
    </w:p>
    <w:bookmarkEnd w:id="14"/>
    <w:bookmarkStart w:name="z28" w:id="1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7)</w:t>
      </w:r>
      <w:r>
        <w:rPr>
          <w:rFonts w:ascii="Times New Roman"/>
          <w:b w:val="false"/>
          <w:i w:val="false"/>
          <w:color w:val="000000"/>
          <w:sz w:val="28"/>
        </w:rPr>
        <w:t xml:space="preserve"> изложить в следующей редакции:</w:t>
      </w:r>
    </w:p>
    <w:bookmarkEnd w:id="15"/>
    <w:bookmarkStart w:name="z29" w:id="16"/>
    <w:p>
      <w:pPr>
        <w:spacing w:after="0"/>
        <w:ind w:left="0"/>
        <w:jc w:val="both"/>
      </w:pPr>
      <w:r>
        <w:rPr>
          <w:rFonts w:ascii="Times New Roman"/>
          <w:b w:val="false"/>
          <w:i w:val="false"/>
          <w:color w:val="000000"/>
          <w:sz w:val="28"/>
        </w:rPr>
        <w:t>
      "содействие в получении полагающихся льгот, пособий, компенсаций, алиментов и других выплат, улучшении жилищных условий в соответствии с законами Республики Казахстан "</w:t>
      </w:r>
      <w:r>
        <w:rPr>
          <w:rFonts w:ascii="Times New Roman"/>
          <w:b w:val="false"/>
          <w:i w:val="false"/>
          <w:color w:val="000000"/>
          <w:sz w:val="28"/>
        </w:rPr>
        <w:t>О государственных социальных пособиях</w:t>
      </w:r>
      <w:r>
        <w:rPr>
          <w:rFonts w:ascii="Times New Roman"/>
          <w:b w:val="false"/>
          <w:i w:val="false"/>
          <w:color w:val="000000"/>
          <w:sz w:val="28"/>
        </w:rPr>
        <w:t xml:space="preserve"> по инвалидности и по случаю потери кормильца в Республике Казахстан", "</w:t>
      </w:r>
      <w:r>
        <w:rPr>
          <w:rFonts w:ascii="Times New Roman"/>
          <w:b w:val="false"/>
          <w:i w:val="false"/>
          <w:color w:val="000000"/>
          <w:sz w:val="28"/>
        </w:rPr>
        <w:t>О специальном государственном пособии</w:t>
      </w:r>
      <w:r>
        <w:rPr>
          <w:rFonts w:ascii="Times New Roman"/>
          <w:b w:val="false"/>
          <w:i w:val="false"/>
          <w:color w:val="000000"/>
          <w:sz w:val="28"/>
        </w:rPr>
        <w:t xml:space="preserve"> в Республике Казахстан",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w:t>
      </w:r>
      <w:r>
        <w:rPr>
          <w:rFonts w:ascii="Times New Roman"/>
          <w:b w:val="false"/>
          <w:i w:val="false"/>
          <w:color w:val="000000"/>
          <w:sz w:val="28"/>
        </w:rPr>
        <w:t>О государственных пособиях семьям</w:t>
      </w:r>
      <w:r>
        <w:rPr>
          <w:rFonts w:ascii="Times New Roman"/>
          <w:b w:val="false"/>
          <w:i w:val="false"/>
          <w:color w:val="000000"/>
          <w:sz w:val="28"/>
        </w:rPr>
        <w:t>, имеющим детей" и иными нормативными правовыми актами Республики Казахстан.";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w:t>
      </w:r>
      <w:r>
        <w:rPr>
          <w:rFonts w:ascii="Times New Roman"/>
          <w:b w:val="false"/>
          <w:i w:val="false"/>
          <w:color w:val="000000"/>
          <w:sz w:val="28"/>
        </w:rPr>
        <w:t xml:space="preserve"> изложить в следующей редакции:</w:t>
      </w:r>
    </w:p>
    <w:bookmarkStart w:name="z31" w:id="17"/>
    <w:p>
      <w:pPr>
        <w:spacing w:after="0"/>
        <w:ind w:left="0"/>
        <w:jc w:val="both"/>
      </w:pPr>
      <w:r>
        <w:rPr>
          <w:rFonts w:ascii="Times New Roman"/>
          <w:b w:val="false"/>
          <w:i w:val="false"/>
          <w:color w:val="000000"/>
          <w:sz w:val="28"/>
        </w:rPr>
        <w:t>
      "Глава 7. Условия завершения, прекращения оказания специальных социальных услуг и отчисления получателей услуг из организации";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указанному Стандарту,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33" w:id="18"/>
    <w:p>
      <w:pPr>
        <w:spacing w:after="0"/>
        <w:ind w:left="0"/>
        <w:jc w:val="both"/>
      </w:pPr>
      <w:r>
        <w:rPr>
          <w:rFonts w:ascii="Times New Roman"/>
          <w:b w:val="false"/>
          <w:i w:val="false"/>
          <w:color w:val="000000"/>
          <w:sz w:val="28"/>
        </w:rPr>
        <w:t>
      2.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18"/>
    <w:bookmarkStart w:name="z34"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35" w:id="20"/>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20"/>
    <w:bookmarkStart w:name="z36" w:id="2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1"/>
    <w:bookmarkStart w:name="z37" w:id="2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Сакеева Р.К.</w:t>
      </w:r>
    </w:p>
    <w:bookmarkEnd w:id="22"/>
    <w:bookmarkStart w:name="z38"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труда и социальной</w:t>
            </w: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bookmarkStart w:name="z40"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1"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2"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8 февраля 2022 года №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торговли людьми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 w:id="27"/>
      <w:r>
        <w:rPr>
          <w:rFonts w:ascii="Times New Roman"/>
          <w:b w:val="false"/>
          <w:i w:val="false"/>
          <w:color w:val="000000"/>
          <w:sz w:val="28"/>
        </w:rPr>
        <w:t>
      Руководителю организации</w:t>
      </w:r>
    </w:p>
    <w:bookmarkEnd w:id="27"/>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47" w:id="28"/>
    <w:p>
      <w:pPr>
        <w:spacing w:after="0"/>
        <w:ind w:left="0"/>
        <w:jc w:val="left"/>
      </w:pPr>
      <w:r>
        <w:rPr>
          <w:rFonts w:ascii="Times New Roman"/>
          <w:b/>
          <w:i w:val="false"/>
          <w:color w:val="000000"/>
        </w:rPr>
        <w:t xml:space="preserve"> Заявление</w:t>
      </w:r>
    </w:p>
    <w:bookmarkEnd w:id="28"/>
    <w:p>
      <w:pPr>
        <w:spacing w:after="0"/>
        <w:ind w:left="0"/>
        <w:jc w:val="both"/>
      </w:pPr>
      <w:bookmarkStart w:name="z48" w:id="29"/>
      <w:r>
        <w:rPr>
          <w:rFonts w:ascii="Times New Roman"/>
          <w:b w:val="false"/>
          <w:i w:val="false"/>
          <w:color w:val="000000"/>
          <w:sz w:val="28"/>
        </w:rPr>
        <w:t>
      Прошу принять меня (и ребенка (детей)* в организацию, оказывающую специальные</w:t>
      </w:r>
    </w:p>
    <w:bookmarkEnd w:id="29"/>
    <w:p>
      <w:pPr>
        <w:spacing w:after="0"/>
        <w:ind w:left="0"/>
        <w:jc w:val="both"/>
      </w:pPr>
      <w:r>
        <w:rPr>
          <w:rFonts w:ascii="Times New Roman"/>
          <w:b w:val="false"/>
          <w:i w:val="false"/>
          <w:color w:val="000000"/>
          <w:sz w:val="28"/>
        </w:rPr>
        <w:t>социальные услуги жертвам торговли людьми для ресоциализации.</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при оказании специальных социальных услуг.</w:t>
      </w:r>
    </w:p>
    <w:p>
      <w:pPr>
        <w:spacing w:after="0"/>
        <w:ind w:left="0"/>
        <w:jc w:val="both"/>
      </w:pPr>
      <w:r>
        <w:rPr>
          <w:rFonts w:ascii="Times New Roman"/>
          <w:b w:val="false"/>
          <w:i w:val="false"/>
          <w:color w:val="000000"/>
          <w:sz w:val="28"/>
        </w:rPr>
        <w:t>С условиями приема, размещения, отчисления, прекращения услуг в организации</w:t>
      </w:r>
    </w:p>
    <w:p>
      <w:pPr>
        <w:spacing w:after="0"/>
        <w:ind w:left="0"/>
        <w:jc w:val="both"/>
      </w:pPr>
      <w:r>
        <w:rPr>
          <w:rFonts w:ascii="Times New Roman"/>
          <w:b w:val="false"/>
          <w:i w:val="false"/>
          <w:color w:val="000000"/>
          <w:sz w:val="28"/>
        </w:rPr>
        <w:t>и правилами внутреннего распорядка ознакомлен (а).</w:t>
      </w:r>
    </w:p>
    <w:p>
      <w:pPr>
        <w:spacing w:after="0"/>
        <w:ind w:left="0"/>
        <w:jc w:val="both"/>
      </w:pPr>
      <w:r>
        <w:rPr>
          <w:rFonts w:ascii="Times New Roman"/>
          <w:b w:val="false"/>
          <w:i w:val="false"/>
          <w:color w:val="000000"/>
          <w:sz w:val="28"/>
        </w:rPr>
        <w:t>Я также предупрежден (а) о фактах предоставления о себе заведомо ложной информации.</w:t>
      </w:r>
    </w:p>
    <w:p>
      <w:pPr>
        <w:spacing w:after="0"/>
        <w:ind w:left="0"/>
        <w:jc w:val="both"/>
      </w:pPr>
      <w:r>
        <w:rPr>
          <w:rFonts w:ascii="Times New Roman"/>
          <w:b w:val="false"/>
          <w:i w:val="false"/>
          <w:color w:val="000000"/>
          <w:sz w:val="28"/>
        </w:rPr>
        <w:t>"____" __________ 20____ года 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w:t>
      </w:r>
    </w:p>
    <w:p>
      <w:pPr>
        <w:spacing w:after="0"/>
        <w:ind w:left="0"/>
        <w:jc w:val="both"/>
      </w:pPr>
      <w:r>
        <w:rPr>
          <w:rFonts w:ascii="Times New Roman"/>
          <w:b w:val="false"/>
          <w:i w:val="false"/>
          <w:color w:val="000000"/>
          <w:sz w:val="28"/>
        </w:rPr>
        <w:t>* при необходимости, указать родственные или иные связи, фамилия, имя, отчество</w:t>
      </w:r>
    </w:p>
    <w:p>
      <w:pPr>
        <w:spacing w:after="0"/>
        <w:ind w:left="0"/>
        <w:jc w:val="both"/>
      </w:pPr>
      <w:r>
        <w:rPr>
          <w:rFonts w:ascii="Times New Roman"/>
          <w:b w:val="false"/>
          <w:i w:val="false"/>
          <w:color w:val="000000"/>
          <w:sz w:val="28"/>
        </w:rPr>
        <w:t>(при его наличии), дата рождения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8 февраля 2022 года №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торговли людьми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 w:id="30"/>
      <w:r>
        <w:rPr>
          <w:rFonts w:ascii="Times New Roman"/>
          <w:b w:val="false"/>
          <w:i w:val="false"/>
          <w:color w:val="000000"/>
          <w:sz w:val="28"/>
        </w:rPr>
        <w:t>
      Лист оценки _______________________________________________________</w:t>
      </w:r>
    </w:p>
    <w:bookmarkEnd w:id="30"/>
    <w:p>
      <w:pPr>
        <w:spacing w:after="0"/>
        <w:ind w:left="0"/>
        <w:jc w:val="both"/>
      </w:pPr>
      <w:r>
        <w:rPr>
          <w:rFonts w:ascii="Times New Roman"/>
          <w:b w:val="false"/>
          <w:i w:val="false"/>
          <w:color w:val="000000"/>
          <w:sz w:val="28"/>
        </w:rPr>
        <w:t xml:space="preserve"> (Фамилия, имя, отчество (при его наличии) оцениваемого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критериев для оценки наличия жестокого обращения при торговле людьми, в том числе несовершеннолетними, иными видами их эксплуатации, а также похищении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оценки наличия жестокого обращения при торговле людьми, в том числе несовершеннолетними, иными видами их эксплуатации, а также похищении людей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торговли людьми, в том числе несовершеннолетними, иными видами их эксплуатации, а также похищении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сексуальной эксплуатации/сексуальная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трудовой эксплуатации/трудовая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несовершеннолетними детьми с целью незаконного усыновления/удочерения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принуждения к занятию попрошайничеством/принуждение к занятию попрошайничеством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людьми с целью незаконного изъятия органов и тканей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совершенные в отношении субъекта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Купля-продажа, иные сделки (дарение, мена, обмен, аренда, оставление человека в качестве обеспечения выполнения обязательства по сделке, передача человека в целях получения каких-либо выгод неимущественного характера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Эксплуатация лица:</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использование виновным принудительного труда, то есть любой работы или службы, требуемой от лица путем применения насилия или угрозы его применения, для выполнения которой это лицо не предложило добровольно своих услуг, за исключением случаев, предусмотренных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использование виновным занятия проституцией другим лицом или иных оказываемых им услуг в целях присвоения полученных доходов, а равно принуждение лица к оказанию услуг сексуального характера без преследования виновным цели получения материальной выгоды;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принуждение лица к занятию попрошайничеством, то есть к совершению антиобщественного деяния, связанного с выпрашиванием у других лиц денег и (или) иного имущества;</w:t>
            </w:r>
          </w:p>
          <w:p>
            <w:pPr>
              <w:spacing w:after="20"/>
              <w:ind w:left="20"/>
              <w:jc w:val="both"/>
            </w:pPr>
            <w:r>
              <w:rPr>
                <w:rFonts w:ascii="Times New Roman"/>
                <w:b w:val="false"/>
                <w:i w:val="false"/>
                <w:color w:val="000000"/>
                <w:sz w:val="20"/>
              </w:rPr>
              <w:t>
- иные действия, связанные с осуществлением виновным полномочий собственника в отношении лица, которое по не зависящим от него причинам не может отказаться от выполнения работ и (или) услуг для виновного и (или) другого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Вербовка - достижение согласия потерпевшего на выполнение каких-либо работ или какой-либо деятельности, в том числе противоправной, если это связано с целью его эксплуатации.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 совершаемые с целью эксплуатации человека умышленные действия по его перемещению из одного места в другое, в том числе в пределах одного и того же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 непосредственная передача потерпевшего лицу для его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Укрывательство - сокрытие потерпевшего от правоохранительных органов, родственников и других лиц (например, утаивание в специальных помещениях, недопущение выхода за ту или иную территорию, медикаментозное подавление физической или психической активности)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 непосредственное получение лица для его эксплуатации или дальнейшей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Похищение с целью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Незаконное лишение свободы с целью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использованные в отношении субъекта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насилия, опасного для жизни и здоровья или угроза его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оружия или предметов, используемых в качестве оружия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Обман или злоупотребление доверием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своего служебного положения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материальной или иной зависимости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психического расстройства или беспомощного состояния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Изъятие, сокрытие либо уничтожение документов, удостоверяющих личность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торговли людьми, в том числе несовершеннолетними, иными видами их эксплуатации, а также похищении людей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выгоды имущественного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выгоды неимущественного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Причиненный вред субъекту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Нанесены побои или иные насильственные действия,</w:t>
            </w:r>
          </w:p>
          <w:bookmarkEnd w:id="32"/>
          <w:p>
            <w:pPr>
              <w:spacing w:after="20"/>
              <w:ind w:left="20"/>
              <w:jc w:val="both"/>
            </w:pPr>
            <w:r>
              <w:rPr>
                <w:rFonts w:ascii="Times New Roman"/>
                <w:b w:val="false"/>
                <w:i w:val="false"/>
                <w:color w:val="000000"/>
                <w:sz w:val="20"/>
              </w:rPr>
              <w:t>
причинившие физическую боль, но не повлекшие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Причинены физические или психические страдания в результате систематического нанесения побоев или иных насильственных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Причинен не опасный для жизни человека вред здоровью, вызвавший длительное расстройство здоровья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 опасный для жизни человека вред здоровью, повлекший за собой потерю зрения, речи, слуха или какого-либо органа, либо утрату органом его функций, или выразившийся в неизгладимом обезображивании лица, а также причинен иной вред здоровью, вызвавший расстройство здоровья, либо повлекшее за собой прерывание беременности, психическое расстройство, заболевание наркоманией или токсикоманией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блоку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 w:id="33"/>
      <w:r>
        <w:rPr>
          <w:rFonts w:ascii="Times New Roman"/>
          <w:b w:val="false"/>
          <w:i w:val="false"/>
          <w:color w:val="000000"/>
          <w:sz w:val="28"/>
        </w:rPr>
        <w:t>
      ___________________________________________________________________</w:t>
      </w:r>
    </w:p>
    <w:bookmarkEnd w:id="33"/>
    <w:p>
      <w:pPr>
        <w:spacing w:after="0"/>
        <w:ind w:left="0"/>
        <w:jc w:val="both"/>
      </w:pPr>
      <w:r>
        <w:rPr>
          <w:rFonts w:ascii="Times New Roman"/>
          <w:b w:val="false"/>
          <w:i w:val="false"/>
          <w:color w:val="000000"/>
          <w:sz w:val="28"/>
        </w:rPr>
        <w:t>(Фамилия, имя, отчество (при его наличии) оцениваемого лица)</w:t>
      </w:r>
    </w:p>
    <w:p>
      <w:pPr>
        <w:spacing w:after="0"/>
        <w:ind w:left="0"/>
        <w:jc w:val="both"/>
      </w:pPr>
      <w:r>
        <w:rPr>
          <w:rFonts w:ascii="Times New Roman"/>
          <w:b w:val="false"/>
          <w:i w:val="false"/>
          <w:color w:val="000000"/>
          <w:sz w:val="28"/>
        </w:rPr>
        <w:t>Признается пострадавшим(ей) от жестокого обращения в результате действий,</w:t>
      </w:r>
    </w:p>
    <w:p>
      <w:pPr>
        <w:spacing w:after="0"/>
        <w:ind w:left="0"/>
        <w:jc w:val="both"/>
      </w:pPr>
      <w:r>
        <w:rPr>
          <w:rFonts w:ascii="Times New Roman"/>
          <w:b w:val="false"/>
          <w:i w:val="false"/>
          <w:color w:val="000000"/>
          <w:sz w:val="28"/>
        </w:rPr>
        <w:t>связанных с торговлей людьми, иными видами их эксплуатации, а также похищением</w:t>
      </w:r>
    </w:p>
    <w:p>
      <w:pPr>
        <w:spacing w:after="0"/>
        <w:ind w:left="0"/>
        <w:jc w:val="both"/>
      </w:pPr>
      <w:r>
        <w:rPr>
          <w:rFonts w:ascii="Times New Roman"/>
          <w:b w:val="false"/>
          <w:i w:val="false"/>
          <w:color w:val="000000"/>
          <w:sz w:val="28"/>
        </w:rPr>
        <w:t>людей.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оцениваемого лица)</w:t>
      </w:r>
    </w:p>
    <w:p>
      <w:pPr>
        <w:spacing w:after="0"/>
        <w:ind w:left="0"/>
        <w:jc w:val="both"/>
      </w:pPr>
      <w:r>
        <w:rPr>
          <w:rFonts w:ascii="Times New Roman"/>
          <w:b w:val="false"/>
          <w:i w:val="false"/>
          <w:color w:val="000000"/>
          <w:sz w:val="28"/>
        </w:rPr>
        <w:t>Не признается пострадавшим(ей) от жестокого обращения в результате действий,</w:t>
      </w:r>
    </w:p>
    <w:p>
      <w:pPr>
        <w:spacing w:after="0"/>
        <w:ind w:left="0"/>
        <w:jc w:val="both"/>
      </w:pPr>
      <w:r>
        <w:rPr>
          <w:rFonts w:ascii="Times New Roman"/>
          <w:b w:val="false"/>
          <w:i w:val="false"/>
          <w:color w:val="000000"/>
          <w:sz w:val="28"/>
        </w:rPr>
        <w:t>связанных с торговлей людьми, иными видами их эксплуатации, а также похищением</w:t>
      </w:r>
    </w:p>
    <w:p>
      <w:pPr>
        <w:spacing w:after="0"/>
        <w:ind w:left="0"/>
        <w:jc w:val="both"/>
      </w:pPr>
      <w:r>
        <w:rPr>
          <w:rFonts w:ascii="Times New Roman"/>
          <w:b w:val="false"/>
          <w:i w:val="false"/>
          <w:color w:val="000000"/>
          <w:sz w:val="28"/>
        </w:rPr>
        <w:t>людей. 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оцениваемого лица, дата)</w:t>
      </w:r>
    </w:p>
    <w:p>
      <w:pPr>
        <w:spacing w:after="0"/>
        <w:ind w:left="0"/>
        <w:jc w:val="both"/>
      </w:pPr>
      <w:r>
        <w:rPr>
          <w:rFonts w:ascii="Times New Roman"/>
          <w:b w:val="false"/>
          <w:i w:val="false"/>
          <w:color w:val="000000"/>
          <w:sz w:val="28"/>
        </w:rPr>
        <w:t>Лица, проводившие оценку 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должность,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от 8 февраля 2022 года №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торговли людьми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 w:id="34"/>
    <w:p>
      <w:pPr>
        <w:spacing w:after="0"/>
        <w:ind w:left="0"/>
        <w:jc w:val="left"/>
      </w:pPr>
      <w:r>
        <w:rPr>
          <w:rFonts w:ascii="Times New Roman"/>
          <w:b/>
          <w:i w:val="false"/>
          <w:color w:val="000000"/>
        </w:rPr>
        <w:t xml:space="preserve"> Типовой договор о ресоциализации</w:t>
      </w:r>
    </w:p>
    <w:bookmarkEnd w:id="34"/>
    <w:p>
      <w:pPr>
        <w:spacing w:after="0"/>
        <w:ind w:left="0"/>
        <w:jc w:val="both"/>
      </w:pPr>
      <w:bookmarkStart w:name="z63" w:id="35"/>
      <w:r>
        <w:rPr>
          <w:rFonts w:ascii="Times New Roman"/>
          <w:b w:val="false"/>
          <w:i w:val="false"/>
          <w:color w:val="000000"/>
          <w:sz w:val="28"/>
        </w:rPr>
        <w:t>
      ________________________________________________________ в лице</w:t>
      </w:r>
    </w:p>
    <w:bookmarkEnd w:id="35"/>
    <w:p>
      <w:pPr>
        <w:spacing w:after="0"/>
        <w:ind w:left="0"/>
        <w:jc w:val="both"/>
      </w:pPr>
      <w:r>
        <w:rPr>
          <w:rFonts w:ascii="Times New Roman"/>
          <w:b w:val="false"/>
          <w:i w:val="false"/>
          <w:color w:val="000000"/>
          <w:sz w:val="28"/>
        </w:rPr>
        <w:t xml:space="preserve"> (наименование субъекта организации)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(далее – организация) с одной стороны и _______________________________</w:t>
      </w:r>
    </w:p>
    <w:p>
      <w:pPr>
        <w:spacing w:after="0"/>
        <w:ind w:left="0"/>
        <w:jc w:val="both"/>
      </w:pPr>
      <w:r>
        <w:rPr>
          <w:rFonts w:ascii="Times New Roman"/>
          <w:b w:val="false"/>
          <w:i w:val="false"/>
          <w:color w:val="000000"/>
          <w:sz w:val="28"/>
        </w:rPr>
        <w:t>(далее – получатель услуг) с другой стороны, совместно именуемые Стороны,</w:t>
      </w:r>
    </w:p>
    <w:p>
      <w:pPr>
        <w:spacing w:after="0"/>
        <w:ind w:left="0"/>
        <w:jc w:val="both"/>
      </w:pPr>
      <w:r>
        <w:rPr>
          <w:rFonts w:ascii="Times New Roman"/>
          <w:b w:val="false"/>
          <w:i w:val="false"/>
          <w:color w:val="000000"/>
          <w:sz w:val="28"/>
        </w:rPr>
        <w:t>заключили настоящий договор о нижеследующем:</w:t>
      </w:r>
    </w:p>
    <w:bookmarkStart w:name="z64" w:id="36"/>
    <w:p>
      <w:pPr>
        <w:spacing w:after="0"/>
        <w:ind w:left="0"/>
        <w:jc w:val="both"/>
      </w:pPr>
      <w:r>
        <w:rPr>
          <w:rFonts w:ascii="Times New Roman"/>
          <w:b w:val="false"/>
          <w:i w:val="false"/>
          <w:color w:val="000000"/>
          <w:sz w:val="28"/>
        </w:rPr>
        <w:t>
      1. Предмет договора</w:t>
      </w:r>
    </w:p>
    <w:bookmarkEnd w:id="36"/>
    <w:bookmarkStart w:name="z65" w:id="37"/>
    <w:p>
      <w:pPr>
        <w:spacing w:after="0"/>
        <w:ind w:left="0"/>
        <w:jc w:val="both"/>
      </w:pPr>
      <w:r>
        <w:rPr>
          <w:rFonts w:ascii="Times New Roman"/>
          <w:b w:val="false"/>
          <w:i w:val="false"/>
          <w:color w:val="000000"/>
          <w:sz w:val="28"/>
        </w:rPr>
        <w:t>
      Получателю услуг Организацией предоставляются специальные социальные услуги, направленные на ресоциализацию (восстановление утраченного социального статуса).</w:t>
      </w:r>
    </w:p>
    <w:bookmarkEnd w:id="37"/>
    <w:bookmarkStart w:name="z66" w:id="38"/>
    <w:p>
      <w:pPr>
        <w:spacing w:after="0"/>
        <w:ind w:left="0"/>
        <w:jc w:val="both"/>
      </w:pPr>
      <w:r>
        <w:rPr>
          <w:rFonts w:ascii="Times New Roman"/>
          <w:b w:val="false"/>
          <w:i w:val="false"/>
          <w:color w:val="000000"/>
          <w:sz w:val="28"/>
        </w:rPr>
        <w:t>
      2. Права и обязанности сторон</w:t>
      </w:r>
    </w:p>
    <w:bookmarkEnd w:id="38"/>
    <w:bookmarkStart w:name="z67" w:id="39"/>
    <w:p>
      <w:pPr>
        <w:spacing w:after="0"/>
        <w:ind w:left="0"/>
        <w:jc w:val="both"/>
      </w:pPr>
      <w:r>
        <w:rPr>
          <w:rFonts w:ascii="Times New Roman"/>
          <w:b w:val="false"/>
          <w:i w:val="false"/>
          <w:color w:val="000000"/>
          <w:sz w:val="28"/>
        </w:rPr>
        <w:t>
      2.1. Обязанности Организации:</w:t>
      </w:r>
    </w:p>
    <w:bookmarkEnd w:id="39"/>
    <w:bookmarkStart w:name="z68" w:id="40"/>
    <w:p>
      <w:pPr>
        <w:spacing w:after="0"/>
        <w:ind w:left="0"/>
        <w:jc w:val="both"/>
      </w:pPr>
      <w:r>
        <w:rPr>
          <w:rFonts w:ascii="Times New Roman"/>
          <w:b w:val="false"/>
          <w:i w:val="false"/>
          <w:color w:val="000000"/>
          <w:sz w:val="28"/>
        </w:rPr>
        <w:t>
      1) ознакомить получателя услуг с условиями предоставления специальных социальных услуг;</w:t>
      </w:r>
    </w:p>
    <w:bookmarkEnd w:id="40"/>
    <w:bookmarkStart w:name="z69" w:id="41"/>
    <w:p>
      <w:pPr>
        <w:spacing w:after="0"/>
        <w:ind w:left="0"/>
        <w:jc w:val="both"/>
      </w:pPr>
      <w:r>
        <w:rPr>
          <w:rFonts w:ascii="Times New Roman"/>
          <w:b w:val="false"/>
          <w:i w:val="false"/>
          <w:color w:val="000000"/>
          <w:sz w:val="28"/>
        </w:rPr>
        <w:t>
      2) оказать специальные социальные услуги в установленном объеме;</w:t>
      </w:r>
    </w:p>
    <w:bookmarkEnd w:id="41"/>
    <w:bookmarkStart w:name="z70" w:id="42"/>
    <w:p>
      <w:pPr>
        <w:spacing w:after="0"/>
        <w:ind w:left="0"/>
        <w:jc w:val="both"/>
      </w:pPr>
      <w:r>
        <w:rPr>
          <w:rFonts w:ascii="Times New Roman"/>
          <w:b w:val="false"/>
          <w:i w:val="false"/>
          <w:color w:val="000000"/>
          <w:sz w:val="28"/>
        </w:rPr>
        <w:t>
      3) с уважением относиться к получателю услуг, не допускать грубости, халатного отношения к своим обязанностям.</w:t>
      </w:r>
    </w:p>
    <w:bookmarkEnd w:id="42"/>
    <w:bookmarkStart w:name="z71" w:id="43"/>
    <w:p>
      <w:pPr>
        <w:spacing w:after="0"/>
        <w:ind w:left="0"/>
        <w:jc w:val="both"/>
      </w:pPr>
      <w:r>
        <w:rPr>
          <w:rFonts w:ascii="Times New Roman"/>
          <w:b w:val="false"/>
          <w:i w:val="false"/>
          <w:color w:val="000000"/>
          <w:sz w:val="28"/>
        </w:rPr>
        <w:t>
      2.2. Права Организации:</w:t>
      </w:r>
    </w:p>
    <w:bookmarkEnd w:id="43"/>
    <w:bookmarkStart w:name="z72" w:id="44"/>
    <w:p>
      <w:pPr>
        <w:spacing w:after="0"/>
        <w:ind w:left="0"/>
        <w:jc w:val="both"/>
      </w:pPr>
      <w:r>
        <w:rPr>
          <w:rFonts w:ascii="Times New Roman"/>
          <w:b w:val="false"/>
          <w:i w:val="false"/>
          <w:color w:val="000000"/>
          <w:sz w:val="28"/>
        </w:rPr>
        <w:t>
      1) осуществлять контроль за пребыванием получателя услуг в Организации;</w:t>
      </w:r>
    </w:p>
    <w:bookmarkEnd w:id="44"/>
    <w:bookmarkStart w:name="z73" w:id="45"/>
    <w:p>
      <w:pPr>
        <w:spacing w:after="0"/>
        <w:ind w:left="0"/>
        <w:jc w:val="both"/>
      </w:pPr>
      <w:r>
        <w:rPr>
          <w:rFonts w:ascii="Times New Roman"/>
          <w:b w:val="false"/>
          <w:i w:val="false"/>
          <w:color w:val="000000"/>
          <w:sz w:val="28"/>
        </w:rPr>
        <w:t>
      2) запрашивать необходимую информацию для ………………;</w:t>
      </w:r>
    </w:p>
    <w:bookmarkEnd w:id="45"/>
    <w:bookmarkStart w:name="z74" w:id="46"/>
    <w:p>
      <w:pPr>
        <w:spacing w:after="0"/>
        <w:ind w:left="0"/>
        <w:jc w:val="both"/>
      </w:pPr>
      <w:r>
        <w:rPr>
          <w:rFonts w:ascii="Times New Roman"/>
          <w:b w:val="false"/>
          <w:i w:val="false"/>
          <w:color w:val="000000"/>
          <w:sz w:val="28"/>
        </w:rPr>
        <w:t>
      3) расторгнуть договор в одностороннем порядке в случае невыполнения или уклонения от выполнения обязательств со стороны получателя услуг.</w:t>
      </w:r>
    </w:p>
    <w:bookmarkEnd w:id="46"/>
    <w:bookmarkStart w:name="z75" w:id="47"/>
    <w:p>
      <w:pPr>
        <w:spacing w:after="0"/>
        <w:ind w:left="0"/>
        <w:jc w:val="both"/>
      </w:pPr>
      <w:r>
        <w:rPr>
          <w:rFonts w:ascii="Times New Roman"/>
          <w:b w:val="false"/>
          <w:i w:val="false"/>
          <w:color w:val="000000"/>
          <w:sz w:val="28"/>
        </w:rPr>
        <w:t>
      2.3. Обязанности получателя услуг:</w:t>
      </w:r>
    </w:p>
    <w:bookmarkEnd w:id="47"/>
    <w:bookmarkStart w:name="z76" w:id="48"/>
    <w:p>
      <w:pPr>
        <w:spacing w:after="0"/>
        <w:ind w:left="0"/>
        <w:jc w:val="both"/>
      </w:pPr>
      <w:r>
        <w:rPr>
          <w:rFonts w:ascii="Times New Roman"/>
          <w:b w:val="false"/>
          <w:i w:val="false"/>
          <w:color w:val="000000"/>
          <w:sz w:val="28"/>
        </w:rPr>
        <w:t>
      1) принимать активное участие в процессе ресоциализации;</w:t>
      </w:r>
    </w:p>
    <w:bookmarkEnd w:id="48"/>
    <w:bookmarkStart w:name="z77" w:id="49"/>
    <w:p>
      <w:pPr>
        <w:spacing w:after="0"/>
        <w:ind w:left="0"/>
        <w:jc w:val="both"/>
      </w:pPr>
      <w:r>
        <w:rPr>
          <w:rFonts w:ascii="Times New Roman"/>
          <w:b w:val="false"/>
          <w:i w:val="false"/>
          <w:color w:val="000000"/>
          <w:sz w:val="28"/>
        </w:rPr>
        <w:t>
      2) уважительно относиться к персоналу Организации;</w:t>
      </w:r>
    </w:p>
    <w:bookmarkEnd w:id="49"/>
    <w:bookmarkStart w:name="z78" w:id="50"/>
    <w:p>
      <w:pPr>
        <w:spacing w:after="0"/>
        <w:ind w:left="0"/>
        <w:jc w:val="both"/>
      </w:pPr>
      <w:r>
        <w:rPr>
          <w:rFonts w:ascii="Times New Roman"/>
          <w:b w:val="false"/>
          <w:i w:val="false"/>
          <w:color w:val="000000"/>
          <w:sz w:val="28"/>
        </w:rPr>
        <w:t>
      3) соблюдать условия настоящего договора.</w:t>
      </w:r>
    </w:p>
    <w:bookmarkEnd w:id="50"/>
    <w:bookmarkStart w:name="z79" w:id="51"/>
    <w:p>
      <w:pPr>
        <w:spacing w:after="0"/>
        <w:ind w:left="0"/>
        <w:jc w:val="both"/>
      </w:pPr>
      <w:r>
        <w:rPr>
          <w:rFonts w:ascii="Times New Roman"/>
          <w:b w:val="false"/>
          <w:i w:val="false"/>
          <w:color w:val="000000"/>
          <w:sz w:val="28"/>
        </w:rPr>
        <w:t>
      2.4. Права получателя услуг:</w:t>
      </w:r>
    </w:p>
    <w:bookmarkEnd w:id="51"/>
    <w:bookmarkStart w:name="z80" w:id="52"/>
    <w:p>
      <w:pPr>
        <w:spacing w:after="0"/>
        <w:ind w:left="0"/>
        <w:jc w:val="both"/>
      </w:pPr>
      <w:r>
        <w:rPr>
          <w:rFonts w:ascii="Times New Roman"/>
          <w:b w:val="false"/>
          <w:i w:val="false"/>
          <w:color w:val="000000"/>
          <w:sz w:val="28"/>
        </w:rPr>
        <w:t>
      1) получать информацию о процессе ресоциализации;</w:t>
      </w:r>
    </w:p>
    <w:bookmarkEnd w:id="52"/>
    <w:bookmarkStart w:name="z81" w:id="53"/>
    <w:p>
      <w:pPr>
        <w:spacing w:after="0"/>
        <w:ind w:left="0"/>
        <w:jc w:val="both"/>
      </w:pPr>
      <w:r>
        <w:rPr>
          <w:rFonts w:ascii="Times New Roman"/>
          <w:b w:val="false"/>
          <w:i w:val="false"/>
          <w:color w:val="000000"/>
          <w:sz w:val="28"/>
        </w:rPr>
        <w:t>
      2) расторгнуть договор в одностороннем порядке в случае невыполнения или уклонения от выполнения обязательств со стороны Организации.</w:t>
      </w:r>
    </w:p>
    <w:bookmarkEnd w:id="53"/>
    <w:bookmarkStart w:name="z82" w:id="54"/>
    <w:p>
      <w:pPr>
        <w:spacing w:after="0"/>
        <w:ind w:left="0"/>
        <w:jc w:val="both"/>
      </w:pPr>
      <w:r>
        <w:rPr>
          <w:rFonts w:ascii="Times New Roman"/>
          <w:b w:val="false"/>
          <w:i w:val="false"/>
          <w:color w:val="000000"/>
          <w:sz w:val="28"/>
        </w:rPr>
        <w:t>
      3. Условия расторжения договора</w:t>
      </w:r>
    </w:p>
    <w:bookmarkEnd w:id="54"/>
    <w:bookmarkStart w:name="z83" w:id="55"/>
    <w:p>
      <w:pPr>
        <w:spacing w:after="0"/>
        <w:ind w:left="0"/>
        <w:jc w:val="both"/>
      </w:pPr>
      <w:r>
        <w:rPr>
          <w:rFonts w:ascii="Times New Roman"/>
          <w:b w:val="false"/>
          <w:i w:val="false"/>
          <w:color w:val="000000"/>
          <w:sz w:val="28"/>
        </w:rPr>
        <w:t xml:space="preserve">
      3.1. Настоящий договор подлежит расторжению по основаниям, предусмотренным пунктом 43 Стандарта оказания специальных социальных услуг жертвам торговли людьми, утвержденного в соответствии с подпунктом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специальных социальных услугах".</w:t>
      </w:r>
    </w:p>
    <w:bookmarkEnd w:id="55"/>
    <w:bookmarkStart w:name="z84" w:id="56"/>
    <w:p>
      <w:pPr>
        <w:spacing w:after="0"/>
        <w:ind w:left="0"/>
        <w:jc w:val="both"/>
      </w:pPr>
      <w:r>
        <w:rPr>
          <w:rFonts w:ascii="Times New Roman"/>
          <w:b w:val="false"/>
          <w:i w:val="false"/>
          <w:color w:val="000000"/>
          <w:sz w:val="28"/>
        </w:rPr>
        <w:t>
      4. Заключительные положения</w:t>
      </w:r>
    </w:p>
    <w:bookmarkEnd w:id="56"/>
    <w:bookmarkStart w:name="z85" w:id="57"/>
    <w:p>
      <w:pPr>
        <w:spacing w:after="0"/>
        <w:ind w:left="0"/>
        <w:jc w:val="both"/>
      </w:pPr>
      <w:r>
        <w:rPr>
          <w:rFonts w:ascii="Times New Roman"/>
          <w:b w:val="false"/>
          <w:i w:val="false"/>
          <w:color w:val="000000"/>
          <w:sz w:val="28"/>
        </w:rPr>
        <w:t>
      Договор составлен в двух экземплярах по одному для каждой из Сторон.</w:t>
      </w:r>
    </w:p>
    <w:bookmarkEnd w:id="57"/>
    <w:p>
      <w:pPr>
        <w:spacing w:after="0"/>
        <w:ind w:left="0"/>
        <w:jc w:val="both"/>
      </w:pPr>
      <w:bookmarkStart w:name="z86" w:id="58"/>
      <w:r>
        <w:rPr>
          <w:rFonts w:ascii="Times New Roman"/>
          <w:b w:val="false"/>
          <w:i w:val="false"/>
          <w:color w:val="000000"/>
          <w:sz w:val="28"/>
        </w:rPr>
        <w:t>
      Руководитель Организации__________________________ ______________</w:t>
      </w:r>
    </w:p>
    <w:bookmarkEnd w:id="58"/>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Получатель услуг 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Примечание: данный Договор является примерным.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от 8 февраля 2022 года №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оказания</w:t>
            </w:r>
            <w:r>
              <w:br/>
            </w:r>
            <w:r>
              <w:rPr>
                <w:rFonts w:ascii="Times New Roman"/>
                <w:b w:val="false"/>
                <w:i w:val="false"/>
                <w:color w:val="000000"/>
                <w:sz w:val="20"/>
              </w:rPr>
              <w:t>специальных социальных услуг</w:t>
            </w:r>
            <w:r>
              <w:br/>
            </w:r>
            <w:r>
              <w:rPr>
                <w:rFonts w:ascii="Times New Roman"/>
                <w:b w:val="false"/>
                <w:i w:val="false"/>
                <w:color w:val="000000"/>
                <w:sz w:val="20"/>
              </w:rPr>
              <w:t>жертвам торговли людьми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59"/>
    <w:p>
      <w:pPr>
        <w:spacing w:after="0"/>
        <w:ind w:left="0"/>
        <w:jc w:val="left"/>
      </w:pPr>
      <w:r>
        <w:rPr>
          <w:rFonts w:ascii="Times New Roman"/>
          <w:b/>
          <w:i w:val="false"/>
          <w:color w:val="000000"/>
        </w:rPr>
        <w:t xml:space="preserve"> Регистрационная карточка получателя услуг в организации</w:t>
      </w:r>
    </w:p>
    <w:bookmarkEnd w:id="59"/>
    <w:p>
      <w:pPr>
        <w:spacing w:after="0"/>
        <w:ind w:left="0"/>
        <w:jc w:val="both"/>
      </w:pPr>
      <w:bookmarkStart w:name="z91" w:id="60"/>
      <w:r>
        <w:rPr>
          <w:rFonts w:ascii="Times New Roman"/>
          <w:b w:val="false"/>
          <w:i w:val="false"/>
          <w:color w:val="000000"/>
          <w:sz w:val="28"/>
        </w:rPr>
        <w:t>
      1. Фамилия ____________________________________________________</w:t>
      </w:r>
    </w:p>
    <w:bookmarkEnd w:id="60"/>
    <w:p>
      <w:pPr>
        <w:spacing w:after="0"/>
        <w:ind w:left="0"/>
        <w:jc w:val="both"/>
      </w:pPr>
      <w:r>
        <w:rPr>
          <w:rFonts w:ascii="Times New Roman"/>
          <w:b w:val="false"/>
          <w:i w:val="false"/>
          <w:color w:val="000000"/>
          <w:sz w:val="28"/>
        </w:rPr>
        <w:t>2. Имя ________________________________________________________</w:t>
      </w:r>
    </w:p>
    <w:p>
      <w:pPr>
        <w:spacing w:after="0"/>
        <w:ind w:left="0"/>
        <w:jc w:val="both"/>
      </w:pPr>
      <w:r>
        <w:rPr>
          <w:rFonts w:ascii="Times New Roman"/>
          <w:b w:val="false"/>
          <w:i w:val="false"/>
          <w:color w:val="000000"/>
          <w:sz w:val="28"/>
        </w:rPr>
        <w:t>3. Отчество (при его наличии) ____________________________________</w:t>
      </w:r>
    </w:p>
    <w:p>
      <w:pPr>
        <w:spacing w:after="0"/>
        <w:ind w:left="0"/>
        <w:jc w:val="both"/>
      </w:pPr>
      <w:r>
        <w:rPr>
          <w:rFonts w:ascii="Times New Roman"/>
          <w:b w:val="false"/>
          <w:i w:val="false"/>
          <w:color w:val="000000"/>
          <w:sz w:val="28"/>
        </w:rPr>
        <w:t>4. Пол ________________________________________________________</w:t>
      </w:r>
    </w:p>
    <w:p>
      <w:pPr>
        <w:spacing w:after="0"/>
        <w:ind w:left="0"/>
        <w:jc w:val="both"/>
      </w:pPr>
      <w:r>
        <w:rPr>
          <w:rFonts w:ascii="Times New Roman"/>
          <w:b w:val="false"/>
          <w:i w:val="false"/>
          <w:color w:val="000000"/>
          <w:sz w:val="28"/>
        </w:rPr>
        <w:t>5. Дата рождения _______________________________________________</w:t>
      </w:r>
    </w:p>
    <w:p>
      <w:pPr>
        <w:spacing w:after="0"/>
        <w:ind w:left="0"/>
        <w:jc w:val="both"/>
      </w:pPr>
      <w:r>
        <w:rPr>
          <w:rFonts w:ascii="Times New Roman"/>
          <w:b w:val="false"/>
          <w:i w:val="false"/>
          <w:color w:val="000000"/>
          <w:sz w:val="28"/>
        </w:rPr>
        <w:t>6. Национальность (можно не указывать) __________________________</w:t>
      </w:r>
    </w:p>
    <w:p>
      <w:pPr>
        <w:spacing w:after="0"/>
        <w:ind w:left="0"/>
        <w:jc w:val="both"/>
      </w:pPr>
      <w:r>
        <w:rPr>
          <w:rFonts w:ascii="Times New Roman"/>
          <w:b w:val="false"/>
          <w:i w:val="false"/>
          <w:color w:val="000000"/>
          <w:sz w:val="28"/>
        </w:rPr>
        <w:t>7. Место рождения _____________________________________________</w:t>
      </w:r>
    </w:p>
    <w:p>
      <w:pPr>
        <w:spacing w:after="0"/>
        <w:ind w:left="0"/>
        <w:jc w:val="both"/>
      </w:pPr>
      <w:r>
        <w:rPr>
          <w:rFonts w:ascii="Times New Roman"/>
          <w:b w:val="false"/>
          <w:i w:val="false"/>
          <w:color w:val="000000"/>
          <w:sz w:val="28"/>
        </w:rPr>
        <w:t>8. Адрес последней регистрации по месту жительства (прописки)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9. Имеющийся документ: паспорт/удостоверение личности (нужное отметить)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Номер/серия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 w:id="61"/>
      <w:r>
        <w:rPr>
          <w:rFonts w:ascii="Times New Roman"/>
          <w:b w:val="false"/>
          <w:i w:val="false"/>
          <w:color w:val="000000"/>
          <w:sz w:val="28"/>
        </w:rPr>
        <w:t>
      10. Индивидуальный идентификационный номер</w:t>
      </w:r>
    </w:p>
    <w:bookmarkEnd w:id="61"/>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11. Образование _________________________________</w:t>
      </w:r>
    </w:p>
    <w:p>
      <w:pPr>
        <w:spacing w:after="0"/>
        <w:ind w:left="0"/>
        <w:jc w:val="both"/>
      </w:pPr>
      <w:r>
        <w:rPr>
          <w:rFonts w:ascii="Times New Roman"/>
          <w:b w:val="false"/>
          <w:i w:val="false"/>
          <w:color w:val="000000"/>
          <w:sz w:val="28"/>
        </w:rPr>
        <w:t>12. Профессия ___________________________________</w:t>
      </w:r>
    </w:p>
    <w:p>
      <w:pPr>
        <w:spacing w:after="0"/>
        <w:ind w:left="0"/>
        <w:jc w:val="both"/>
      </w:pPr>
      <w:r>
        <w:rPr>
          <w:rFonts w:ascii="Times New Roman"/>
          <w:b w:val="false"/>
          <w:i w:val="false"/>
          <w:color w:val="000000"/>
          <w:sz w:val="28"/>
        </w:rPr>
        <w:t>13. Данные о близких родственниках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62"/>
    <w:p>
      <w:pPr>
        <w:spacing w:after="0"/>
        <w:ind w:left="0"/>
        <w:jc w:val="both"/>
      </w:pPr>
      <w:r>
        <w:rPr>
          <w:rFonts w:ascii="Times New Roman"/>
          <w:b w:val="false"/>
          <w:i w:val="false"/>
          <w:color w:val="000000"/>
          <w:sz w:val="28"/>
        </w:rPr>
        <w:t>
      14. Судимость</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Уголовного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отбывания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отбывал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отбывал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 w:id="63"/>
      <w:r>
        <w:rPr>
          <w:rFonts w:ascii="Times New Roman"/>
          <w:b w:val="false"/>
          <w:i w:val="false"/>
          <w:color w:val="000000"/>
          <w:sz w:val="28"/>
        </w:rPr>
        <w:t>
      15. Перенесенные заболевания (туберкулез, гепатит и др.)</w:t>
      </w:r>
    </w:p>
    <w:bookmarkEnd w:id="63"/>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16. Состояние здоровья __________________________________________</w:t>
      </w:r>
    </w:p>
    <w:p>
      <w:pPr>
        <w:spacing w:after="0"/>
        <w:ind w:left="0"/>
        <w:jc w:val="both"/>
      </w:pPr>
      <w:r>
        <w:rPr>
          <w:rFonts w:ascii="Times New Roman"/>
          <w:b w:val="false"/>
          <w:i w:val="false"/>
          <w:color w:val="000000"/>
          <w:sz w:val="28"/>
        </w:rPr>
        <w:t>17. Организация, направившая гражданина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18. Сообщено ли по факту в территориальные органы внутренних дел</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19. Личная подпись гражданина ___________________________________</w:t>
      </w:r>
    </w:p>
    <w:p>
      <w:pPr>
        <w:spacing w:after="0"/>
        <w:ind w:left="0"/>
        <w:jc w:val="both"/>
      </w:pPr>
      <w:r>
        <w:rPr>
          <w:rFonts w:ascii="Times New Roman"/>
          <w:b w:val="false"/>
          <w:i w:val="false"/>
          <w:color w:val="000000"/>
          <w:sz w:val="28"/>
        </w:rPr>
        <w:t>20. Дата ________________________________________________________</w:t>
      </w:r>
    </w:p>
    <w:p>
      <w:pPr>
        <w:spacing w:after="0"/>
        <w:ind w:left="0"/>
        <w:jc w:val="both"/>
      </w:pPr>
      <w:r>
        <w:rPr>
          <w:rFonts w:ascii="Times New Roman"/>
          <w:b w:val="false"/>
          <w:i w:val="false"/>
          <w:color w:val="000000"/>
          <w:sz w:val="28"/>
        </w:rPr>
        <w:t>21. Фамилия, имя, отчество (при его наличии), подпись специалиста организации,</w:t>
      </w:r>
    </w:p>
    <w:p>
      <w:pPr>
        <w:spacing w:after="0"/>
        <w:ind w:left="0"/>
        <w:jc w:val="both"/>
      </w:pPr>
      <w:r>
        <w:rPr>
          <w:rFonts w:ascii="Times New Roman"/>
          <w:b w:val="false"/>
          <w:i w:val="false"/>
          <w:color w:val="000000"/>
          <w:sz w:val="28"/>
        </w:rPr>
        <w:t>заполнившего карточку 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