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68b1" w14:textId="1b36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обороны Республики Казахстан от 28 марта 2019 года № 194 и Министра индустрии и инфраструктурного развития Республики Казахстан от 29 марта 2019 года № 161 "Об утверждении перечня измерений, относящихся к государственному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Республики Казахстан от 17 января 2022 года № 13 и Заместителя Премьер-Министра Республики Казахстан - Министра торговли и интеграции Республики Казахстан от 19 января 2022 года № 30-НҚ. Зарегистрирован в Министерстве юстиции Республики Казахстан 26 января 2022 года № 26649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28 марта 2019 года № 194 и Министра индустрии и инфраструктурного развития Республики Казахстан от 29 марта 2019 года № 161 "Об утверждении перечня измерений, относящихся к государственному регулированию" (зарегистрирован в Реестре государственной регистрации нормативных правовых актов под № 18456)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метрологического обеспечения и стандартизации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соответствующее направление деятельности заместителя Министра обороны Республики Казахстан и вице-министра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 Министра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__________Б. Сұлтанов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__________М. Бектанов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30-НҚ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2022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161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измерения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длины - для измерения геометрических параметров человека, измерение длины или расстояния между предметами на плоскости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мм до 100000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точности 1, 2, 3, 4, 5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∆ = от 0,1 мкм до 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(0,25 - 5)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длины - для составления точных топогеодезических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мм до 2500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точности 1, 2, 3, 4, 5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∆ = от 0,1 мкм до 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(0,25 - 5)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- для измерения толщины стенок сосудов, котлов работающего под давлением, износа деталей и проведение измерений в двигателях и агрегатах входящих в состав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мм до 1000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(30 - 150)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глубины - для измерения выработки узлов агрегатов и механизмов входящих в состав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мм до 2500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∆ = ± (30 - 200) мкм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углов - для измерения углов наклона, развала, схождения и других плоских углов при обслуживании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00 до 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0, 1, 2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от 0,5" – до 15'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массы - для измерения массы тела, учета принимаемых или выдаваемых материальных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мг до 200000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1; 2; 2,5; 4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 Е1, Е2, F1, F2, М1, М2, 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точности средний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от 0,1 мг – 100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 которых является единица массы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(сжатие, растяжение) - для измерения силы или прилагаемого усилия, при обслуживании и освидетельствования на прочность подъемных механизмов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Н до 2000 кН;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кгс/м до 250 кгс/м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(0,1 –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момента силы - для измерения силы необходимой для осуществления затяжки болтов узлов и агрегатов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Нм до 3000 Нм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кг/м до 50 кг/м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(0,5 –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- для измерения давления в системах, сосудах и агрегатах в целях учета материальных средств, соблюдения правил техники безопасности для сохранения жизни и здоровья личного состава и безаварийной эксплуатации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Па до 250 Мпа;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2500 кг/см2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точности: 0,4; 0,6; 1,0; 1,5; 1,6; 2,5; 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(0,5 –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(масла, воды, кислорода, жидкостей и газов)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вакуума - для измерения вакуума в системах, сосудах и агрегатах в целях соблюдения правил техники безопасности для сохранения жизни и здоровья личного состава и безаварийной эксплуатации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105 Па до 0 Па;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104 кг/см2 до 0 кг/см2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точности: 0,4; 0,6; 1,0; 1,5; 1,6; 2,5; 4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(0,005 –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вращения - для измерения частоты вращения электрических и механических механизмов и агрегатов двигателей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60000 об/мин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1,0; 1,5; 4,0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(0,4 – 5)%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колебаний (вибрации) - для измерения частоты колебаний (вибрации) электрических и механических механизмов и агрегатов двигателей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1000 Гц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мм/с2 до 1000 м/с2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(0,4 – 5)%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- для измерения параметров скорости движения летательных аппаратов на проверочных и испытательных стендах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2000 км/ч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(1 – 50) км/ч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и количества жидкостей и газов - для учета принимаемых или выдаваемых материальных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мл/с до 10 мл/с;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0,012 м3/ч до 12500 м3/ч;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л/мин до 250 л/мин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(0,1 – 5)%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(счетчики и расходомеры) единицы измерения которых является единица (литр, кубический метр и им кратные)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потока воздуха - для измерения скорости потока воздуха на метеостанциях, а также контрольной аппаратуры входящей в состав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м/с до 30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∆ = ± (0,1 - 2) м/с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(0,5 –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жидкостей и газов - для измерения объема жидкостей и газов в резервуарах и цистерн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дм3 до 50000 дм3;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м3 до 200 000 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(0,02 -0,5)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плотности, удельного веса и концентрации - для измерения веществ входящих в состав горюче-смазочных материалов, ядовито-технических жидкостей и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4,0×10-7 м2/с до 3 г/см³;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0 % до 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650 кг/м3 до 2000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(10-5–10-6) г/см³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∆ = ± (0,05-0,5)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(0,5-20)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рН - для измерения уровня рН веществ входящих в состав горюче-смазочных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ед. рН до 20 ед.рН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от ± 0,003 ед. рН до ± 0,5 ед.рН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- для измерения влажности на объектах учета, хранения, эксплуатации имущества и проживания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от ± 2% до 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- для измерения температуры на объектах учета, хранения, эксплуатации имущества и проживания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200 °С до 1600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 = ± (0,01 – 5,0)°С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(0,25 - 1,0 )%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- для измерения температуры на объектах нахождения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80 °С до 100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 = ± (0,01 – 5,0) °С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(0,25 - 1,0 )%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света - для измерения силы света при настройке и эксплуатации оптических приборов, входящих в состав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100000 лк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55000кд/м3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(2.0 – 10)%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(0,2 – 1,0)%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светового пропускания - для измерения коэффициента светового пропускания при настройке и эксплуатации оптических приборов, входящих в состав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1 % до 100 %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(1,0 – 5,0)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преломления света - для измерения силы преломления света при настройке и эксплуатации оптических приборов, входящих в состав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30 дптр до 25 дптр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(0,05 - 0,25) дптр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шума и вибрации - для измерения шума и вибрации на объектах учета, хранения, эксплуатации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140 дБ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40000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точности 0,5; 1,0; 1,5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(0,5 – 1,0)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постоянного тока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10-6 до 5000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1,0; 1,5; 2,0; 2,5; 4,0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(0,0002 % - 10)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переменного тока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10-6 до 5000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1,0; 1,5; 2,0; 2,5; 4,0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(0,0002 % - 10)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переменного тока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10-10 до 150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1,0; 1,5; 2,0; 2,5; 4,0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(0,0002 % - 10)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постоянного тока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10-10 до 150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1,0; 1,5; 2,0; 2,5; 4,0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(0,0002 % - 10)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электрического сопротивления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10-4 до 1015 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1,0; 1,5; 2,0; 2,5; 4,0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(0,0002 % - 10)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электрической Ұмкости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10-14 до 0,02 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0,5; 1,0; 1,5; 2,0; 2,5; 4,0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(0,05 % - 10)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электромагнитной индукции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мкГн до 1000 Гн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(0,02 –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мощности электрического сигнала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400 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(1 – 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- для измерения частоты сигналов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37,5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(0,05-5×10-9)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- для измерения времени, наработки часов аппаратуры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с до 9 часов 59 минут 59 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(0,005 - 0,05)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ослабление сигнала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(0,03 - 5)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амплитудной модуляции и девиации частоты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100 %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1000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(0,015 - 3) %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(2 – 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поглощаемой мощности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0,1мкВт до 5000 Вт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(0,1 – 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коэффициентов передачи и отражения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1,05 до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(0,05 - 5)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разности фаз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 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(0,1 - 2,5) 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усиления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до 100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=± (4 – 25)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дозы рентгеновского и гамма излучения - в целях сохранности жизни и здоровья личного состава, а также при эксплуатации объектов вооружения и военной техники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нЗв/ч до 10 Зв/ч;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0,0272 мкР/с до 830 мкР/с;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4,4 МэВ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(2,5 - 30)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спектра альфа-бета-гамма излучения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6000 кэВ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(1 – 60)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активности радионуклидов - для измерения при эксплуатации объектов вооружения и военной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Бк до 106 Бк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(4 – 15)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используемые сокращения: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ампер;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– киловатт;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–миллиграмм;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л/мин – литр в минуту;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– метр в секунду;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– килоньютон;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ГОм – гигаом;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 – паскаль;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гПа – гектопаскаль;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кПа – килопаскаль;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– мегапаскаль;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 – гигагерц;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дптр – диоптрия;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 – водородный показатель; 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нЗв/ч – нанозиверт в час;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мкР/с – микрорентген в секунду;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градус Цельсия;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 – градус;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' – минута;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– секунда;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процент;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абсолютная погрешность;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относительная погрешность.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