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d38b" w14:textId="092d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 декабря 2015 года № 18-03/1058 "Об утверждении Методики определения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25 января 2022 года № 22. Зарегистрирован в Министерстве юстиции Республики Казахстан 26 января 2022 года № 26641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декабря 2015 года № 18-03/1058 "Об утверждении Методики определения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 (зарегистрирован в Реестре государственной регистрации нормативных правовых актов за № 12888)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утвержденной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Методика определения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 разработана в целях применения на всей территории Республики Казахстан для исчисления размера вреда, причиненного животному миру вследствие: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незаконного изъятия животных и (или) уничтожения животных по неосторожности;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незаконного приобретения, хранения, сбыта, ввоза, вывоза, пересылки, перевозки рыбы и рыбной продукции (филе);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незаконного приобретения, хранения, сбыта, ввоза, вывоза, пересылки, перевозки дериватов животного происхождения;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или уничтожения среды обитания животных, если в результате такого нарушения объекты животного мира навсегда (или временно) покинули территорию обитания (акваторию), что повлекло их гибель, сокращение численности, снижение продуктивности их популяций, а также ухудшение репродуктивной функции отдельных особей.";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Исчисление размера вреда, причиненного объектам животного мира, включает в себя: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размера вреда вследствие незаконного изъятия животных, или уничтожения животных по неосторожности;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размера вреда вследствие незаконного приобретения, хранения, сбыта, ввоза, вывоза, пересылки, перевозки рыбы и рыбной продукции (филе);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размера вреда вследствие незаконного приобретения, хранения, сбыта, ввоза, вывоза, пересылки, перевозки дериватов животного происхождения;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суммарного размера вреда вследствие незаконного изъятия нескольких видов животного мира или уничтожения нескольких видов животного по неосторожности;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суммарного размера вреда вследствие незаконного приобретения, хранения, сбыта, ввоза, вывоза, пересылки, перевозки дериватов животного происхождения;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размера вреда при нарушении или уничтожении среды обитания, животных, если в результате такого нарушения объекты животного мира навсегда (или временно) покинули территорию обитания (акваторию), что повлекло их гибель, сокращение численности, снижение продуктивности их популяций, а также ухудшение репродуктивной функции отдельных особей (далее - расчет размера вреда при нарушении или уничтожении среды обитания животного мира).";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Размер вреда вследствие незаконного приобретения, хранения, сбыта, ввоза, вывоза, пересылки, перевозки рыбы и рыбной продукции (филе), а также дериватов животного происхождения исчисляется по формуле: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= Т x Кд x N, где: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- размер вреда, причиненного вследствие незаконного приобретения, хранения, сбыта, ввоза, вывоза, пересылки, перевозки рыбы и рыбной продукции (филе), а также дериватов животного происхождения (МРП);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установленный размер возмещения вреда за каждую особь или килограмм (по рыбе и их продукции), определяемый в МРП;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 - значение пересчетного коэффициента, указанного в приложении к настоящей Методике;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количество дериватов животного происхождения (штук) или вес рыбы, их икры и других видов рыбной продукции (в килограмм).".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Кожаниязов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возмещения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причиненного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области охраны, 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пересчетных коэффициентов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Обстоятельства, которые повлекли причинение вреда объектам животного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коэффициентов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Умышленное уничтожение объектов животного мира,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изъятие объектов животного мира (за исключением на особо охраняемых природных территориях)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"К"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изъятие объектов животного мира на особо охраняемых природных территориях республиканского и местного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"Ко"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объектов животного мира по неосторожности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"Кн"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объектов животного мира, занесенных в перечень редких и находящихся под угрозой исчезновения видов животных (Красную книгу Республики Казахстан) или животных, изъятие которых запрещено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"Кк"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приобретение, хранение, сбыт, ввоз, вывоз, пересылка, перевозка рыбы и рыбной продукции (филе), а также дериватов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"Кд"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(бездействия), по причине которых произошло уничтожение (гибель) объектов охоты умышленно или по халатности при осуществлении хозяйственной 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"Кв"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