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ff47" w14:textId="993f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регламента проектного управления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января 2022 года № 2. Зарегистрирован в Министерстве юстиции Республики Казахстан 20 января 2022 года № 26582.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проектного управления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июня 2021 года № 57 "Об утверждении Типового регламента проектного управления государственных органов" (зарегистрирован в Реестре государственной регистрации нормативных правовых актов за № 23023).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проектного управления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Счетный комитет по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исполнением республиканского бюджета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 № 2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регламент проектного управления государственных органов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проектного управления государственных органов (далее – Типовой регламент) разработан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и предусматривает взаимодействие участников проектной деятельности, включая политических и административных государственных служащих, работников подведомственных организаций, представителей неправительственных организаций и других заинтересованных сторон.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Типовой регламент разработан в целях обеспечения внедрения современных подходов проектного управления для повышения эффективности взаимодействия деятельности центральных и местных исполнительных органов, институтов развития.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Типовом регламенте используются следующие основные понятия: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акселерации – группа сотрудников проектного офиса государственного органа, которая осуществляет координацию, консультационно-методологическую, информационно-аналитическую и организационную поддержку проектного персонала и участников проектов, требующих ускоренной реализации и оперативной концентрации ресурсов, в том числе организацию совместной работы проектного офиса государственного органа с группами реализации общенациональных приоритетов, группами реализации базовых направлений, руководителями групп проектов, руководителями и участниками проектов по ежедневному скрам-графику по методологии аджайл;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табло – электронный документ, размещаемый в информационной системе проектного управления для оперативного представления руководителям, выполняющим соответствующие проектные роли кураторов общенациональных приоритетов, руководителей программ, руководителей базовых направлений, руководителей групп проектов;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ситуационно-аналитический центр – организационная структура, формируемая государственным органом, в целях определения статуса реализации проектов/программ/портфелей общенациональных приоритетов, мониторинга достижения целевых показателей и выработки предложений по дальнейшей реализации проектов/программ/ портфелей общенациональных приоритетов;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– совокупность последовательно декомпозируемых групп проектов, проектов и мероприятий (действий), сгруппированных в базовые направления, управление которыми координируется для получения преимуществ, недоступных при управлении проектами и мероприятиями (действиями) по отдельности;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базовое направление программы – компонент программы, включающий в себя совокупность последовательно декомпозируемых групп проектов, проектов и мероприятий (действий), сгруппированных по признакам межсферного, межотраслевого, межведомственного характера;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управления программой – это совокупность результатов всех процессов планирования компонентов программы для создания последовательного, связанного набора документов, который используется для управления программой и контроля за ее реализацией, и формируется в информационной системе проектного управления;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управляющий комитет программы государственного органа (далее – управляющий комитет) – коллегиальный орган, осуществляющий функции центра принятия решений в рамках программы, реализуемой государственным органом, обеспечивающий практическое решение проблемных вопросов и задач, которые не решены на уровне проектного офиса государственного органа и руководителей базовых направлений программы;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управляющие документы – документы, регламентирующие основные вопросы реализации проектов/программ;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экспертный совет программы – коллегиальный орган, формируемый для обеспечения экспертно-аналитической поддержки реализации программы;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программы государственного органа (далее – руководитель программы) – первый руководитель государственного органа, который ответственен за состояние дел в отраслях (сферах) государственного управления, находящихся в ведении государственного органа;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базового направления – заместитель первого руководителя государственного органа, который в рамках базового направления ответственен за состояние дел в отраслях (сферах) государственного управления, находящихся в ведении государственного органа, и обеспечивает достижение целей и результатов соответствующего базового направления программы, за исключением случаев, предусмотренных настоящими Правилами;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инициатива (мера) – совокупность новых целей и задач, направленных на развитие сферы/отрасли/региона, не включенных ранее в документы Системы государственного планирования (далее – Система) и/или другие программные документы;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паспорт инициативы – управляющий документ, содержащий основную информацию об инициативе;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дашборд – информационная панель в информационной системе проектного управления, на которой указываются сведения о результатах реализации проектов/программ/общенациональных приоритетов;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декомпозиция – разделение и распределение работ на более мелкие элементы;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общенациональные приоритеты – совокупность системных изменений в определенной сфере и (или) отрасли, которые необходимо реализовать до конца периода реализации Национального плана развития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управляющий совет общенационального приоритета – консультативно–совещательный орган, обеспечивающий реализацию портфеля общенационального приоритета;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куратор общенационального приоритета – должностное лицо, курирующее реализацию приоритета Национального плана развития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портфель общенационального приоритета – совокупность программ, проектов, мероприятий (действий), инициатив (мер), направленных на практическую реализацию общенационального приоритета для достижения целей и индикаторов карты целей общенациональных приоритетов первого и второго уровня в соответствующих сферах/отраслях/регионах, предусмотренных документами Системы, Общенациональными планами мероприятий по реализации посланий Главы государства, а также иных инициатив портфельного уровня, одобренных Высшим советом при Президенте Республики Казахстан по реформам;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матрица проектных ролей и ответственности – управляющий документ, устанавливающий степень ответственности каждого участника проектной деятельности за выполнение отдельных этапов и задач проекта/программы/портфеля общенационального приоритета;</w:t>
      </w:r>
    </w:p>
    <w:bookmarkEnd w:id="59"/>
    <w:bookmarkStart w:name="z5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портфель – набор компонентов, сгруппированных вместе с целью эффективного управления и достижения стратегических целей;</w:t>
      </w:r>
    </w:p>
    <w:bookmarkEnd w:id="60"/>
    <w:bookmarkStart w:name="z5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компонент портфеля – проект, программа, портфель или другие работы, которые выполняются в рамках портфеля;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проект – комплекс взаимосвязанных мероприятий/операций, с датами начала и завершения, направленных на достижение поставленной цели, результатов/на создание уникального продукта или услуги в условиях временных и ресурсных ограничений;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журнал извлеченных уроков проекта – управляющий документ, содержащий обзор управления проектом, а также любую полезную информацию для учета и применения в будущих проектах;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проектная архитектура – совокупность элементов программы, реализуемая путем проектного управления, состоящая из базовых направлений программы, а также проектов, сгруппированных в группы, консолидируемые в соответствующие базовые направления программы;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контрольная точка проекта (вехи) – момент принятия решения по переходу на следующую стадию проекта при его разделении на несколько стадий;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план управления проектом – управляющий документ, содержащий информацию о реализации, мониторинге и управлении проектом;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проектное управление – метод управления проектами/программами/портфелями в условиях временных и ресурсных ограничений для достижения заявленных результатов и поставленных целей;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проектного управления – единая информационная автоматизированная платформа, используемая для создания, хранения, передачи актуальной и достоверной информации об инициативах, проектах, группах проектов, базовых направлениях программ, программах, портфелях общенациональных приоритетов, обеспечивающая осуществление проектной деятельности всеми участниками, а также предоставляющая заинтересованным сторонам доступ к информации для принятия управленческих решений;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инициатор проекта – физическое лицо, гражданин Республики Казахстан, являющийся автором идеи проекта, его предварительного обоснования и предложений по осуществлению проекта, в том числе, когда данное лицо является руководителем юридического лица;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руководитель проекта – проектная роль, закрепляемая руководителем группы проектов (при наличии) либо руководителем базового направления за лицом, имеющим необходимый уровень компетенций в соответствующей сфере;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бюджет проекта – план потребности проекта в ресурсах в денежном выражении, необходимый для получения запланированных результатов;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устав проекта – управляющий документ, содержащий информацию, характеризующую проект: содержание, бюджет проекта, сроки реализации проекта, расписание проекта и другую информацию, предусмотренную для реализации проекта;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расписание проекта – календарный график, отражающий плановые сроки выполнения этапов, задач и контрольных точек проекта;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проектная команда – участники проекта, включающие руководителя проекта, менеджера и других членов, в проектные роли которых входит непосредственное исполнение задач в рамках проекта;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календарный план-график проекта – управляющий документ, содержащий перечень работ проекта, связанных между собой и отраженных на календаре;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проектная деятельность – деятельность, осуществляемая с применением знаний, навыков, методов и инструментов проектного управления;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содержание проекта – совокупность работ и вех проекта, выполнение (достижение) которых требуется для достижения цели проекта;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архив проекта – хранилище комплекта проектной документации в электронном виде, включая документы с печатями и подписями в формате Adobe PDF (пдф);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проектный персонал – совокупность участников проектной деятельности, включающая проектный персонал Проектного офиса, создаваемого по решению Премьер-Министра,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(далее – Конституционный закон), проектный персонал проектных офисов государственных органов, участников проектных команд, исполнителей проектных заданий и других участников проектной деятельности, за которыми закреплены проектные роли;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ресурсы проекта – ресурсы, используемые для достижения целей проекта, в том числе: человеческие, финансовые, материально-технические, информационные и временные;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план управления ресурсами проекта – это управляющий документ, в котором описываются конкретные ресурсы (включая человеческие, финансовые, технические и физические) и действия по управлению ими, необходимые для реализации проекта;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проектная роль – набор определенных полномочий, функциональных обязанностей и персональной ответственности, закрепляемых за участником проектной деятельности в управляющих документах;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проектное задание – задача, формируемая участниками проектной деятельности, выполнение которой возлагается на государственные органы, их структурные подразделения/иные (третьи) лица, участие которых необходимо для реализации соответствующих проектов/программ/портфелей;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заказчик проекта – проектная роль, обеспечивающая формирование требований к проекту и принимающая результаты проекта;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риск проекта – неопределенное событие или условие, которое в случае возникновения имеет воздействие (позитивное или негативное) на одну из целей проекта;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группа проектов – компонент базового направления программы в виде совокупности проектов и мероприятий (действий), сгруппированных по определенным признакам для обеспечения достижения целевых индикаторов и показателей, включенных в зону ответственности соответствующего структурного подразделения или подведомственной организации государственного органа;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куратор группы проектов – заместитель руководителя государственного органа, курирующий руководителя группы проектов в базовом направлении;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иерархическая структура работ (далее – ИСР) – управляющий документ, содержащий соответствующие работы, включая распределение (декомпозицию) работ на более мелкие элементы;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метод "освоенного объема" - система методик, объединенных под общим названием, использующихся для измерения и контроля эффективности выполнения проектов;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план управления коммуникациями – управляющий документ, определяющий требования и ожидания от коммуникаций для проекта;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матричная структура — организационная структура управления, основанная на принципе двойного подчинения проектного персонала, членов проектной команды, при которой сотрудник при частичной/полной занятости в проекте/программе/портфеле общенационального приоритета подчиняется руководителю своего структурного подразделения и другому руководителю в рамках проектной деятельности;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эскалация задачи/ проблемного вопроса – поднять вверх проблемный вопрос для принятия решения;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проектный офис государственного органа – организационная структура, формируемая государственным органом с участием заинтересованных сторон, на основе принципов матричной структуры управления, обеспечивающая взаимодействие и координацию проектной деятельности всех участников проектной деятельности;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коммуникационный центр государственного органа – организационная структура, формируемая государственным органом, для организации работ по формированию общественного мнения о ходе реализации программ, по внедрению и развитию проектно-ориентированной организационной культуры, по развитию внутренних и внешних коммуникаций участников проектной деятельности на основе внедрения современных моделей и инструментов трансформации организаций;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заинтересованные стороны (стейкхолдеры) – лицо, группа или организация, которые заинтересованы в любом аспекте проекта/программы/портфеля или могут повлиять на него, быть затронутыми или воспринимать себя затронутыми любым аспектом проекта/программы/портфеля;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программа развития региона (далее – план развития региона) – совокупность планов, проектов и программ, реализуемых на территории области, городов республиканского значения, столицы, в рамках портфелей общенациональных приоритетов, включая план развития региона, и другие группы проектов, проекты, мероприятия (действия), инициативы (меры), направленные на развитие региона;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Национальный проектный офис (далее – Офис) – коллегиальный рабочий орган, созданный и действующий в форме матричной организационной структуры, обеспечивающий реализацию портфелей общенациональных приоритетов, внедрение и развитие проектного управления в государственном секторе;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руководитель типового базового направления – руководитель аппарата государственного органа;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коллаборация – процесс совместной деятельности при реализации проекта двух и более людей и/или организаций для достижения общих целей, при которой происходит обмен знаниями, обучение и достижение согласия;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аджайл (аgile) – обобщенный термин в проектном управлении, определяющий ценности и принципы "гибкой" методологии управления;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анализ разрывов (GAP-анализ) (гэп-анализ) – метод стратегического анализа, с помощью которого осуществляется поиск шагов для достижения заданной цели, выявляется разница (разрыв) между планом и фактом для выработки мер по полному или частичному устранению выявленной разницы;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скрам-метод (скрам) – метод проектного управления, позволяющий в оперативном режиме управлять задачами проекта/программы/портфеля в рамках повторяющихся фиксированных интервалов времени;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скрам-встреча – рабочее совещание для оперативного решения проблем и (или) устранения препятствий, возникших при выполнении задач проектов/программы/портфеля для обсуждения и выработки управленческих решений, а также мониторинга и контроля работы, выполненной за определенный интервал времени с корректировкой задач, необходимых к исполнению на следующий интервал времени;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скрам-график – расписание скрам-встреч;</w:t>
      </w:r>
    </w:p>
    <w:bookmarkEnd w:id="104"/>
    <w:bookmarkStart w:name="z5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жизненный цикл проекта – определенный набор стадий от начала до конца проекта;</w:t>
      </w:r>
    </w:p>
    <w:bookmarkEnd w:id="105"/>
    <w:bookmarkStart w:name="z5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выгода - полученное преимущество, ценность или другой положительный эффект от реализации проекта/программы/портфеля.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деятельности (название государственного органа) проектный офис (название государственного органа) обеспечивает реализацию следующих программ: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(название программы/национального проекта), утвержденной/утвержденного (название документа). 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проектного офиса государственного органа определяется в соответствии с Типовой организационной структурой проектного управления государственного органа, определенной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проектного управления, утвержденным приказом Министра цифрового развития, инноваций и аэрокосмической промышленности Республики Казахстан от 31 июля 2023 года № 301/НҚ (зарегистрирован в Реестре государственной регистрации нормативных правовых актов за № 33199) (далее – Правила осуществления проектного управления).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Закрепление проектных ролей в рамках организационной структуры проектного управления (название государственного органа) осуществляется в соответствии с Правилами осуществления проектного управления 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Ситуационно-аналитический центр государственного органа осуществляет сбор, обработку, анализ и представление информации о ходе реализации портфелей общенациональных приоритетов, программ, национальных проектов, базовых направлений, групп проектов, проектов и задач и обеспечивает оперативное реагирование и поддержку принятия управленческих решений при внештатных ситуациях, требующих своевременного вмешательства государственных органов и (или) их подведомственных организаций.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Коммуникационный центр государственного органа осуществляет формирование общественного мнения о ходе реализации программы/программ, организацию внутренних и внешних коммуникаций участников проектной деятельности в соответствии с требованиями и рекомендациями Коммуникационного центра Офиса.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и их подведомственные организации самостоятельно и/или по требованию Офиса, в соответствии с подпунктом 2) пункта 86 Правил осуществления проектного управления, привлекают к проектной деятельности, включая управление программами/проектами, руководителей проектов и (или) главных консультантов по проектному управлению или организации, имеющие в штате специалистов по проектному управлению, на условиях возмездного оказания услуг.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проектной организации в проект/программу осуществляется в соответствии с законодательством о государственных закупках.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привлечении руководителей проектов и (или) консультантов по проектному управлению в проекты, реализация которых осуществляется с применением механизмов государственных закупок или государственных заданий, в конкурсной документации указываются уровень профессиональной компетенции, в том числе сертификации потенциальных руководителей проектов и (или) консультантов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еженедельных скрам-встреч проектного офиса государственного органа разрабатывается с учетом скрам-встреч групп реализации общенациональных приоритетов Офиса, а также с учетом: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графиков скрам-встреч руководителей групп реализации базовых направлений с руководителями групп проектов базовых направлений;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графиков скрам-встреч руководителей групп проектов с руководителями проектов группы.</w:t>
      </w:r>
    </w:p>
    <w:bookmarkEnd w:id="116"/>
    <w:bookmarkStart w:name="z1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программой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программы, управляющий комитет и проектный офис государственного органа выполняют функции,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в рамках общенационального приоритета (название общенационального проекта).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Управление программой является неотъемлемой частью общего управления государственным органом и представляет собой скоординированные действия по управлению взаимосвязанными компонентами программы для достижения целей программы.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управление государственным органом поддерживает и обеспечивает надлежащее управление проектами/группами проектов/базовыми направлениями/программами, реализуемыми государственным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структурных подразделений по проектам/группам проектов/базовым направлениям, реализация которых осуществляется через проектное управление в пределах государственного органа проводится только через коммуникации, сформированные в рамках проектной деятельности – через деятельность управляющего комитета, проектный офис государственного органа, Офис посредством информационного табло о проблемных вопросах, а также протокольных решений указанных структур, имеющих обязательную силу для всех участников проектной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приказом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проектного офиса государственного органа осуществляет управление проектным офисом государственного органа, подотчетен руководителю программы, управляющему комитету, обеспечивает эффективное взаимодействие и координацию проектной деятельности всех участников программы на всех этапах ее реализации.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Главный менеджер проектного офиса государственного органа подотчетен руководителю проектного офиса государственного органа и обеспечивает методологическую поддержку, коммуникации и оперативное взаимодействие между группами реализации базовых направлений, руководителями групп проектов, координаторами проектов, руководителями проектов, консультантами по проектному управлению, проектными командами, исполнителями проектных заданий.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менеджер проектного офиса государственного органа обеспечивает: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и актуализацию плана управления программой (планов управления программами), формируемого в соответствии с пунктами 67, 68 и 69 Правил осуществления проектного управления;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подготовку на еженедельной основе отчета по проблемным вопросам, неразрешенным на уровне руководителя соответствующего базового направления путем заполнения информационного табло по проблемным вопросам в электронном формате в информационной системе проектного управления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 для рассмотрения на уровне руководителя программы/ управляющего комитета программы;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предложений руководителю проектного офиса государственного органа по поощрению за качественное и своевременное исполнение задач и проектных заданий исполнителей соответствующих проектных ролей либо привлечению их к ответственности за несвоевременное и (или) некачественное исполнение соответствующих проектных ролей.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менеджер проектного офиса государственного органа обеспечивает своевременное принятие управленческих решений на уровне проектного офиса государственного органа в процессе управления программой (программами).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Администратор проектного офиса государственного органа подотчетен руководителю проектного офиса государственного органа, организует работу администраторов групп реализации базовых направлений, в том числе обеспечивает: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проектной документации, сбор информации и подготовку отчетности;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совещаний и выполнение графика рабочих скрам-встреч заинтересованных сторон с ведением учета участников встреч;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своевременный ввод и контроль внесения данных в информационную систему проектного управления администраторами групп реализации базовых направлений, руководителей групп проектов, руководителями проектов, участниками проектных команд.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 проектного офиса государственного органа вносит предложения руководителю проектного офиса государственного органа по привлечению к дисциплинарной ответственности исполнителей соответствующих проектных ролей за срыв графика скрам-встреч.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проектного офиса государственного органа совместно с администраторами групп реализации базовых направлений обеспечивает внесение и (или) своевременность внесения данных по проектам программы в информационную систему проектного управления.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Группа акселерации (при ее создании) по поручению руководителя программы/руководителей базовых направлений/руководителя проектного офиса государственного органа оказывает организационную поддержку проектного персонала и участников проектов, а также проектов, требующих ускоренной реализации и оперативной концентрации ресурсов по ежедневному скрам-графику в аджайл-формате. 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Экспертный совет программы или сформированные при нем экспертно-аналитические группы вносят на рассмотрение управляющего комитета и (или) проектного офиса государственного органа предложения по: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актуализации перечня наиболее существенных проблем сферы/отрасли с практическими рекомендациями по их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базовых направлений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показателей групп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инициации, приостановке, прекращении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корректировке целей, индикаторов и сроков проектов.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График еженедельных скрам-встреч группы реализации базового направления программы с руководителями групп проектов разрабатывается руководителем группы реализации базового направления с учетом графика скрам-встреч группы реализации общенациональных приоритетов Офиса.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График еженедельных скрам-встреч группы реализации базового направления программы с руководителями групп проектов согласовывается с руководителем проектного офиса государственного органа и руководителем базового направления в течение 5 (пяти) рабочих дней с даты принятия решения о создании проектного офиса государственного органа с актуализацией при его изменениях и (или) принятия/утверждения программы.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Скрам-встречи проводятся непосредственно в помещении проектного офиса государственного органа либо дистанционно в формате видеоконференции с ведением учета посещения участников встречи.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отсутствии руководителя группы проектов на скрам-встречах более 3 (трех) раз подряд, руководитель проектного офиса государственного органа вносит соответствующему должностному лицу представление о наложении дисциплинарного взыскания.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Процесс актуализации планов управления программой/программами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Проектный офис государственного органа совместно с соответствующим структурным подразделением государственного органа обеспечивает деятельность группы общественного мониторинга в соответствии с пунктом 18 Правил осуществления проектного управления путем: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представления информации о реализуемых проектах, группах проектов, в том числе посредством предоставления членам группы общественного мониторинга соответствующего уровня доступа в информационную систему проектного управления;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возможности физического доступа членов группы общественного мониторинга к соответствующим объектам, в том числе с участием экспертов и иных уполномоченных лиц;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 консультаций и рассмотрения рекомендаций и замечаний группы общественного мониторинга соответствующими группами базовых направлений, руководителями групп проектов, руководителями проектов;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информации о принятых мерах по результатам консультаций и рассмотрения рекомендаций и замечаний группы общественного мониторинга, в том числе с указанием и обоснованием причин при их отклонении.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Управление базовыми направлениями, а также типовым базовым направлением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Руководители базовых направлений, а также типового базового направления обеспечивают эффективное участие подотчетных им сотрудников структурных подразделений и подведомственных организаций в выполнении целей, ключевых национальных индикаторов, достижение которых предусмотрены программой в рамках базовых направлений.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Руководители базовых направлений, а также типового базового направления выполняют функции,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усмотрению руководителей базовых направлений, а также типового базового направления определяются и закрепляются проектные роли их ассистентов (помощников) для обеспечения оперативного взаимодействия с группами реализации базовых направлений и руководителями проектных офисов государственных органов.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Группы реализации базовых направлений, а также группы реализации типового базового направления путем декомпозиции целей, ключевых национальных индикаторов, достижение которых предусмотрено программой в рамках соответствующих базовых направлений разрабатывают на соответствующий период цель, целевые индикаторы и показатели конечных результатов по курируемым базовым направлениям, а также согласовывают с руководителями базовых направлений пути и механизмы их достижения.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Руководитель базового направления, а также руководитель типового базового направления обеспечивает участие руководителей групп проектов курируемого базового направления не реже 1 (одного) раза в неделю согласно графику скрам-встреч с группой реализации соответствующего базового направления, соответствующего типового базового направления в помещении проектного офиса государственного органа или посредством видеоконференции.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Руководитель группы реализации базового направления, а также руководитель группы реализации типового базового направления подотчетен руководителю соответствующего базового направления, руководителю типового базового направления и руководителю проектного офиса государственного органа и обеспечивает эффективное взаимодействие между исполнителями проектных ролей, как между собой, так и с другими государственными органами, а также иными заинтересованными сторонами.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Исполнитель проектной роли руководителя группы реализации базового направления, а также руководителя группы реализации типового базового направления освобождается от выполнения иных, не связанных с данной ролью обязанностей, и осуществляет свою деятельность непосредственно в помещении проектного офиса государственного органа либо в дистанционном формате.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Руководитель группы реализации базового направления осуществляет функции,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также обеспечивает привлечение руководителей проектов, консультантов по проектному управлению или организации, имеющие в штате специалистов по проектному управлению, на условиях возмездного оказания услуг,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группы реализации базового направления, а также руководитель группы реализации типового базового направления проводит скрам-встречи в рамках соответствующего базового направления с руководителями групп проектов и руководителями проектов непосредственно в помещении проектного офиса государственного органа либо в формате видеоконференции.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Руководитель группы реализации базового направления, а также руководитель типового базового направления обеспечивает качество и эффективность организации процессов управления проектами программы в рамках курируемого базового направления.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Главный менеджер группы реализации базового направления, а также главный менеджер группы реализации типового базового направления подотчетен руководителю группы реализации соответствующего базового направления и обеспечивает методологическую поддержку, коммуникации и оперативное взаимодействие между руководителями групп проектов, руководителями проектов, консультантами по проектному управлению, исполнителями проектных заданий, проектными командами в рамках соответствующего базового направления.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Главный менеджер группы реализации базового направления, а также главный менеджер группы реализации типового базового направления обеспечивает: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на еженедельной основе письменного отчета управляющему комитету программы в виде информационного табло по проблемным вопросам, не разрешенным на уровне руководителя соответствующего базового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внесение предложений руководителю группы реализации соответствующего базового направления по поощрению за качественное и своевременное исполнение задач и проектных заданий исполнителей соответствующих проектных ролей либо привлечению их к ответственности за несвоевременное и (или) некачественное исполнение соответствующих проектных ролей. 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Главный менеджер группы реализации базового направления, а также главный менеджер группы реализации типового базового направления обеспечивает принятие и (или) своевременность принятия управленческих решений в ходе управления проектами программы в рамках соответствующего базового направления.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Администратор группы реализации базового направления, а также администратор группы реализации типового базового направления подотчетен руководителю группы реализации соответствующего базового направления и обеспечивает в рамках курируемого базового направления: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документации, сбор информации и подготовку отчетности;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совещаний и выполнение графика скрам-встреч заинтересованных сторон;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и (или) своевременность внесения данных по проектам программы в информационную систему проектного управления в рамках соответствующего базового направления;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внесения данных в информационную систему проектного управления руководителями проектов, участниками проектных команд.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Администратор группы реализации базового направления, а также администратор группы реализации типового базового направления вносит предложения руководителю группы реализации соответствующего базового направления по привлечению к ответственности исполнителей соответствующих проектных ролей за срыв графика скрам-встреч в рамках базового направления.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Управление типовым базовым направлением осуществляется в соответствии с Правилами осуществления проектного управления и настоящим Типовым регламентом.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типового базового направления является руководитель аппарата государственного органа.</w:t>
      </w:r>
    </w:p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методологическая поддержка, обеспечение координации, мониторинг и взаимодействие государственных органов по группам проектов типового базового направления осуществляется проектными офисами следующих государственных органов: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модернизации государственного управления – проектным офисом уполномоченного органа по государственному планированию и проектному управлению;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повышению профессионализма и квалификации государственного аппарата – проектным офисом уполномоченного органа по делам государственной службы;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работе с обращениями физических и юридических лиц –соответствующей группой реализации проекта или офисом реализации программы Администрации Президента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предупреждению и противодействию коррупции – проектным офисом уполномоченного органа по противодействию коррупции;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модернизации общественного сознания – проектным офисом уполномоченного органа по информации и общественному развитию;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цифровизации государственных услуг и сферы/отрасли/ региона деятельности государственного органа – проектным офисом уполномоченного органа по цифровизации.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изменением, внесенным приказом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группами проектов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Руководитель группы проектов обеспечивает взаимодействие и координацию деятельности руководителей проектов и проектных команд, входящих в группу проектов.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руководителя групп проектов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Руководитель группы проектов организует согласование запросов на изменение проектной документации, корректировку проектной документации по утвержденным запросам на изменения, предоставленным руководителями проектов, курируемой группы проектов. 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Руководитель группы проектов принимает личное участие не реже 1 (одного) раза в неделю согласно графику в рабочих скрам-встречах с проектным офисом государственного органа и группой реализации базового направления для оперативного решения проблем и устранения препятствий, возникших при выполнении задач проектов, входящих в возглавляемую им группу проектов, для обсуждения и выработки решений, а также мониторинга и контроля работы, выполненной за неделю с корректировкой задач на следующую неделю.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Руководитель группы проектов в рамках текущей деятельности структурного подразделения обеспечивает всестороннюю организационную, методологическую и экспертную поддержку, а также содействие руководителям проектов в решении проблемных вопросов и устранении препятствий, возникающих в ходе реализации проектов, в том числе путем закрепления участников проектов из числа сотрудников структурного подразделения и (или) сотрудников подведомственных организаций по согласованию с руководством данных подведомственных организаций. 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Руководитель группы проектов обеспечивает качество и эффективность организации процессов управления проектами программы, а также достижение целей проектов в рамках курируемой группы проектов.</w:t>
      </w:r>
    </w:p>
    <w:bookmarkEnd w:id="180"/>
    <w:bookmarkStart w:name="z19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инициативами (мерами)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Проектный офис государственного органа обеспечивает сбор и обобщение поручений руководства, реализуемых с использованием проектного подхода, в том числе новых инициатив (мер), а также предложений структурных подразделений по инициации новых базовых направлений, групп проектов, проектов и присвоения статуса инициативе (меры)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 учетом присвоенного статуса инициатива (мера) вводится в информационную систему проектного управления для обеспечения ее реализации в соответствии с настоящим Типовым регламентом.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принятия решения о дальнейшей реализации инициативы (меры) в соответствующем статусе, она регистрируется в информационной системе проектного управления в виде компонента "Инициатива".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Процесс управления инициативами (мерами) включает в себя этапы формированиия/актуализации перечня приоритетных инициатив, разработку информационного бюллетеня, построения дерева решений, выявление ключевых проблем и потенциальных решений, оценку влияния инициативы (меры) и разработку потенциального решения для последующего рассмотрения в рамках соответствующего портфеля общенационального приоритета: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1. Формирование/актуализация перечня приоритетных инициатив (мер) осуществляется согласно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целям Национального плана развития Республики Казахстан; высокий экономический эффект (результаты превышают затраты);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социальный эффект (устойчивые позитивные измеряемые социальные результаты);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для конечных бенефициаров (население и бизнес), оказывающий положительное влияние на повышение социально-экономических условий, благополучие и качество жизни;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минимизация ресурсов (временные, финансовые, человеческие).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2. Разработка информационного бюллетеня.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бюллетень содержит информацию, которая позволит определить направления развития отрасли/сферы/региона с учетом инициативы (меры):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развития отрасли/сферы/региона за прошедшие три года с учетом реализации документов Системы государственного планирования, а также результаты сравнительного анализа с соответствующими отраслями/сферами развитых стран;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анализа последствий принятия инициативы (меры), включая изменение (корректировку) существующих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3. Построение дерева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помощи метода "дерево решений" определяются ключевые факторы, влияющие на реализацию инициативы (меры), в отношении которых далее выявляются риски и разрабатываются альтернативные варианты потенциальных решений проблемных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4. Выявление ключевых проблем и потенциальных решений осуществляется в соответствии со следующим алгоритмом: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проблемной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путей решения проблемных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(презентация) примеров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стейкхолдеров в обсуждение.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5. Оценка влияния инициативы (меры)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показателей, по которым будет оцениваться влияние инициативы (меры) при ее реализации (рост валового внутреннего продукта, количество созданных рабочих мест, рост заработной платы и других социально-экономических индикаторов);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потенциального эффекта от реализации инициативы (меры);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регулятивного воздействия инициативы (меры), если она связана с внесением изменений и дополнений в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потенциальных финансовых затрат (расходов) и бюджетных средств на внедрение инициативы.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6. Разработка потенциального решения для последующего рассмотрения в рамках соответствующего портфеля общенационального приоритета.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инициативы (меры) на рассмотрение соответствующего управляющего совета общенационального приоритета или управляющего комитета оформляется паспорт инициативы (меры), состоящий из следующих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инициативы (меры);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(фамилия, имя, отчество (при наличии), индивидуальный идентификационный номер, должность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куратор инициативы (меры) – заместитель первого руководителя государственного органа, ответственный за проработку инициативы (меры);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инициативы (меры);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результативности и эффективности предлагаемой инициативы (меры);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основные экономические показатели (рост внутреннего валового продукта, количество созданных рабочих мест, рост заработной платы.);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и предполагаемые сроки исполнения инициативы (меры) – даты завершения планируемых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присвоении инициативе (мере) соответствующего статуса принимается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реализация инициатив (мер) проводится в соответствии с Правилами осуществления проектного управления и настоящим Типовым регламентом согласно присвоенному статусу.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Управление проектами</w:t>
      </w:r>
    </w:p>
    <w:bookmarkEnd w:id="186"/>
    <w:bookmarkStart w:name="z22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управления проектом</w:t>
      </w:r>
    </w:p>
    <w:bookmarkEnd w:id="187"/>
    <w:bookmarkStart w:name="z22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проектной деятельности применяются различные стандарты, методы и инструменты управления проектами, включая гибридные технологии управления и аджайл-методы по своему выбору в целях расширения преимуществ от использования лучших практик проектного менеджмента: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ISО (ИСО) 21502-2022 "Руководство по управлению проектами";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(ИСО) 21503-2018 "Руководство по управлению программой", Система знаний о процессах управления проектами PRINCE2 (ПРИНС2) (Великобритания);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 своду знаний по управлению проектами со стороны правительств – PMI PMBOK (ПИЭМАЙ ПИЭМБУК) Government extension (Говернмент экстеншн) (Соединенные Штаты Америки);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требования к компетенциям специалистов по управлению проектами, программами и портфелями проектов IPMA Individual Competence Baseline (IPMA ICB) (АЙПИЭМАЙ АЙСИБИ);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по обеспечению устойчивого развития в управлении проектами GPM P5™ (ДЖИПИЭМ ПИ5тиэм).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обеспечивается соблюдение базовых требований к управлению проектами, изложенные в настоящем Типовом регламенте.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требования к управлению проектами предусматриваются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52. Исключен приказом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целях повышения оперативности и эффективности выполнения задач проекта руководитель проекта организует работу проектной команды непосредственно в информационной системе проектного управления. </w:t>
      </w:r>
    </w:p>
    <w:bookmarkEnd w:id="189"/>
    <w:bookmarkStart w:name="z24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Управление проектом осуществляется руководителем проекта на основе устава проекта и плана управления проектом.</w:t>
      </w:r>
    </w:p>
    <w:bookmarkEnd w:id="190"/>
    <w:bookmarkStart w:name="z2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зависимости от масштаба, сложности и механизма реализации проекта в рамках проектной команды определяются дополнительные проектные роли (куратор проекта, координатор проекта, консультант по проектному управлению, администратор проекта, эксперт проекта, консультант проекта, менеджер по планированию, менеджер по бизнес-процессам, менеджер по маркетингу, руководитель проектной группы исполнителя (поставщик/подрядчик/партнер) объема работ/этапа/стадии проекта). 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указанных проектных ролей и описание их функций, полномочий и ответственности осуществляется руководителем проекта совместно с главным менеджером группы реализации базового направления в уставе проекта и оформляется в виде матрицы проектных ролей и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Участник проектной команды обеспечивает качественное и (или) своевременное исполнение закрепленных за ним функций и задач.</w:t>
      </w:r>
    </w:p>
    <w:bookmarkEnd w:id="192"/>
    <w:bookmarkStart w:name="z2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Управление проектом осуществляется в соответствии с группами процессов в рамках следующих этапов: инициация, планирование, исполнение (реализация), мониторинг и корректировка, завершение.</w:t>
      </w:r>
    </w:p>
    <w:bookmarkEnd w:id="193"/>
    <w:bookmarkStart w:name="z25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Инициация проекта</w:t>
      </w:r>
    </w:p>
    <w:bookmarkEnd w:id="194"/>
    <w:bookmarkStart w:name="z2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На этапе инициации проекта осуществляется запуск нового проекта или стадии проекта.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 инициации включает идентификацию и анализ заинтересованных сторон в целях уравновешивания их ожиданий от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инициации: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создается общее видение проекта с точки зрения реализации стратегических целей развития сферы/отрасли/региона, достижению которых будет способствовать инициируемый проект в рамках соответствующей группы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высокоуровневое содержание и все известные ограничения;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руководитель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информационной системе проектного управления создается проект в виде компонента "Инициатива" и заполняется устав проекта с указанием исполнителей проектных ролей и приложением к проекту соответствующих документов и материалов в электронном виде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этапа инициации проекта является принятие решения о реализации проекта в рамках соответствующего плана управления программой, либо о доработке, либо о его закрытии.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инициативы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Мероприятия, проводимые в рамках этапа инициации: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первого квартала текущего года, а также по мере запроса от внешних источников в течение года (но не более 1 (одного) раза в квартал) руководители структурных подразделений (руководители групп проектов) вносят предложения по инициируемым проектам на рассмотрение руководителя базового направления в целях рассмотрения целесообразности реализации проектов на соответствующий (текущий) год в рамках актуализации плана управления программой, осуществляемой в соответствии с пунктом 69 Правил осуществления проектного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инвестиционных проектов, реализуемых за счет средств бюджета (бюджетные инвестиционные проекты), проводятся мероприятия, предусмотренные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обоснование возможности реализации проекта без привлечения третьих сторон либо с привлечением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обоснование финансирования проекта за счет бюджета с указанием процедур/этапов/видов государственных закупок либо обоснование целесообразности использования механизмов государственно-частного партнерства.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Предложения по инициации проекта оформляются и сохраняются в архиве документов проекта в информационной системе проектного управления и содержат следующую информацию:</w:t>
      </w:r>
    </w:p>
    <w:bookmarkEnd w:id="197"/>
    <w:bookmarkStart w:name="z2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198"/>
    <w:bookmarkStart w:name="z2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проекта;</w:t>
      </w:r>
    </w:p>
    <w:bookmarkEnd w:id="199"/>
    <w:bookmarkStart w:name="z26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проекта;</w:t>
      </w:r>
    </w:p>
    <w:bookmarkEnd w:id="200"/>
    <w:bookmarkStart w:name="z2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проекта (краткосрочные, долгосрочные)</w:t>
      </w:r>
    </w:p>
    <w:bookmarkEnd w:id="201"/>
    <w:bookmarkStart w:name="z27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планируемые затраты проекта; </w:t>
      </w:r>
    </w:p>
    <w:bookmarkEnd w:id="202"/>
    <w:bookmarkStart w:name="z27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инициатора проекта;</w:t>
      </w:r>
    </w:p>
    <w:bookmarkEnd w:id="203"/>
    <w:bookmarkStart w:name="z27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 руководителя проекта.</w:t>
      </w:r>
    </w:p>
    <w:bookmarkEnd w:id="204"/>
    <w:bookmarkStart w:name="z27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инициативам (мерам), получившим статус "нового проекта" в результате процесса "Управление инициативами", указанная информация вносится в информационную систему проектного управления в соответствии с настоящим Типовым регламентом.</w:t>
      </w:r>
    </w:p>
    <w:bookmarkEnd w:id="205"/>
    <w:bookmarkStart w:name="z27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По проекту готовятся верхнеуровневые (примерные, прогнозные) расчеты по расходам и предполагаемый (прогнозируемый) доход от реализации проекта, а также перечень основных работ. </w:t>
      </w:r>
    </w:p>
    <w:bookmarkEnd w:id="206"/>
    <w:bookmarkStart w:name="z2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Проект идентифицируется. Идентификация проекта позволяет зафиксировать индивидуальные параметры проекта, в том числе: сферу/отрасль/регион реализации проекта, государственный орган, структурное подразделение, ответственное за реализацию проекта, дату инициации фамилия, имя, отчество (при наличии) инициатора/сроки реализации.</w:t>
      </w:r>
    </w:p>
    <w:bookmarkEnd w:id="207"/>
    <w:bookmarkStart w:name="z27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правильной идентификации проекта, проект размещается в соответствующем компоненте портфеля общенационального приоритета/программе/базовом направлении/группе проектов непосредственно в информационной системе проектного управления.</w:t>
      </w:r>
    </w:p>
    <w:bookmarkEnd w:id="208"/>
    <w:bookmarkStart w:name="z27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осуществляется связывание проекта с другими компонентами портфелей общенациональных приоритетов (общенациональный приоритет/программа/базовое направление/группа проектов/проект). </w:t>
      </w:r>
    </w:p>
    <w:bookmarkEnd w:id="209"/>
    <w:bookmarkStart w:name="z2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создания проекта информационная система проектного управления автоматически создает и присваивает проекту уникальный идентификационный номер, который позволяет использовать совместные базы данных для эффективного управления проектами на основе интеграции различных информационных систем.</w:t>
      </w:r>
    </w:p>
    <w:bookmarkEnd w:id="210"/>
    <w:bookmarkStart w:name="z2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Устав проекта формируется руководителем проекта совместно с координатором проекта (при наличии), руководителем группы проектов и руководителем группы реализации базового направления в процессе рабочих скрам-встреч.</w:t>
      </w:r>
    </w:p>
    <w:bookmarkEnd w:id="211"/>
    <w:bookmarkStart w:name="z28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формировании устава проекта в целях определения содержания проекта уточняется цель и задачи проекта, формулируются критерии успеха проекта, закрепляется перечень ключевых заинтересованных сторон, формируется персональный состав проектной команды с закреплением проектных ролей, осуществляется сбор требований (ожиданий) к результатам и (или) продуктам проекта, определяются риски проекта, а также основные этапы/стадии реализации проекта.</w:t>
      </w:r>
    </w:p>
    <w:bookmarkEnd w:id="212"/>
    <w:bookmarkStart w:name="z28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Планирование проекта</w:t>
      </w:r>
    </w:p>
    <w:bookmarkEnd w:id="213"/>
    <w:bookmarkStart w:name="z2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ходе этапа планирования проекта осуществляется уточнение параметров нового проекта, а также разрабатывается иерархическая структура работ проекта, формируется календарный график и расписание проекта.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планирования разрабатывается план работы с заинтересованными сторонами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планирования: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информационной системе проектного управления статус "Инициатива" по проекту меняется на статус "Проект";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команда во главе с руководителем проекта проводит детальный анализ достижимости целей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устава проекта руководитель проекта непосредственно в информационной системе проектного управления разрабатывает и согласовывает с руководителем группы проектов план управления проектом,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проекта согласовывает персональный состав проектной команды с руководителями соответствующих структурных подразделений и другими заинтересованными сторонами на предмет срока, формата занятости (полная/частичная, дистанционный/не дистанционный формат) и компетенций привлекаемого ресурса в проекте, а также вопросы материально-технического обеспечения деятельности проектной команды; по проектам, соответствующим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решение о создании проектной команды принимается руководителем базового направления и оформляется протоколом стартового совещания по проекту;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уточняется устав проекта, который содержит: измеримые проектные цели, исходный бюджет проекта, идентифицированные риски;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высокоуровневая иерархическая структура работ и календарный план-график работ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формируется реестр заинтересованных сторон проекта. Реестр содержит фамилии, имена, отчества (при наличии), должности заинтересованных сторон проекта, контакты, а также степень их заинтересованности в результатах проекта и возможности влияния на проект (очень сильное, сильное, умеренное, слабое);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матрица проектных ролей и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разрабатывается план управления коммуникациями;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карта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перечень документов, обязательных для хранения в бумажном виде после завершения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корректируется и обосновывается бюджет проекта с определением источников финансирования проекта с разработкой плана управления бюджетом (стоимостью)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потребность осуществления закупок (работ/услуг/товаров) в рамках проекта и формируется план закупок по проекту.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Итогом этапа планирования проекта является принятие плана управления проектом.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Календарный план-график проекта представляет собой список задач для достижения цели, с учетом расстановки этих задач в нужной последовательности, в определенное для решения каждой задачи время и содержит: стадии/этапы работ или задач, их контрольные точки (вехи), через которые принимается решение о переходе к следующей стадии/этапу работ или задач.</w:t>
      </w:r>
    </w:p>
    <w:bookmarkEnd w:id="215"/>
    <w:bookmarkStart w:name="z3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Планирование основано на принципе деления крупных задач на более мелкие (декомпозиция). </w:t>
      </w:r>
    </w:p>
    <w:bookmarkEnd w:id="216"/>
    <w:bookmarkStart w:name="z3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Декомпозиция продолжается до формирования полного списка работ/задач, которые следует выполнить для успешного завершения проекта.</w:t>
      </w:r>
    </w:p>
    <w:bookmarkEnd w:id="217"/>
    <w:bookmarkStart w:name="z3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Оптимальным уровнем декомпозиции задач считается недельный шаг планирования, при котором планируемая длительность выполнения одной задачи составляет порядка 7 (семи) календарных дней (не менее 4 (четырех) задач на ближайшие 30 (тридцать) дней).</w:t>
      </w:r>
    </w:p>
    <w:bookmarkEnd w:id="218"/>
    <w:bookmarkStart w:name="z3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Декомпозиция работ прекращается при соответствии работ нижнего уровня следующим условиям:</w:t>
      </w:r>
    </w:p>
    <w:bookmarkEnd w:id="219"/>
    <w:bookmarkStart w:name="z3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ясны и понятны руководителю проекта и проектной команде;</w:t>
      </w:r>
    </w:p>
    <w:bookmarkEnd w:id="220"/>
    <w:bookmarkStart w:name="z3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понятен конечный результат работы и способы его достижения;</w:t>
      </w:r>
    </w:p>
    <w:bookmarkEnd w:id="221"/>
    <w:bookmarkStart w:name="z3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характеристики и ответственность за выполнение работ однозначно определены.</w:t>
      </w:r>
    </w:p>
    <w:bookmarkEnd w:id="222"/>
    <w:bookmarkStart w:name="z3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процессе декомпозиции работ руководитель проекта обеспечивает разработку иерархической структуры работ в информационной системе проектного управления. </w:t>
      </w:r>
    </w:p>
    <w:bookmarkEnd w:id="223"/>
    <w:bookmarkStart w:name="z30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основании иерархической структуры работ актуализируется состав проектной команды с учетом графика отпусков. На основании данной информации формируется план управления ресурсами проекта.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осуществляет оценку трудозатрат для выполнения работ, в целях планирования загрузки рабочего времени, отводимого каждому из участников проектной команды на участие в проекте.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70 -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Методологическую поддержку проектной команде при планировании проекта оказывает главный менеджер группы реализации базового направления.</w:t>
      </w:r>
    </w:p>
    <w:bookmarkEnd w:id="225"/>
    <w:bookmarkStart w:name="z31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 В процессе формирования плана управления проектом проектная команда определяет: </w:t>
      </w:r>
    </w:p>
    <w:bookmarkEnd w:id="226"/>
    <w:bookmarkStart w:name="z31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логические и (или) технологические взаимосвязи между работами, которые позволят построить последовательность выполнения работ проекта;</w:t>
      </w:r>
    </w:p>
    <w:bookmarkEnd w:id="227"/>
    <w:bookmarkStart w:name="z31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работ, которые суммируются в общую длительность проекта. При этом дается оценка продолжительности выполнения каждой работы с учетом планируемого объема выделения ресурсов;</w:t>
      </w:r>
    </w:p>
    <w:bookmarkEnd w:id="228"/>
    <w:bookmarkStart w:name="z31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критический путь проекта. </w:t>
      </w:r>
    </w:p>
    <w:bookmarkEnd w:id="229"/>
    <w:bookmarkStart w:name="z31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Руководитель проекта обеспечивает актуальность устава проекта и плана управления проектом.</w:t>
      </w:r>
    </w:p>
    <w:bookmarkEnd w:id="230"/>
    <w:bookmarkStart w:name="z31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Руководитель проекта обеспечивает соблюдение срока, порядка подготовки и требований к содержанию устава проекта и календарного плана-графика работ, а также согласование и утверждение указанных управленческих документов по проекту.</w:t>
      </w:r>
    </w:p>
    <w:bookmarkEnd w:id="231"/>
    <w:bookmarkStart w:name="z31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Руководитель проекта разрабатывает график еженедельных скрам–встреч с участниками проектной команды (скрам-график работы проектной команды). </w:t>
      </w:r>
    </w:p>
    <w:bookmarkEnd w:id="232"/>
    <w:bookmarkStart w:name="z31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Календарный план-график проекта и план управления проектом согласовываются координатором проекта (при наличии), руководителем группы проектов и другими заинтересованными сторонами и утверждается в формате "Базового плана" в информационной системе проектного управления руководителем группы реализации базового направления. </w:t>
      </w:r>
    </w:p>
    <w:bookmarkEnd w:id="233"/>
    <w:bookmarkStart w:name="z31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Цель проекта, утвержденная в уставе проекта, изменяется только при положительном влиянии данного изменения на достижение целей группы проектов/базового направления/программы. </w:t>
      </w:r>
    </w:p>
    <w:bookmarkEnd w:id="234"/>
    <w:bookmarkStart w:name="z32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разработке плана управления проектом руководитель проекта учитывает требования стейкхолдеров, в том числе заказчика, опыт реализации аналогичных проектов и извлеченные уроки, применяемые шаблоны (материалы хранятся в базе знаний в информационной системе проектного управления).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Бюджет проекта на предстоящий период корректируется с учетом расходов на оплату услуг консультанта по проектному управлению или проектной организации по итогам собеседования.</w:t>
      </w:r>
    </w:p>
    <w:bookmarkEnd w:id="236"/>
    <w:bookmarkStart w:name="z32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Роль руководителя проекта закрепляется соответствующим решением руководителя группы проектов по согласованию с руководителем группы реализации базового направления и/или руководителем базового направления за лицом,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регламента, либо за одним из сотрудников государственных органов, участвующих в реализации проекта.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Исполнение (реализация) проекта</w:t>
      </w:r>
    </w:p>
    <w:bookmarkEnd w:id="238"/>
    <w:bookmarkStart w:name="z32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На этапе исполнения (реализации) проекта проводятся работы, включенные в план управления проектом, для достижения целей проекта в рамках запланированного бюджета, графиков и качества (ожиданий заинтересованных сторон). </w:t>
      </w:r>
    </w:p>
    <w:bookmarkEnd w:id="239"/>
    <w:bookmarkStart w:name="z32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данного этапа осуществляется управление процессами: </w:t>
      </w:r>
    </w:p>
    <w:bookmarkEnd w:id="240"/>
    <w:bookmarkStart w:name="z32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проектной командой; </w:t>
      </w:r>
    </w:p>
    <w:bookmarkEnd w:id="241"/>
    <w:bookmarkStart w:name="z32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заинтересованными сторонами (стейкхолдерами);</w:t>
      </w:r>
    </w:p>
    <w:bookmarkEnd w:id="242"/>
    <w:bookmarkStart w:name="z32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коммуникациями;</w:t>
      </w:r>
    </w:p>
    <w:bookmarkEnd w:id="243"/>
    <w:bookmarkStart w:name="z32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бюджетом (стоимостью) и закупками проекта; </w:t>
      </w:r>
    </w:p>
    <w:bookmarkEnd w:id="244"/>
    <w:bookmarkStart w:name="z33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проекта;</w:t>
      </w:r>
    </w:p>
    <w:bookmarkEnd w:id="245"/>
    <w:bookmarkStart w:name="z33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 в проекте;</w:t>
      </w:r>
    </w:p>
    <w:bookmarkEnd w:id="246"/>
    <w:bookmarkStart w:name="z33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качеством и содержанием проекта; </w:t>
      </w:r>
    </w:p>
    <w:bookmarkEnd w:id="247"/>
    <w:bookmarkStart w:name="z33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иными процессами согласно календарному плану-графику проекта.</w:t>
      </w:r>
    </w:p>
    <w:bookmarkEnd w:id="248"/>
    <w:bookmarkStart w:name="z33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Базовыми управляющими документами проекта являются устав проекта и план управления проектом. </w:t>
      </w:r>
    </w:p>
    <w:bookmarkEnd w:id="249"/>
    <w:bookmarkStart w:name="z33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Офисом или проектными офисами государственных органов в зависимости от масштаба, сложности, специфики сферы/отрасли/региона устанавливаются обязательные требования к реализации указанных процессов и ведению соответствующих документов по проекту. </w:t>
      </w:r>
    </w:p>
    <w:bookmarkEnd w:id="250"/>
    <w:bookmarkStart w:name="z33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Процесс управления проектной командой осуществляется посредством использования информационной системы проектного управления и включает: </w:t>
      </w:r>
    </w:p>
    <w:bookmarkEnd w:id="251"/>
    <w:bookmarkStart w:name="z33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руководителем проекта персонального состава проектной команды из представителей государственных органов (соисполнителей) и других заинтересованных сторон с одновременным предоставлением соответствующего уровня доступа в информационную систему проектного управления всем участникам проектной команды;</w:t>
      </w:r>
    </w:p>
    <w:bookmarkEnd w:id="252"/>
    <w:bookmarkStart w:name="z33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задач между участниками проекта, в том числе с использованием методологии и инструментов аджайл для обеспечения требуемого уровня декомпозиции задач;</w:t>
      </w:r>
    </w:p>
    <w:bookmarkEnd w:id="253"/>
    <w:bookmarkStart w:name="z33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задач членами проектной команды, в том числе оказание им содействия и осуществление оперативной эскалации проблемных вопросов на соответствующий уровень принятия решений;</w:t>
      </w:r>
    </w:p>
    <w:bookmarkEnd w:id="254"/>
    <w:bookmarkStart w:name="z3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постоянного повышения уровня компетенций участниками проектной команды, как в проектном управлении, так и в соответствующей отрасли/сфере реализации проекта. </w:t>
      </w:r>
    </w:p>
    <w:bookmarkEnd w:id="255"/>
    <w:bookmarkStart w:name="z34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Процесс управления заинтересованными сторонами (стейкхолдерами) включает:</w:t>
      </w:r>
    </w:p>
    <w:bookmarkEnd w:id="256"/>
    <w:bookmarkStart w:name="z34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перечня заинтересованных сторон с формированием соответствующего реестра, включающего оценку их заинтересованности в результатах проекта, уровня ожиданий от проекта, возможности и степени их влияния на ход реализации проекта, уровня ожиданий проектной команды от стейкхолдеров; </w:t>
      </w:r>
    </w:p>
    <w:bookmarkEnd w:id="257"/>
    <w:bookmarkStart w:name="z34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и постоянную актуализацию плана управления заинтересованными сторонами, имеющими соответствующие ожидания от реализации проекта; </w:t>
      </w:r>
    </w:p>
    <w:bookmarkEnd w:id="258"/>
    <w:bookmarkStart w:name="z34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плана управления заинтересованными сторонами, предусматривающего выполнение практических задач (мероприятий), направленных на обеспечение высокой степени удовлетворенности заинтересованных сторон результатами проекта.</w:t>
      </w:r>
    </w:p>
    <w:bookmarkEnd w:id="259"/>
    <w:bookmarkStart w:name="z34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Процесс управления коммуникациями включает:</w:t>
      </w:r>
    </w:p>
    <w:bookmarkEnd w:id="260"/>
    <w:bookmarkStart w:name="z34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внутренних коммуникаций и оперативного взаимодействия между членами проектной команды, проектным персоналом государственных органов и Офиса, заинтересованными сторонами и иными участниками проектной деятельности посредством работы в информационной системе проектного управления, и использования систем документооборота, систем мгновенного обмена сообщений, электронной почты, телефонной связи, а также онлайн и офлайн скрам-встреч, вебинаров, конференций, консультаций и переговоров.</w:t>
      </w:r>
    </w:p>
    <w:bookmarkEnd w:id="261"/>
    <w:bookmarkStart w:name="z34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коммуникации на всех этапах проекта направляются на создание условий партнерства, коллаборации, совместной выработки решений с учетом мнения всех заинтересованных сторон. </w:t>
      </w:r>
    </w:p>
    <w:bookmarkEnd w:id="262"/>
    <w:bookmarkStart w:name="z34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члена проектной команды мнения, отличного от принятого решения, указанный член проектной команды фиксирует свою позицию в архиве документов проекта в информационной системе проектного управления;</w:t>
      </w:r>
    </w:p>
    <w:bookmarkEnd w:id="263"/>
    <w:bookmarkStart w:name="z34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внешних коммуникаций с населением и общественностью, в том числе научной и гражданской, в соответствии с требованиями и рекомендациями Коммуникационного центра Офиса и Коммуникационного центра государственного органа. 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коммуникации осуществляются для разъяснения целей и ожидаемых общественно-значимых результатов проекта, освещения хода практической реализации проекта и получения "обратной связи", вовлечения заинтересованных сторон в процесс реализации проекта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проведения личных встреч руководителя проекта, участников проектной команды, руководителя группы проектов, руководителя базового направления, руководителя программы с целевой аудиторией;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информации в средствах массовой информации, в том числе в социальных сетях.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эффективной реализации проекта разрабатывается медиаплан и (или) коммуникационный план по проекту в соответствии с требованиями Коммуникационного центра Офиса и Коммуникационного центра государственного органа, которые позволяют выстраивать событийный ряд на весь период реализации проекта с полным освещением деятельности и достижения общественно-значимых результатов по проекту.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Медиаплан и (или) коммуникационный план по проекту разрабатываются проектной командой при поддержке Коммуникационного центра государственного органа, и обеспечивается руководителем Коммуникационного центра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с изменением, внесенным приказом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Процесс управления бюджетом (стоимостью) и закупками проекта включает:</w:t>
      </w:r>
    </w:p>
    <w:bookmarkEnd w:id="265"/>
    <w:bookmarkStart w:name="z35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реализации проекта в пределах стоимости проекта, определенной в процессе планирования проекта, организация и осуществление закупок по проекту, а также внесение соответствующих изменений в проект; </w:t>
      </w:r>
    </w:p>
    <w:bookmarkEnd w:id="266"/>
    <w:bookmarkStart w:name="z35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использования финансовых средств, в том числе методом "освоенного объема", который позволяет контролировать эффективность выполнения проекта на основе данных бухгалтерского и управленческого учета.</w:t>
      </w:r>
    </w:p>
    <w:bookmarkEnd w:id="267"/>
    <w:bookmarkStart w:name="z35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проектов за счет средств бюджета и (или) Национального фонда Республики Казахстан, а также Единого накопительного пенсионного фонда или Фонда обязательного медицинского страхования, данные проекты реализуются с учетом бюджетного законодательства, в том числе обеспечивается документирование всех процедур, связанных с бюджетным процессом.</w:t>
      </w:r>
    </w:p>
    <w:bookmarkEnd w:id="268"/>
    <w:bookmarkStart w:name="z35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Процесс управления рисками проекта включает:</w:t>
      </w:r>
    </w:p>
    <w:bookmarkEnd w:id="269"/>
    <w:bookmarkStart w:name="z36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потенциальных рисков и формирование реестра рисков проекта;</w:t>
      </w:r>
    </w:p>
    <w:bookmarkEnd w:id="270"/>
    <w:bookmarkStart w:name="z36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плана управления рисками проекта и его постоянная актуализация с учетом внутренней и внешней среды проекта, в том числе определение риск-аппетита по проекту;</w:t>
      </w:r>
    </w:p>
    <w:bookmarkEnd w:id="271"/>
    <w:bookmarkStart w:name="z36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плана управления рисками проекта.</w:t>
      </w:r>
    </w:p>
    <w:bookmarkEnd w:id="272"/>
    <w:bookmarkStart w:name="z36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Процесс управления изменениями осуществляется по результатам мониторинга проекта в соответствии с настоящим Типовым регламентом. </w:t>
      </w:r>
    </w:p>
    <w:bookmarkEnd w:id="273"/>
    <w:bookmarkStart w:name="z36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Процесс управления качеством и содержанием проекта включает:</w:t>
      </w:r>
    </w:p>
    <w:bookmarkEnd w:id="274"/>
    <w:bookmarkStart w:name="z36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ключевых факторов успеха проекта;</w:t>
      </w:r>
    </w:p>
    <w:bookmarkEnd w:id="275"/>
    <w:bookmarkStart w:name="z36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целевых индикаторов и показателей и целей проекта, соответствующих принципам, установленным в пункте 5 Правил осуществления проектного управления;</w:t>
      </w:r>
    </w:p>
    <w:bookmarkEnd w:id="276"/>
    <w:bookmarkStart w:name="z36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соответствия промежуточных продуктов и конечных результатов проекта ожиданиям заказчика в соответствии с установленными в уставе проекта критериями и требованиями к содержанию проекта. </w:t>
      </w:r>
    </w:p>
    <w:bookmarkEnd w:id="277"/>
    <w:bookmarkStart w:name="z36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контроль качества промежуточных результатов проекта, осуществляется руководителем группы проектов совместно с координатором проекта (при наличии). </w:t>
      </w:r>
    </w:p>
    <w:bookmarkEnd w:id="278"/>
    <w:bookmarkStart w:name="z36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Реализация проекта осуществляется участниками проектной команды в соответствии с уставом проекта и планом управления проектом. </w:t>
      </w:r>
    </w:p>
    <w:bookmarkEnd w:id="279"/>
    <w:bookmarkStart w:name="z37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Участники проектной команды реализуют запланированные задачи (мероприятия) для достижения контрольных событий в установленные сроки. При этом руководитель проекта незамедлительно от одного до трех дней с момента обнаружения проблемного вопроса информирует руководителя группы проектов и проектный офис государственного органа о возникающих проблемах и рисках посредством информационного табло по проблемным вопросам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регламенту.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90 -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Если в ходе реализации проекта возникает задача, выполнение которой выходит за рамки полномочий участников проектных команд и требует участия исполнителей других структурных подразделений государственного органа, других государственных органов и (или) иных третьих лиц, по инициативе руководителя проекта, руководителем базового направления,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 направляется проектное задание,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регламенту.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Руководитель проекта осуществляет взаимодействие непосредственно с исполнителем проектного задания и обеспечивает максимально содействие в выполнении задачи.</w:t>
      </w:r>
    </w:p>
    <w:bookmarkEnd w:id="282"/>
    <w:bookmarkStart w:name="z37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Руководитель проекта осуществляет общее управление проектом (выполняет управленческие задачи) и обеспечивает своевременность и качество реализации задач (мероприятий), достижение контрольных событий.</w:t>
      </w:r>
    </w:p>
    <w:bookmarkEnd w:id="283"/>
    <w:bookmarkStart w:name="z37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Исполнение запланированных задач (мероприятий) фиксируется в информационной системе проектного управления. </w:t>
      </w:r>
    </w:p>
    <w:bookmarkEnd w:id="284"/>
    <w:bookmarkStart w:name="z37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Руководитель проекта совместно с координатором проекта (при наличии), руководителем группы проектов организуют совещания/работу со всей проектной командой с использованием скрам-метода и в аджайл формате.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95 -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 Руководитель проекта еженедельно формирует отчет о статусе проекта в формате информационного табло в информационной системе проектного управления.</w:t>
      </w:r>
    </w:p>
    <w:bookmarkEnd w:id="286"/>
    <w:bookmarkStart w:name="z37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еженедельном отчете о статусе проекта указывается: </w:t>
      </w:r>
    </w:p>
    <w:bookmarkEnd w:id="287"/>
    <w:bookmarkStart w:name="z37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отклонений от календарного плана-графика проекта;</w:t>
      </w:r>
    </w:p>
    <w:bookmarkEnd w:id="288"/>
    <w:bookmarkStart w:name="z37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нежелательных отклонений либо рисков отклонений от календарного плана-графика проекта – планируемые действия (меры) для устранения отклонений;</w:t>
      </w:r>
    </w:p>
    <w:bookmarkEnd w:id="289"/>
    <w:bookmarkStart w:name="z38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задачи и (или) проблемные вопросы, требующие эскалации с указанием соответствующего уровня принятия управленческих решений.</w:t>
      </w:r>
    </w:p>
    <w:bookmarkEnd w:id="290"/>
    <w:bookmarkStart w:name="z38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Руководитель проекта дополнительно представляет к информационному табло: </w:t>
      </w:r>
    </w:p>
    <w:bookmarkEnd w:id="291"/>
    <w:bookmarkStart w:name="z38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фактическом достижении контрольных событий за отчетный период, </w:t>
      </w:r>
    </w:p>
    <w:bookmarkEnd w:id="292"/>
    <w:bookmarkStart w:name="z38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прохождения запланированных контрольных событий на ближайшие отчетные периоды, </w:t>
      </w:r>
    </w:p>
    <w:bookmarkEnd w:id="293"/>
    <w:bookmarkStart w:name="z38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рисках, проблемах, о достигнутых и планируемых результатах проекта, не вошедших в утвержденный план управления проектом.</w:t>
      </w:r>
    </w:p>
    <w:bookmarkEnd w:id="294"/>
    <w:bookmarkStart w:name="z38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Руководитель проекта и исполнители проектных заданий при наличии проблем и препятствий в выполнении задач проекта, которые не сняты ими на своем уровне, совместно с группой реализации базового направления прорабатывают варианты их решения в рабочем порядке.</w:t>
      </w:r>
    </w:p>
    <w:bookmarkEnd w:id="295"/>
    <w:bookmarkStart w:name="z38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Руководитель проекта информирует координатора проекта (при наличии), руководителя группы проектов, руководителя группы реализации базового направления и (или) руководителя проектного офиса государственного органа о возникших проблемах, и предлагает варианты решения, а также проблемные вопросы включаются в повестку дня ближайшей встречи с руководителем базового направления и/или выносятся на очередное еженедельное заседание (оперативное совещание) управляющего комитета.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При отсутствии действенных мер со стороны руководителя группы проектов по решению проблемного вопроса проекта и наличии угрозы срыва календарного плана-графика проекта, руководитель проекта посредством информационной системы проектного управления эскалирует задачу (проблемный вопрос) на уровень руководителя базового направления, и (или) руководителя проектного офиса государственного органа, и (или) руководителя программы и (или) Офиса и (или) куратора общенационального приоритета.</w:t>
      </w:r>
    </w:p>
    <w:bookmarkEnd w:id="297"/>
    <w:bookmarkStart w:name="z38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Мониторинг и корректировка проекта</w:t>
      </w:r>
    </w:p>
    <w:bookmarkEnd w:id="298"/>
    <w:bookmarkStart w:name="z38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На этапе мониторинга и корректировки проекта осуществляются измерение хода выполнения проекта, сопоставление полученных результатов с календарным планом-графиком проекта, утверждение запросов на изменения и выполнение корректирующих действий, включая превентивные меры.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мониторинга реализации проекта участвуют руководитель проекта, проектная группа, руководитель группы проектов, группа реализации базовых направлений, проектный офис государственного органа и группы реализаций базовых направлений офиса в соответствии с настоящим Регламентом.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101 -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Этап мониторинга и корректировки проекта включает:</w:t>
      </w:r>
    </w:p>
    <w:bookmarkEnd w:id="300"/>
    <w:bookmarkStart w:name="z39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выполнения задач проекта, осуществляемый непосредственно в информационной системе проектного управления с использованием интерактивных онлайн-дашбордов и соответствующих индикаторов; </w:t>
      </w:r>
    </w:p>
    <w:bookmarkEnd w:id="301"/>
    <w:bookmarkStart w:name="z39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непосредственно в информационной системе проектного управления еженедельных информационных табло по проблемным вопросам проекта для рассмотрения на скрам-встречах с руководителем группы проектов и (или) координатором проекта (при наличии) для последующей эскалации проблемного вопроса; </w:t>
      </w:r>
    </w:p>
    <w:bookmarkEnd w:id="302"/>
    <w:bookmarkStart w:name="z39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решения эскалированных задач (проблемных вопросов);</w:t>
      </w:r>
    </w:p>
    <w:bookmarkEnd w:id="303"/>
    <w:bookmarkStart w:name="z39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влияния воздействия внутренней и внешней среды на проект и внесения изменений в проект.</w:t>
      </w:r>
    </w:p>
    <w:bookmarkEnd w:id="304"/>
    <w:bookmarkStart w:name="z39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несоответствий руководитель проекта принимает корректирующие действия и/или инициирует процесс управления изменениями проекта;</w:t>
      </w:r>
    </w:p>
    <w:bookmarkEnd w:id="305"/>
    <w:bookmarkStart w:name="z39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внесении изменений в проект с корректировкой плана управления проектом на основании запроса на изменение в проект;</w:t>
      </w:r>
    </w:p>
    <w:bookmarkEnd w:id="306"/>
    <w:bookmarkStart w:name="z3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регулярный мониторинг освоения ресурсов проекта, в том числе бюджета проекта, и контроль эффективности использования ресурсов проекта.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с изменением, внесенным приказом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Члены проектной команды регулярно информируют руководителя проекта о проблемах, возникших в ходе выполнения проекта, и появлении новых, ранее не выявленных рисках. </w:t>
      </w:r>
    </w:p>
    <w:bookmarkEnd w:id="308"/>
    <w:bookmarkStart w:name="z39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полученной информации руководитель проекта предпринимает корректирующие действия или превентивные меры.</w:t>
      </w:r>
    </w:p>
    <w:bookmarkEnd w:id="309"/>
    <w:bookmarkStart w:name="z40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Изменения в проект вносятся руководителем проекта по инициативе участников проектной команды и (или) заинтересованных сторон по согласованию с руководителем группы проектов, координатором проекта (при наличии).</w:t>
      </w:r>
    </w:p>
    <w:bookmarkEnd w:id="310"/>
    <w:bookmarkStart w:name="z40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актуализации календарного плана-графика проекта руководитель проекта уведомляет заинтересованные стороны о корректировке календарного плана-графика проекта.</w:t>
      </w:r>
    </w:p>
    <w:bookmarkEnd w:id="311"/>
    <w:bookmarkStart w:name="z40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Обоснованный формализованный запрос на изменение управляющих документов проекта, в том числе в устав проекта, план управления проектом, состав проектной команды, календарный план-график проекта вносится любым участником проектной команды руководителю проекта. </w:t>
      </w:r>
    </w:p>
    <w:bookmarkEnd w:id="312"/>
    <w:bookmarkStart w:name="z40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изменения фиксируется в информационной системе проектного управления в архиве документов по проекту.</w:t>
      </w:r>
    </w:p>
    <w:bookmarkEnd w:id="313"/>
    <w:bookmarkStart w:name="z40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Процесс внесения изменений в проект осуществляется непосредственно в информационной системе проектного управления в соответствии со следующим алгоритмом:</w:t>
      </w:r>
    </w:p>
    <w:bookmarkEnd w:id="314"/>
    <w:bookmarkStart w:name="z40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инициатор готовит документ "Запрос на изменение. Лист изменения", размещает его в архиве документов по проекту и уведомляет руководителя проекта о запросе на изменения;</w:t>
      </w:r>
    </w:p>
    <w:bookmarkEnd w:id="315"/>
    <w:bookmarkStart w:name="z40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проекта организует анализ предложенных изменений и рассмотрение запроса с заинтересованными сторонами в течение 5 (пяти) рабочих дней (если запрос не требует реагирования до 5 (пяти) рабочих дней) и принимает либо отклоняет запрос на изменение. </w:t>
      </w:r>
    </w:p>
    <w:bookmarkEnd w:id="316"/>
    <w:bookmarkStart w:name="z40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 проводит анализ предложенных изменений и обсуждение их с координатором проекта (при наличии) и руководителем группы проектов.</w:t>
      </w:r>
    </w:p>
    <w:bookmarkEnd w:id="317"/>
    <w:bookmarkStart w:name="z40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отклонении запроса на изменения представляются обоснования. </w:t>
      </w:r>
    </w:p>
    <w:bookmarkEnd w:id="318"/>
    <w:bookmarkStart w:name="z40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на изменение отклоняется без его оценки:</w:t>
      </w:r>
    </w:p>
    <w:bookmarkEnd w:id="319"/>
    <w:bookmarkStart w:name="z41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 не влияет на качество проекта и не соответствует принятым управляющим документам проекта;</w:t>
      </w:r>
    </w:p>
    <w:bookmarkEnd w:id="320"/>
    <w:bookmarkStart w:name="z41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некорректном запросе на изменение;</w:t>
      </w:r>
    </w:p>
    <w:bookmarkEnd w:id="321"/>
    <w:bookmarkStart w:name="z41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ухудшении качественных и количественных целевых показателей проекта;</w:t>
      </w:r>
    </w:p>
    <w:bookmarkEnd w:id="322"/>
    <w:bookmarkStart w:name="z41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результатам рассмотрения запроса руководитель проекта: </w:t>
      </w:r>
    </w:p>
    <w:bookmarkEnd w:id="323"/>
    <w:bookmarkStart w:name="z41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запроса к исполнению устанавливает статус "Запрос, принятый к исполнению",</w:t>
      </w:r>
    </w:p>
    <w:bookmarkEnd w:id="324"/>
    <w:bookmarkStart w:name="z41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запроса к исполнению устанавливает статус "Запрос отклоненный" с уведомлением инициатора;</w:t>
      </w:r>
    </w:p>
    <w:bookmarkEnd w:id="325"/>
    <w:bookmarkStart w:name="z41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проекта, при участии соответствующих специалистов для анализа запроса, оценивает изменение сроков, стоимости, объема и качества проекта при принятии запроса на изменения;</w:t>
      </w:r>
    </w:p>
    <w:bookmarkEnd w:id="326"/>
    <w:bookmarkStart w:name="z41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запрос на изменение не приводит к изменению базового плана проекта по срокам, стоимости или качеству проекта, то решение по его утверждению принимается руководителем проекта и устанавливается статус "Запрос, принятый к исполнению";</w:t>
      </w:r>
    </w:p>
    <w:bookmarkEnd w:id="327"/>
    <w:bookmarkStart w:name="z41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запрос на изменение приводит к изменению одного из показателей базового плана, то данный запрос выносится на рассмотрение руководителя группы проектов;</w:t>
      </w:r>
    </w:p>
    <w:bookmarkEnd w:id="328"/>
    <w:bookmarkStart w:name="z41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принятия запроса на изменение последующие действия выполняются в соответствии с утвержденными процедурами управления проектом (процедуры планирования, утверждения изменения бюджета, согласования документов, выполнения разработок);</w:t>
      </w:r>
    </w:p>
    <w:bookmarkEnd w:id="329"/>
    <w:bookmarkStart w:name="z42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планировании работ в календарном плане-графике проекта в суммарной задаче "Запросы на изменение" создается подзадача с номером запроса, в которой осуществляется планирование работ.</w:t>
      </w:r>
    </w:p>
    <w:bookmarkEnd w:id="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106 с изменением, внесенным приказом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После согласования изменений руководитель проекта вносит соответствующие корректировки в управляющие документы и обеспечивает их реализацию в соответствии с внесенными изменениями.</w:t>
      </w:r>
    </w:p>
    <w:bookmarkEnd w:id="331"/>
    <w:bookmarkStart w:name="z42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Руководитель проекта обеспечивает корректность данных по проекту, внесенных в управляющие документы проекта и информационную систему проектного управления.</w:t>
      </w:r>
    </w:p>
    <w:bookmarkEnd w:id="332"/>
    <w:bookmarkStart w:name="z42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Календарный план-график проекта подлежит уточнению не реже 1 (одного) раза в месяц с декомпозицией задач на последующие 30 (тридцать) дней таким образом, чтобы их длительность не превышала 7 (семи) календарных дней (не менее 4 (четырех) задач на ближайшие 30 (тридцать) календарных дней).</w:t>
      </w:r>
    </w:p>
    <w:bookmarkEnd w:id="333"/>
    <w:bookmarkStart w:name="z42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После утверждения изменений, касающихся устава проекта, плана управления проектом, состава проектной команды, календарного плана-графика проекта работ руководитель проекта осуществляет корректировку указанных документов. </w:t>
      </w:r>
    </w:p>
    <w:bookmarkEnd w:id="334"/>
    <w:bookmarkStart w:name="z42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К запросам на изменение также относятся запросы на приостановку или прекращение проекта.</w:t>
      </w:r>
    </w:p>
    <w:bookmarkEnd w:id="335"/>
    <w:bookmarkStart w:name="z42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проекта означает его досрочное завершение без возможности возобновления. </w:t>
      </w:r>
    </w:p>
    <w:bookmarkEnd w:id="336"/>
    <w:bookmarkStart w:name="z42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Приостановка проекта означает его досрочное завершение с возможностью последующего возобновления.</w:t>
      </w:r>
    </w:p>
    <w:bookmarkEnd w:id="337"/>
    <w:bookmarkStart w:name="z42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Запрос на прекращение или приостановление проекта направляется руководителю группы проектов и руководителю группы реализации базового направления для принятия управленческого решения о дальнейших действиях: 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проектам, соответствующим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решение о приостановлении либо прекращении принимается управляющим комитетом по согласованию с Офисом и (или) управляющим советом общенационального приоритета.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принудительном завершении проектов принимается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После получения указания руководителя группы проектов и руководителя группы реализации базового направления и/или руководителя базового направления о приостановке либо прекращении проекта руководитель проекта формирует итоговый отчет о завершении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 и согласовывает его с руководителем группы проектов и руководителем группы реализации базового направления.</w:t>
      </w:r>
    </w:p>
    <w:bookmarkEnd w:id="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113 -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Итоговый отчет о завершении приостановленного либо прекращенного проекта размещается в информационной системе проектного управления в архиве документов по проекту. </w:t>
      </w:r>
    </w:p>
    <w:bookmarkEnd w:id="340"/>
    <w:bookmarkStart w:name="z43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Завершение проекта</w:t>
      </w:r>
    </w:p>
    <w:bookmarkEnd w:id="341"/>
    <w:bookmarkStart w:name="z43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Проект завершатся в плановом или принудительном порядке.</w:t>
      </w:r>
    </w:p>
    <w:bookmarkEnd w:id="342"/>
    <w:bookmarkStart w:name="z43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Плановое завершение проекта осуществляется при достижении всех целей проекта, обозначенных в уставе проекта.</w:t>
      </w:r>
    </w:p>
    <w:bookmarkEnd w:id="343"/>
    <w:bookmarkStart w:name="z43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Факт достижения поставленных перед проектом целей и ключевых национальных индикаторов, достижение которых предусмотрено в рамках проекта программы, подтверждается в зависимости от масштаба и сложности проекта руководителем группы проектов и (или) руководителем базового направления и (или) заказчиком проекта. </w:t>
      </w:r>
    </w:p>
    <w:bookmarkEnd w:id="344"/>
    <w:bookmarkStart w:name="z43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не подтверждении и (или) не принятия результатов проекта, проект возвращается на этап реализации. </w:t>
      </w:r>
    </w:p>
    <w:bookmarkEnd w:id="345"/>
    <w:bookmarkStart w:name="z43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 плановом завершении проекта руководитель проекта предпринимает следующие действия:</w:t>
      </w:r>
    </w:p>
    <w:bookmarkEnd w:id="346"/>
    <w:bookmarkStart w:name="z59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передачу результатов проекта заинтересованным сторонам в соответствии с требованиями к проекту;</w:t>
      </w:r>
    </w:p>
    <w:bookmarkEnd w:id="347"/>
    <w:bookmarkStart w:name="z5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возможности для дальнейшего развития результатов проекта и представляет их в виде рекомендаций заинтересованным сторонам;</w:t>
      </w:r>
    </w:p>
    <w:bookmarkEnd w:id="348"/>
    <w:bookmarkStart w:name="z5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подготавливает документацию для закрытия проекта, в соответствии с перечнем документов, предусмотренным планом управления проектом, который включает в себя итоговый отчет по реализации проекта.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по реализации проекта готовит руководитель проекта по согласованию с руководителем группы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итогового отчета по реализации проекта принимается решение о завершении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соответствующим требованиям, установленным в пункте 86 Правил осуществления проектного управления, итоговый отчет с докладом руководителя проекта выносится на рассмотрение управляющего комитета программы и (или) управляющего совета общенационального приоритета.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119 -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Итоговый отчет о завершении проекта содержит следующую информацию: </w:t>
      </w:r>
    </w:p>
    <w:bookmarkEnd w:id="350"/>
    <w:bookmarkStart w:name="z60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достижении цели и результатов проекта;</w:t>
      </w:r>
    </w:p>
    <w:bookmarkEnd w:id="351"/>
    <w:bookmarkStart w:name="z60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по содержанию проекта;</w:t>
      </w:r>
    </w:p>
    <w:bookmarkEnd w:id="352"/>
    <w:bookmarkStart w:name="z60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по рискам проекта;</w:t>
      </w:r>
    </w:p>
    <w:bookmarkEnd w:id="353"/>
    <w:bookmarkStart w:name="z60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по бюджету проекта;</w:t>
      </w:r>
    </w:p>
    <w:bookmarkEnd w:id="354"/>
    <w:bookmarkStart w:name="z60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по управленческим трудозатратам;</w:t>
      </w:r>
    </w:p>
    <w:bookmarkEnd w:id="355"/>
    <w:bookmarkStart w:name="z60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реализации проекта;</w:t>
      </w:r>
    </w:p>
    <w:bookmarkEnd w:id="356"/>
    <w:bookmarkStart w:name="z60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извлеченные уроки проекта и рекомендации;</w:t>
      </w:r>
    </w:p>
    <w:bookmarkEnd w:id="357"/>
    <w:bookmarkStart w:name="z60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пояснительную записку.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120 -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Решение о принудительном завершении проекта принимается руководителем базового направления и (или) заказчиком: 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неактуальности цели проекта и нецелесообразности их изменения;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несоответствия между целями проекта и целями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потери экономической обоснованности проекта, когда фактические затраты на реализацию проекта превышают плановые, и выгоды от реализации проекта и достижения его целей меньше затрат на его реализацию.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принудительном завершении проектов, требования к которым установлены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проектного управления, представляется на рассмотрение управляющего комитета и (или) на рассмотрение управляющего совета общенационального приоритета.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121 -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После принятия соответствующего решения о принудительном завершении проекта руководитель проекта предпринимает следующие действия:</w:t>
      </w:r>
    </w:p>
    <w:bookmarkEnd w:id="360"/>
    <w:bookmarkStart w:name="z46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передачу имеющихся результатов проекта заинтересованным сторонам;</w:t>
      </w:r>
    </w:p>
    <w:bookmarkEnd w:id="361"/>
    <w:bookmarkStart w:name="z46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возможности для дальнейшего развития имеющихся результатов проекта и представляет их в виде рекомендаций заинтересованным сторонам;</w:t>
      </w:r>
    </w:p>
    <w:bookmarkEnd w:id="362"/>
    <w:bookmarkStart w:name="z46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документацию для закрытия проекта, с учетом перечня документов, предусмотренного планом управления проектом, с обоснованием решения об итогах и принудительном завершении проекта. </w:t>
      </w:r>
    </w:p>
    <w:bookmarkEnd w:id="363"/>
    <w:bookmarkStart w:name="z46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Документы проекта хранятся:</w:t>
      </w:r>
    </w:p>
    <w:bookmarkEnd w:id="364"/>
    <w:bookmarkStart w:name="z60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электронном виде в информационной системе проектного управления. По истечении сроков ведомственного хранения, электронные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за № 33338) передаются на государственное хранение посредством интеграции информационной системы проектного управления и информационной системы "Единый архив электронных документов";</w:t>
      </w:r>
    </w:p>
    <w:bookmarkEnd w:id="365"/>
    <w:bookmarkStart w:name="z60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бумажном виде в ведомственном архиве государственного органа: по проектам, требования к которым установлены в соответствии с пунктом 86 Правил осуществления проектного управления, а также по проектам, планом управления которых предусмотрено хранение определенного перечня документов, которые передаются в структурное подразделение государственного органа, ответственного за реализацию проекта, по Акту приема-передачи, подписываемому руководителем проекта и руководителем группы проектов.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123 -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Информационная система проектного управления</w:t>
      </w:r>
    </w:p>
    <w:bookmarkEnd w:id="367"/>
    <w:bookmarkStart w:name="z46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Управляющие документы, формируемые непосредственно в информационной системе проектного управления: </w:t>
      </w:r>
    </w:p>
    <w:bookmarkEnd w:id="368"/>
    <w:bookmarkStart w:name="z46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программой;</w:t>
      </w:r>
    </w:p>
    <w:bookmarkEnd w:id="369"/>
    <w:bookmarkStart w:name="z47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проекта;</w:t>
      </w:r>
    </w:p>
    <w:bookmarkEnd w:id="370"/>
    <w:bookmarkStart w:name="z47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управления проектом. </w:t>
      </w:r>
    </w:p>
    <w:bookmarkEnd w:id="371"/>
    <w:bookmarkStart w:name="z47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План управления программой представляет собой совокупность следующих документов, формируемых непосредственно в информационной системе проектного управления либо сохраненных в архиве документов соответствующей программы, сгруппированных по соответствующим группам проектов и базовым направлениям программы:</w:t>
      </w:r>
    </w:p>
    <w:bookmarkEnd w:id="372"/>
    <w:bookmarkStart w:name="z47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Карта проектов и инициатив (мер) программы по форме, согласно приложению 5 к Правилам осуществления проектного управления;</w:t>
      </w:r>
    </w:p>
    <w:bookmarkEnd w:id="373"/>
    <w:bookmarkStart w:name="z47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решений управляющих комитетов (протоколы заседаний и совещаний) о целесообразности остановки, запуска, перезапуска проектов, разработки новых инициатив (мер) и перераспределении ресурсов;</w:t>
      </w:r>
    </w:p>
    <w:bookmarkEnd w:id="374"/>
    <w:bookmarkStart w:name="z47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приоритетных проектов, реализуемых в течение ближайших 12 (двенадцати) месяцев, с указанием информации об уровне приоритета проекта, сроках реализации, о расчетной потребности в финансовых средствах и об источниках финансирования;</w:t>
      </w:r>
    </w:p>
    <w:bookmarkEnd w:id="375"/>
    <w:bookmarkStart w:name="z47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перспективных проектов, направленных на решение выявленных проблемных вопросов с учетом прогноза развития сферы/отрасли/региона на среднесрочную перспективу до окончания срока действия программы с указанием информации о расчетной потребности в финансовых средствах и планируемых источниках финансирования;</w:t>
      </w:r>
    </w:p>
    <w:bookmarkEnd w:id="376"/>
    <w:bookmarkStart w:name="z47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инициатив, направленных на достижение целей программы и требующих предварительной проработки для принятия решения о дальнейшей реализации;</w:t>
      </w:r>
    </w:p>
    <w:bookmarkEnd w:id="377"/>
    <w:bookmarkStart w:name="z47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стратегия коммуникационного сопровождения программы;</w:t>
      </w:r>
    </w:p>
    <w:bookmarkEnd w:id="378"/>
    <w:bookmarkStart w:name="z47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проект, содержащий задачи организационно-институционального характера, направленный на обеспечение реализации программы,</w:t>
      </w:r>
    </w:p>
    <w:bookmarkEnd w:id="379"/>
    <w:bookmarkStart w:name="z48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скрам-график работы проектного офиса государственного органа с базовыми направлениями и группами проектов, по форме согласно приложению 4 настоящего Типового регламента;</w:t>
      </w:r>
    </w:p>
    <w:bookmarkEnd w:id="380"/>
    <w:bookmarkStart w:name="z48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информационное табло по проблемным вопросам базового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регламента;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125 с изменениями, внесенными приказом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Устав проекта, формируемый непосредственно в информационной системе проектного управления, содержит следующую информацию:</w:t>
      </w:r>
    </w:p>
    <w:bookmarkEnd w:id="382"/>
    <w:bookmarkStart w:name="z48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проекта; </w:t>
      </w:r>
    </w:p>
    <w:bookmarkEnd w:id="383"/>
    <w:bookmarkStart w:name="z48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группы проектов и базового направления, в рамках которых реализуется проект; </w:t>
      </w:r>
    </w:p>
    <w:bookmarkEnd w:id="384"/>
    <w:bookmarkStart w:name="z48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начала и планируемого завершения проекта;</w:t>
      </w:r>
    </w:p>
    <w:bookmarkEnd w:id="385"/>
    <w:bookmarkStart w:name="z48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приоритетности проекта; </w:t>
      </w:r>
    </w:p>
    <w:bookmarkEnd w:id="386"/>
    <w:bookmarkStart w:name="z48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имя, отчество (при наличии) лиц, ответственных за результаты проекта: инициатор проекта, руководитель проекта, руководитель группы проектов, руководитель базового направления, руководитель программы, куратор общенационального приоритета; </w:t>
      </w:r>
    </w:p>
    <w:bookmarkEnd w:id="387"/>
    <w:bookmarkStart w:name="z48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цель, измеримые целевые индикаторы и показатели проекта;</w:t>
      </w:r>
    </w:p>
    <w:bookmarkEnd w:id="388"/>
    <w:bookmarkStart w:name="z48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успеха проекта;</w:t>
      </w:r>
    </w:p>
    <w:bookmarkEnd w:id="389"/>
    <w:bookmarkStart w:name="z49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проекта;</w:t>
      </w:r>
    </w:p>
    <w:bookmarkEnd w:id="390"/>
    <w:bookmarkStart w:name="z49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идентифицированные риски;</w:t>
      </w:r>
    </w:p>
    <w:bookmarkEnd w:id="391"/>
    <w:bookmarkStart w:name="z49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информация по усмотрению руководителя проекта вносится в архив документов проекта. </w:t>
      </w:r>
    </w:p>
    <w:bookmarkEnd w:id="392"/>
    <w:bookmarkStart w:name="z49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План управления проектом представляет собой совокупность следующих документов, формируемых непосредственно в информационной системе проектного управления либо сохраненных в архиве документов соответствующего проекта:</w:t>
      </w:r>
    </w:p>
    <w:bookmarkEnd w:id="393"/>
    <w:bookmarkStart w:name="z49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участников проектной команды, включающий список лиц, имеющих доступ к информационной системе проектного управления, с приложением протокола стартового совещания по проекту; </w:t>
      </w:r>
    </w:p>
    <w:bookmarkEnd w:id="394"/>
    <w:bookmarkStart w:name="z49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иерархическая структура работ и календарный план-график работ проекта с указанием контрольных точек (вех);</w:t>
      </w:r>
    </w:p>
    <w:bookmarkEnd w:id="395"/>
    <w:bookmarkStart w:name="z49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заинтересованных сторон проекта и план управления заинтересованными сторонами;</w:t>
      </w:r>
    </w:p>
    <w:bookmarkEnd w:id="396"/>
    <w:bookmarkStart w:name="z49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проектных ролей и ответственности;</w:t>
      </w:r>
    </w:p>
    <w:bookmarkEnd w:id="397"/>
    <w:bookmarkStart w:name="z49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коммуникациями;</w:t>
      </w:r>
    </w:p>
    <w:bookmarkEnd w:id="398"/>
    <w:bookmarkStart w:name="z49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медиаплан и (или) коммуникационный план по проекту;</w:t>
      </w:r>
    </w:p>
    <w:bookmarkEnd w:id="399"/>
    <w:bookmarkStart w:name="z50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рисков и план управления рисками;</w:t>
      </w:r>
    </w:p>
    <w:bookmarkEnd w:id="400"/>
    <w:bookmarkStart w:name="z50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обязательных для хранения в бумажном виде после завершения проекта;</w:t>
      </w:r>
    </w:p>
    <w:bookmarkEnd w:id="401"/>
    <w:bookmarkStart w:name="z50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ресурсами проекта;</w:t>
      </w:r>
    </w:p>
    <w:bookmarkEnd w:id="402"/>
    <w:bookmarkStart w:name="z50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бюджетом проекта;</w:t>
      </w:r>
    </w:p>
    <w:bookmarkEnd w:id="403"/>
    <w:bookmarkStart w:name="z50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закупками проекта;</w:t>
      </w:r>
    </w:p>
    <w:bookmarkEnd w:id="404"/>
    <w:bookmarkStart w:name="z50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скрам- график работы проектной команды; </w:t>
      </w:r>
    </w:p>
    <w:bookmarkEnd w:id="405"/>
    <w:bookmarkStart w:name="z50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управления качеством проекта; </w:t>
      </w:r>
    </w:p>
    <w:bookmarkEnd w:id="406"/>
    <w:bookmarkStart w:name="z50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управления содержанием проекта; </w:t>
      </w:r>
    </w:p>
    <w:bookmarkEnd w:id="407"/>
    <w:bookmarkStart w:name="z50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управления изменениями проекта;</w:t>
      </w:r>
    </w:p>
    <w:bookmarkEnd w:id="408"/>
    <w:bookmarkStart w:name="z50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статусе проекта в формате онлайн-дашборда;</w:t>
      </w:r>
    </w:p>
    <w:bookmarkEnd w:id="409"/>
    <w:bookmarkStart w:name="z51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отчет о реализации проекта;</w:t>
      </w:r>
    </w:p>
    <w:bookmarkEnd w:id="410"/>
    <w:bookmarkStart w:name="z51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извлеченных уроков проекта.</w:t>
      </w:r>
    </w:p>
    <w:bookmarkEnd w:id="411"/>
    <w:bookmarkStart w:name="z51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документов, указанных в настоящем пункте, определяются Офисом. </w:t>
      </w:r>
    </w:p>
    <w:bookmarkEnd w:id="412"/>
    <w:bookmarkStart w:name="z51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Проектная деятельность государственного органа осуществляется в информационной системе проектного управления. </w:t>
      </w:r>
    </w:p>
    <w:bookmarkEnd w:id="413"/>
    <w:bookmarkStart w:name="z51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Доступ в информационную систему проектного управления обеспечивается каждому участнику проектной команды и лицам, осуществляющим проектные роли. </w:t>
      </w:r>
    </w:p>
    <w:bookmarkEnd w:id="414"/>
    <w:bookmarkStart w:name="z51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Организация контроля исполнения (постановка на контроль), мониторинг и снятие с контроля документов (поручений), указанных в пункте 16 Правил осуществления проектного управления, в том числе по обращениям граждан, связанным с выполняемыми проектными офисами государственных органов программами/проектами/задачами, осуществляется службами контроля государственных органов, непосредственно в информационной системе проектного управления в рамках соответствующего портфеля общенационального приоритета. </w:t>
      </w:r>
    </w:p>
    <w:bookmarkEnd w:id="415"/>
    <w:bookmarkStart w:name="z51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контроля данных документов (поручений) осуществляется:</w:t>
      </w:r>
    </w:p>
    <w:bookmarkEnd w:id="416"/>
    <w:bookmarkStart w:name="z51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представления письменного документа (письма) об исполнении указанных поручений в установленном порядке;</w:t>
      </w:r>
    </w:p>
    <w:bookmarkEnd w:id="417"/>
    <w:bookmarkStart w:name="z51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 в информационной системе проектного управления в соответствии с настоящим пунктом Типового регламента. </w:t>
      </w:r>
    </w:p>
    <w:bookmarkEnd w:id="418"/>
    <w:bookmarkStart w:name="z51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снятия с контроля данных документов (поручений) является информация в информационной системе проектного управления, подтверждающая достоверность и своевременность факта исполнения документа (поручения) посредством онлайн-дашбордов, индикаторов, электронных документов, размещенных в архиве документов соответствующего компонента портфеля общенационального приоритета. </w:t>
      </w:r>
    </w:p>
    <w:bookmarkEnd w:id="419"/>
    <w:bookmarkStart w:name="z52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службы контроля государственного органа принимают или отклоняют факт исполнения документа (поручения) непосредственно в информационной системе проектного управления с принятием следующих решений:</w:t>
      </w:r>
    </w:p>
    <w:bookmarkEnd w:id="420"/>
    <w:bookmarkStart w:name="z52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отклонить запрос на снятие с контроля при неполном или некачественном исполнении документа (поручения) с указанием причин отклонения и определением дополнительных действий (задач) для полного исполнения документа (поручения) и устанавливает сроки их выполнения;</w:t>
      </w:r>
    </w:p>
    <w:bookmarkEnd w:id="421"/>
    <w:bookmarkStart w:name="z52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(согласовать) запрос на снятие с контроля документа (поручения);</w:t>
      </w:r>
    </w:p>
    <w:bookmarkEnd w:id="422"/>
    <w:bookmarkStart w:name="z52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продолжении работы определить дополнительные действия (задачи) и установить сроки их выполнения.</w:t>
      </w:r>
    </w:p>
    <w:bookmarkEnd w:id="423"/>
    <w:bookmarkStart w:name="z52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Лицо, наделенное соответствующим уровнем проектной роли, на любом этапе формирования и исполнения документов (поручений), указанных в пункте 130 настоящего Типового регламента, вносит поручение проектному офису государственного органа непосредственно в информационной системе проектного управления в рамках реализации компонентов соответствующих портфелей общенациональных приоритетов/программ/базовых направлений/групп проектов/проектов.</w:t>
      </w:r>
    </w:p>
    <w:bookmarkEnd w:id="424"/>
    <w:bookmarkStart w:name="z52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зависимости от уровня статуса, сложности, масштаба, срочности и других характеристик, поручение декомпозируется на вытекающие из поручения задачи или дополнятся новыми связанными задачами/проектами/инициативами для качественного и своевременного выполнения поручения в рамках срока, установленного для данного поручения. </w:t>
      </w:r>
    </w:p>
    <w:bookmarkEnd w:id="425"/>
    <w:bookmarkStart w:name="z52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Направление контрольного документа (поручения) проектному офису государственного органа для обеспечения исполнения, мониторинга и контроля осуществляется на любом этапе доведения документа (поручения) для исполнения после предварительной консультации сотрудников Аппарата Правительства или сотрудников службы контроля государственного органа, имеющих соответствующий уровень доступа к информационной системе проектного управления, с сотрудниками проектного офиса государственного органа о включении документа (поручения) в виде задачи/проекта/группы проектов в соответствующее базовое направление программы в информационной системе проектного управления.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дублировании нового контрольного поручения с ранее данным (аналогичным) поручением и/или оно реализуется в действующем проекте, соответствующей службе контроля направляется уведомление с указанием названия и идентификационного номера проекта, в рамках которого будет исполнено и/или выполняться новое поручение.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132 -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 Срок исполнения нового поручения устанавливается в следующем порядке: </w:t>
      </w:r>
    </w:p>
    <w:bookmarkEnd w:id="427"/>
    <w:bookmarkStart w:name="z52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исполнении поручения в рамках реализуемого проекта, руководитель проекта определяет статус поручения как "новая задача проекта" или как "подзадача к задаче проекта" исходя из календарного плана-графика проекта;</w:t>
      </w:r>
    </w:p>
    <w:bookmarkEnd w:id="428"/>
    <w:bookmarkStart w:name="z53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исполнении поручения как новый проект в группе проектов, руководитель группы проектов по согласованию с сотрудником, организующим исполнение документа (поручения), определяет оптимальный срок реализации проекта и исполнения документа (поручения). </w:t>
      </w:r>
    </w:p>
    <w:bookmarkEnd w:id="429"/>
    <w:bookmarkStart w:name="z53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срок корректируется в течение 3 (трех) рабочих дней с даты формирования поручения в информационной системе проектного управления по результатам разработки проектной командой календарного плана-графика нового проекта и фиксируется в информационной системе проектного управления в качестве базового календарного плана-графика проекта; </w:t>
      </w:r>
    </w:p>
    <w:bookmarkEnd w:id="430"/>
    <w:bookmarkStart w:name="z53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поручений, указанных в пункте 130 Типового регламента, осуществляется в соответствии с чек-листами с алгоритмами выполнения поручений, разрабатываемыми Офисом.</w:t>
      </w:r>
    </w:p>
    <w:bookmarkEnd w:id="431"/>
    <w:bookmarkStart w:name="z53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процессе выполнения поручения проектная команда и сотрудник Аппарата Правительства, организующий исполнение поручения, для обеспечения качественного его исполнения и соответствия ожиданиям руководства и заинтересованных сторон взаимодействуют между собой и участниками проектной деятельности в рабочем порядке в аджайл формате без дополнительного документооборота.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целях снижения бюрократии и бумажного документооборота, повышения оперативности и уровня мотивации проектной команды, обмен информацией осуществляется непосредственно в информационной системе проектного управления.</w:t>
      </w:r>
    </w:p>
    <w:bookmarkEnd w:id="433"/>
    <w:bookmarkStart w:name="z53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Руководитель программы, руководители базовых направлений, руководители групп проектов, осуществляют мониторинг и контроль исполнения программы, базовых направлений, групп проектов в информационной системе проектного управления посредством онлайн-дашбордов, характеризующих статус проекта/базового направления/программы в онлайн-режиме.</w:t>
      </w:r>
    </w:p>
    <w:bookmarkEnd w:id="434"/>
    <w:bookmarkStart w:name="z53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Использование информационной системы проектного управления участниками проектной деятельности в ходе осуществления проектного управления является обязательным.</w:t>
      </w:r>
    </w:p>
    <w:bookmarkEnd w:id="435"/>
    <w:bookmarkStart w:name="z53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Сроки хранения документов, в том числе электронных, по проектам, определяются Перечнем типовых документов, образующихся в деятельности государственных и негосударственных организаций, с указанием срока 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(зарегистрирован в Реестре государственной регистрации нормативных правовых актов за № 15997) с учетом принадлежности к портфелю общенационального приоритета/ государственной программе, национальному проекту/ программным документам. 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реализуемым в рамках: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портфеля общенационального приоритета – срок хранения определяется по итогам реализации портфеля общенационального приоритета;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программ, национальных проектов – срок хранения определяется по итогам реализации общенационального приоритета, но не менее 3 (трех) лет;";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программных документов – срок хранения определяется по итогам завершения реализации программного документа, но не менее 3 (трех) лет после завершения реализации программного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138 -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В целях обеспечения достижения запланированных результатов портфелей общенациональных приоритетов/программ/проектов, непосредственно в информационной системе проектного управления в карте целей общенациональных приоритетов ответственность за достижение ключевых национальных индикаторов в рамках программы, определяется для:</w:t>
      </w:r>
    </w:p>
    <w:bookmarkEnd w:id="437"/>
    <w:bookmarkStart w:name="z5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программы – в соответстствии с ключевыми национальными индикаторами, достижение которых предусмотрено программой;</w:t>
      </w:r>
    </w:p>
    <w:bookmarkEnd w:id="438"/>
    <w:bookmarkStart w:name="z5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базовых направлений – в соответствии с ключевыми национальными индикаторами, достижение которых предусмотрено программой в рамках курируемых базовых направлений программы;</w:t>
      </w:r>
    </w:p>
    <w:bookmarkEnd w:id="439"/>
    <w:bookmarkStart w:name="z5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групп проектов – в соответстствии с ключевыми национальными индикаторами, достижение которых предусмотрено программой в рамках групп проектов, входящих в соответствующее базовое направление программы.</w:t>
      </w:r>
    </w:p>
    <w:bookmarkEnd w:id="440"/>
    <w:bookmarkStart w:name="z5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формирования карты целей общенациональных приоритетов на уровне куратора, руководителей программ, руководителей базовых направлений и руководителей групп проектов проектный офис государственного органа непосредственно в информационной системе проектного управления обеспечивает последовательную декомпозицию, распределение и закрепление всех ключевых национальных индикаторов, достижение которых предусмотрено программой, между базовыми направлениями и группами проектов, вводит дополнительные и (или) новые целевые индикаторы и показатели базовых направлений и групп проектов.</w:t>
      </w:r>
    </w:p>
    <w:bookmarkEnd w:id="441"/>
    <w:bookmarkStart w:name="z54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Особенности проектной деятельности местного исполнительного органа</w:t>
      </w:r>
    </w:p>
    <w:bookmarkEnd w:id="442"/>
    <w:bookmarkStart w:name="z5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Проектный подход к реализации плана развития региона предусматривает матричную структуру взаимодействия проектных офисов местных исполнительных органов и проектных офисов центральных исполнительных органов, направленную на совместное обеспечение достижения целей, предусмотренных портфелями общенационального приоритета, на территории и с учетом вклада соответствующего региона в достижение стратегических целей на уровне страны.</w:t>
      </w:r>
    </w:p>
    <w:bookmarkEnd w:id="4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140 -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Местный исполнительный орган области/города республиканского значения/столицы осуществляет разработку и реализацию плана развития региона в соответствии с единой унифицированной проектной архитектурой реализации плана развития региона, определяемой Офисом, путем определения и реализации перечня групп проектов, консолидируемых в соответствующие типовые базовые направления плана развития региона с учетом целей, определенных портфелями общенациональных приоритетов в соответствии с Правилами осуществления проектного управления и настоящим Типовым регламентом.</w:t>
      </w:r>
    </w:p>
    <w:bookmarkEnd w:id="444"/>
    <w:bookmarkStart w:name="z5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развития областей, городов республиканского значения, столицы реализуются в статусе группы проектов в рамках соответствующих базовых направлений/групп проектов плана развития региона. </w:t>
      </w:r>
    </w:p>
    <w:bookmarkEnd w:id="445"/>
    <w:bookmarkStart w:name="z5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Проектная архитектура местного исполнительного органа не предусматривает создание проектных офисов на уровне областного центра, города районного значения, района, сельского округа, поселка, села. </w:t>
      </w:r>
    </w:p>
    <w:bookmarkEnd w:id="446"/>
    <w:bookmarkStart w:name="z5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областного центра, города районного значения, района, сельского округа является руководителем группы проектов и обеспечивает руководство руководителями групп проектов, входящих в курируемую им группу проектов. </w:t>
      </w:r>
    </w:p>
    <w:bookmarkEnd w:id="447"/>
    <w:bookmarkStart w:name="z5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Проектные офисы местных исполнительных органов обеспечивают декомпозицию целевых индикаторов и показателей результатов всего региона на нижестоящий уровень в группы проектов соответствующих городов, районов, сельских округов, поселков, сел, расположенных на территории области/города республиканского значения.</w:t>
      </w:r>
    </w:p>
    <w:bookmarkEnd w:id="448"/>
    <w:bookmarkStart w:name="z5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Проектные офисы государственных органов осуществляют оперативный мониторинг и ведут сравнительные рейтинги регионов по достижению ключевых национальных индикаторов, достижение которых предусмотрено планами развития регионов, на основе интерактивных онлайн-дашбордов в информационной системе проектного управления.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проектные офисы государственных органов проводят рейтинговую оценку результатов проектной деятельности руководителей групп проектов, руководителей проектов, по итогам которой вносит управляющему комитету предложения по поощрению/наказанию руководителей групп проектов, руководителей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решений управляющим комитетом по поощрению/наказанию руководителей проектов, показавших лучшие/худшие результаты, являющихся сотрудниками проектных организаций, привлеченных в проекты, на основании рекомендаций управляющего комитета программы проектные организации принимают меры по поощрению/наказанию руководителей проектов.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144 -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Методика рейтинговой оценки результатов проектной деятельности, в том числе регионов по достижению целевых индикаторов, указанных в пункте 144 настоящего Типового регламента, разрабатывается проектным офисом государственного органа и согласовывается с Офисом.</w:t>
      </w:r>
    </w:p>
    <w:bookmarkEnd w:id="450"/>
    <w:bookmarkStart w:name="z5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Формирование и актуализация Карты проектов и инициатив (мер) плана развития региона осуществляется в соответствии с пунктами 68 и 69 Правил осуществления проектного управления на основании результатов оценки текущего состояния развития соответствующего региона (города, района, сельского округа, сельского населенного пункта) для определения перечней перспективных и приоритетных проектов и инициатив (мер) с формированием соответствующих измеримых целевых индикаторов и показателей, позволяющих оценивать динамику изменений выявленных проблем в результате реализации соответствующих проектов и мероприятий (действий).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146 -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Руководители групп проектов региона (соответствующих городов, районов, сельских округов, поселков, сел, расположенных на территории области/города республиканского значения) обеспечивают:</w:t>
      </w:r>
    </w:p>
    <w:bookmarkEnd w:id="452"/>
    <w:bookmarkStart w:name="z5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эффективное участие сотрудников подотчетных им исполнительных органов, финансируемых из местного бюджета, в выполнении целей, целевых индикаторов и показателей соответствующей группы проектов; </w:t>
      </w:r>
    </w:p>
    <w:bookmarkEnd w:id="453"/>
    <w:bookmarkStart w:name="z5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всестороннюю организационную поддержку, а также максимальное содействие руководителям проектов в решении проблемных вопросов и устранении препятствий, возникающих в ходе реализации проектов, в том числе путем формирования проектных команд из числа подотчетных ему исполнительных органов, финансируемых из местного бюджета; </w:t>
      </w:r>
    </w:p>
    <w:bookmarkEnd w:id="454"/>
    <w:bookmarkStart w:name="z5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и координацию деятельности руководителей проектов и проектных команд по проектам, входящим в соответствующую группу проектов, в том числе при решении проблемных вопросов на уровне проектных офисов государственных органов и Офиса;</w:t>
      </w:r>
    </w:p>
    <w:bookmarkEnd w:id="455"/>
    <w:bookmarkStart w:name="z5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регулярного анализа разрывов на предмет достаточности реализуемых проектов для достижения целей и индикаторов плана развития региона. По результатам анализа разрывов организуется работа по проработке и инициированию дополнительных проектов и включению их в перечень проектов в рамках плана развития региона; </w:t>
      </w:r>
    </w:p>
    <w:bookmarkEnd w:id="456"/>
    <w:bookmarkStart w:name="z5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местного сообщества в планировании, реализации и завершении проектов, реализуемых в рамках решения вопросов местного значения. 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приказом/распоряжением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</w:tbl>
    <w:bookmarkStart w:name="z56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Закрепление проектных ролей в рамках организационной структуры проектного управления</w:t>
      </w:r>
    </w:p>
    <w:bookmarkEnd w:id="458"/>
    <w:p>
      <w:pPr>
        <w:spacing w:after="0"/>
        <w:ind w:left="0"/>
        <w:jc w:val="both"/>
      </w:pPr>
      <w:bookmarkStart w:name="z569" w:id="4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Элементы организационной структуры проектного управления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государственного органа):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Руководитель программы "_____________________________________________"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программы) – фамилия, имя, отчество (при его наличии), должность: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управляющий комитет программы "_____________________________________"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программы) -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управляющего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Руководитель типового базового направления –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Руководитель базового направления 1 "______________________________"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базового направления) –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базового направления 2 "_________________________________"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базового направления) –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базового направления n "_________________________________"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базового направления) –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Куратор группы проектов (при наличии) –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наличии),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Руководитель проектного офиса государственного органа –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2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Информационное табло по проблемным вопросам*</w:t>
      </w:r>
      <w:r>
        <w:br/>
      </w:r>
      <w:r>
        <w:rPr>
          <w:rFonts w:ascii="Times New Roman"/>
          <w:b/>
          <w:i w:val="false"/>
          <w:color w:val="000000"/>
        </w:rPr>
        <w:t>по базовому направлению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в рамках реализации программы 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(еженедельная оперативная информация)</w:t>
      </w:r>
    </w:p>
    <w:bookmarkEnd w:id="460"/>
    <w:bookmarkStart w:name="z57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 часов_____202__года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программы – председатель управляющего комитета программы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проектного офиса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(сотовый, рабочий)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проектного офиса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(сотовый, рабочий)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проектного офиса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(сотовый, рабочий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базового направления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реализации базового направления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(сотовый, рабочий)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группы реализации общенационального приоритета от Офиса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(сотовый, рабочий)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Проблемные вопросы, 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требующие содействия Руководителя программы/председателя управляющего комитета программы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Оптимальный срок решения проблемного вопроса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принятия решения для устранения проблемы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0" w:id="46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формируется по каждому базовому направлению и представляется соответствующему руководителю базового направления, из информационных табло по базовым направлениям формируется информационное табло в целом по программе.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ЗАДАНИЕ</w:t>
      </w:r>
    </w:p>
    <w:bookmarkEnd w:id="469"/>
    <w:p>
      <w:pPr>
        <w:spacing w:after="0"/>
        <w:ind w:left="0"/>
        <w:jc w:val="both"/>
      </w:pPr>
      <w:bookmarkStart w:name="z584" w:id="470"/>
      <w:r>
        <w:rPr>
          <w:rFonts w:ascii="Times New Roman"/>
          <w:b w:val="false"/>
          <w:i w:val="false"/>
          <w:color w:val="000000"/>
          <w:sz w:val="28"/>
        </w:rPr>
        <w:t>
      Программа _______________________________________________________________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Базовое направление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базового направления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государственного органа, 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подразделения, подведомственной организации,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до: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выполнить: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(изложить задачу, указать требуемые 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 для получения дополнительной информации и обсуждения требований к проектному заданию и условий его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фамилию, имя, отчество (при его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роль, контакты, адрес электронной почты)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6" w:id="472"/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реализации базового направления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 Подпись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проектного офиса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 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58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Скрам-график работы проектного офиса _________________________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 с базовыми направлениями и группами проектов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цифрового развития, инноваций и аэрокосмической промышленности РК от 01.09.2023 </w:t>
      </w:r>
      <w:r>
        <w:rPr>
          <w:rFonts w:ascii="Times New Roman"/>
          <w:b w:val="false"/>
          <w:i w:val="false"/>
          <w:color w:val="ff0000"/>
          <w:sz w:val="28"/>
        </w:rPr>
        <w:t>№ 379/НҚ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недели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18.00 до 18.30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0" w:id="47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ИСПУ – информационная система проектного управления.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