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e639" w14:textId="d68e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19 ноября 2019 года № 90 "Об утверждении Правил формирования тарифов"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17 января 2022 года № 3. Зарегистрирован в Министерстве юстиции Республики Казахстан 19 января 2022 года № 26562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ноября 2019 года № 90 "Об утверждении Правил формирования тарифов" (зарегистрирован в Реестре государственной регистрации нормативных правовых актов за № 19617)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Тариф на регулируемые услуги по подаче воды по магистральным трубопроводам и (или) каналам рассчитывается в соответствии с порядком расчета тарифа согласно разделу 1 настоящего параграфа и измеряется в тенге за 1 кубический метр воды.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при предоставлении услуг по подаче воды по каналам услуги предоставляются на территории нескольких областей, тариф и тарифная смета рассчитываются на услугу в целом с применением дифференциации по группам потребителей в зависимости от способа подачи воды по каналам.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при предоставлении услуг по подаче воды по магистральным трубопроводам в системе магистральных трубопроводов тарифы утверждены на отдельные участки и услуги предоставляются на территории двух и более областей, единый тариф и тарифная смета рассчитываются на всю систему в целом.";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"254. Тариф на регулируемые услуги по подаче воды по магистральным трубопроводам дифференцируется по группам потребителей, с учетом: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платежеспособности населения соответствующего региона;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объема потребления;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влияния на инфляцию;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уровня развития промышленного производства региона.";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"256.Тариф для первой группы потребителей рассчитывается по формуле: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T1 – тариф для первой группы потребителей на услуги по подаче воды по магистральным трубопроводам за один кубический метр,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 – тариф, определенный с учетом требований настоящих правил на услуги по подаче воды по магистральным трубопроводам за один кубический метр,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k1 – коэффициент для перераспределения доходов от оказания услуг по подаче воды по магистральным трубопроводам, определенный в соответствии с пунктом 254 настоящих Правил.";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"258. Тариф для второй группы потребителей рассчитывается по формуле: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15367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T2 – тариф для второй группы потребителей на услуги по подаче воды по магистральным трубопроводам за один кубический метр, тенге;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 – тариф, определенный с учетом требований настоящих правил на услуги по подаче воды по магистральным трубопроводам за один кубический метр, тенге;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k2 – коэффициент для перераспределения доходов от оказания услуг по подаче воды по магистральным трубопроводам, определенный в соответствии с пунктом 254 настоящих Правил.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Тариф для третьей группы потребителей рассчитывается по формуле: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16002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T3 – тариф для третьей группы потребителей на услуги по подаче воды по магистральным трубопроводам за один кубический метр, тенге;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 – тариф, определенный с учетом требований настоящих правил на услуги по подаче воды по магистральным трубопроводам за один кубический метр, тенге;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k3–коэффициент для перераспределения доходов от оказания услуг по подаче воды по магистральным трубопроводам, определенный в соответствии с пунктом 254 настоящих Правил.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Тариф для четвертой группы потребителей рассчитывается по формуле: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45212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 – тариф для четвертой группы потребителей на услуги по подаче воды по магистральным трубопроводам за один кубический метр, тенге;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тариф, определенный с учетом требований настоящих правил на услуги по подаче воды по магистральным трубопроводам за один кубический метр, тенге;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потребления услуг по подаче воды по магистральным трубопроводам всеми потребителями, кубический метр;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потребления услуг по подаче воды по магистральным трубопроводам первой группой потребителей, кубический метр;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потребления услуг по подаче воды по магистральным трубопроводам второй группой потребителей, кубический метр;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потребления услуг по подаче воды по магистральным трубопроводам третьей группой потребителей, кубический метр;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потребления услуг по подаче воды по магистральным трубопроводам четвертой группой потребителей, кубический метр.".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в установленном законодательством Республики Казахстан порядке обеспечить: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6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7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8" w:id="4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