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b208" w14:textId="bdeb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28 августа 2018 года № 377 "Об утверждении Правил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января 2022 года № 10. Зарегистрирован в Министерстве юстиции Республики Казахстан 18 января 2022 года № 26516. Утратил силу приказом Министра труда и социальной защиты населения Республики Казахстан от 6 июня 2023 года № 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06.06.2023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августа 2018 года № 377 "Об утверждении Правил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услуги" (зарегистрирован в Реестре государственной регистрации нормативных правовых актов № 17469)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2022 года № 10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 и определяют порядок формирования единого регистра организаций, предоставляющих специальные социальные услуги (далее – регистр организаций), и реестра специалистов, оказывающих специальные социальные услуги (далее – реестр специалистов).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социальных услуг (далее – портал) – информационная система социально-трудовой сферы, которая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настоящим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Республики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предоставляющие специальные социальные услуги (далее – поставщики) - физические и (или) юридические лица, занятые в государственном и негосударственном секторах по предоставлению специальных социальных услуг;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социальной защиты населения – Министерство труда и социальной защиты населения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 организаций и реестр специалистов формируются в электронном виде на основании данных, представленных поставщиками при их допуске и регистрации на портале, в соответствии с Правилами допуска поставщиков товаров и (или) услуг на портал социальных услуг, их регистрации или снятия с регистрации на портале социальных услуг (далее – Правила допуска), утвержденными уполномоченным органом в области социальной защиты населения, согласно подпункту 9-4)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Республики Казахстан".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регистр организаций и в реестр специалистов осуществляется автоматически в течении одного рабочего дня после получения допуска и регистрации поставщика на портале социальных услуг, согласно Правилам допуска.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регистра организаций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 организаций, предоставляющих специальные социальные услуги, формируется на портале социальных услуг по форме согласно приложению 1 к настоящим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 организаций содержит следующие сведения: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отделения организации;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отделения организации;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отделения организации;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предоставления специальных социальных услуг;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контактные данные (мобильный телефон, адрес электронной почты, контактный телефон, сайт (при наличии));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виды оказываемых специальных социальных услуг, предусмотренных Стандартами оказания специальных социальных услуг в области социальной защиты населения,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11038),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жертвам торговли людьми, утвержденного исполняющим обязанности Министра здравоохранения и социального развития Республики Казахстан от 24 февраля 2016 года № 138 "Об утверждении стандарта оказания специальных социальных услуг жертвам торговли людьми" (зарегистрирован в Реестре государственной регистрации нормативных правовых актов № 13543)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жертвам бытового насилия, утвержденного приказом Министра здравоохранения и социального развития Республики Казахстан от 21 декабря 2016 года № 1079 "Об утверждении стандарта оказания специальных социальных услуг жертвам бытового насилия" (зарегистрирован в Реестре государственной регистрации нормативных правовых актов № 14701) (далее – Стандарты оказания специальных социальных услуг);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мест, предназначенных для предоставления специальных социальных услуг по формам их оказания;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включения в регистр;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снятия с регистрации;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причина снятия с регистрации.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согласии поставщика сведения, содержащиеся в регистре организаций, являются общедоступными.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реестра специалистов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Реестр специалистов, оказывающих специальные социальные услуги, формируется на портале социальных услуг по форме согласно приложению 2 к настоящим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Реестр специалистов содержит следующие сведения: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наличии) специалиста;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образовании, квалификации (при наличии);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опыта работы в сфере предоставления специальных социальных услуг;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виды оказываемых специальных социальных услуг, предусмотренных Стандартами оказания специальных социальных услуг;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предоставления специальных социальных услуг;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контактные данные (мобильный телефон, адрес электронной почты, контактный телефон, сайт (при наличии));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включения в реестр;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снятия с регистрации;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причина снятия с регистрации.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согласии поставщика сведения, содержащиеся в реестре специалистов, являются общедоступными.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исключения поставщика из Регистра или Реестра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Исключение поставщика из Регистра или Реестра осуществляется автоматически после снятия поставщика с регистрации, согласно Правилам допуска.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с регистрации поставщика на портале, в регистре поставщиков и (или) реестре специалистов отражаются дата и причина снятия с регистрации.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регистра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услуги, и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 организаций, предоставляющих специальные социальные услуги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отделения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отделения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предоставления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(мобильный телефон, адрес электронной почты, контактный телефон, сайт (при наличии))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регистр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регистрации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регистра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услуги, и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специалистов, оказывающих специальные социальные услуги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квалификация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предоставления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(мобильный телефон, адрес электронной почты, контактный телефон, сайт (при наличии))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регистрации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