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b208" w14:textId="bdeb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28 августа 2018 года № 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14 января 2022 года № 10. Зарегистрирован в Министерстве юстиции Республики Казахстан 18 января 2022 года № 26516. Утратил силу приказом Министра труда и социальной защиты населения Республики Казахстан от 6 июня 2023 года № 205.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06.06.2023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августа 2018 года № 377 "Об утверждении Правил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услуги" (зарегистрирован в Реестре государственной регистрации нормативных правовых актов № 17469)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развития политики социальных услуг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2022 года № 10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единого регистра организаций, предоставляющих специальные социальные услуги, и реестра специалистов, оказывающих специальные социальные услуги (далее – Правила) разработаны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специальных социальных услугах" и определяют порядок формирования единого регистра организаций, предоставляющих специальные социальные услуги (далее – регистр организаций), и реестра специалистов, оказывающих специальные социальные услуги (далее – реестр специалистов).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настоящим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Республики Казахстан"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субъекты, предоставляющие специальные социальные услуги (далее – поставщики) - физические и (или) юридические лица, занятые в государственном и негосударственном секторах по предоставлению специальных социальных услуг;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социальной защиты населения – Министерство труда и социальной защиты населения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Регистр организаций и реестр специалистов формируются в электронном виде на основании данных, представленных поставщиками при их допуске и регистрации на портале, в соответствии с Правилами допуска поставщиков товаров и (или) услуг на портал социальных услуг, их регистрации или снятия с регистрации на портале социальных услуг (далее – Правила допуска), утвержденными уполномоченным органом в области социальной защиты населения, согласно подпункту 9-4)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Республики Казахстан".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в регистр организаций и в реестр специалистов осуществляется автоматически в течении одного рабочего дня после получения допуска и регистрации поставщика на портале социальных услуг, согласно Правилам допуска.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регистра организаций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 организаций, предоставляющих специальные социальные услуги, формируется на портале социальных услуг по форме согласно приложению 1 к настоящим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 организаций содержит следующие сведения: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организации;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тип отделения организации;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отделения организации;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наименование отделения организации;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предоставления специальных социальных услуг;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данные (мобильный телефон, адрес электронной почты, контактный телефон, сайт (при наличии));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виды оказываемых специальных социальных услуг, предусмотренных Стандартами оказания специальных социальных услуг в области социальной защиты населения,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марта 2015 года № 165 "Об утверждении стандартов оказания специальных социальных услуг в области социальной защиты населения" (зарегистрирован в Реестре государственной регистрации нормативных правовых актов № 11038),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торговли людьми, утвержденного исполняющим обязанности Министра здравоохранения и социального развития Республики Казахстан от 24 февраля 2016 года № 138 "Об утверждении стандарта оказания специальных социальных услуг жертвам торговли людьми" (зарегистрирован в Реестре государственной регистрации нормативных правовых актов № 13543) и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жертвам бытового насилия, утвержденного приказом Министра здравоохранения и социального развития Республики Казахстан от 21 декабря 2016 года № 1079 "Об утверждении стандарта оказания специальных социальных услуг жертвам бытового насилия" (зарегистрирован в Реестре государственной регистрации нормативных правовых актов № 14701) (далее – Стандарты оказания специальных социальных услуг);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количество мест, предназначенных для предоставления специальных социальных услуг по формам их оказания;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дата включения в регистр;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дата снятия с регистрации;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причина снятия с регистрации.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согласии поставщика сведения, содержащиеся в регистре организаций, являются общедоступными.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реестра специалистов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специалистов, оказывающих специальные социальные услуги, формируется на портале социальных услуг по форме согласно приложению 2 к настоящим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специалистов содержит следующие сведения: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наличии) специалиста;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образовании, квалификации (при наличии);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опыта работы в сфере предоставления специальных социальных услуг;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виды оказываемых специальных социальных услуг, предусмотренных Стандартами оказания специальных социальных услуг;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 предоставления специальных социальных услуг;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контактные данные (мобильный телефон, адрес электронной почты, контактный телефон, сайт (при наличии));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включения в реестр;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дата снятия с регистрации;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причина снятия с регистрации.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согласии поставщика сведения, содержащиеся в реестре специалистов, являются общедоступными.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исключения поставщика из Регистра или Реестра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Исключение поставщика из Регистра или Реестра осуществляется автоматически после снятия поставщика с регистрации, согласно Правилам допуска.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снятии с регистрации поставщика на портале, в регистре поставщиков и (или) реестре специалистов отражаются дата и причина снятия с регистрации.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регистра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услуги, и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 организаций, предоставляющих специальные социальные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отделения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отделения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отделения организации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предоставления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(мобильный телефон, адрес электронной почты, контактный телефон, сайт (при наличии))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регистр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 регистра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предоставляющих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социальные услуги, и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оказывающих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социальные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специалистов, оказывающих специальные социальные услуги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специалиста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квалификация (при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оказываемых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предоставления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данные (мобильный телефон, адрес электронной почты, контактный телефон, сайт (при наличии))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в реестр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регистрации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снятия с регистрации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