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e75" w14:textId="8964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поступлением на службу и замещением вакантных должностей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7. Зарегистрирован в Министерстве юстиции Республики Казахстан 13 января 2022 года № 26496. Утратил силу приказом Председателя Агентства РК по финансовому мониторингу от 02.04.2025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02.04.2025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размещения в информационно-справочных системах Агентства Республики Казахстан по финансовому мониторингу сведений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требований, предъявляемых к кандидатам на их замещение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работы с ведомственным банком данных кандидатов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оперативно-следственные подразделения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определяют порядок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 (далее – Банк данных).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работы с ведомственным банком данных кандидатов в СЭР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данных формируется кадровыми службами в Агентстве Республики Казахстан по финансовому мониторингу (далее – Агентство) и </w:t>
      </w:r>
      <w:r>
        <w:rPr>
          <w:rFonts w:ascii="Times New Roman"/>
          <w:b w:val="false"/>
          <w:i w:val="false"/>
          <w:color w:val="000000"/>
          <w:sz w:val="28"/>
        </w:rPr>
        <w:t>Департаментах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экономических расследований по областям, городам республиканского значения и столицы (далее – территориальные органы), которые обеспечивают его полноту и достоверность.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 данных функционирует путем накопления документальных материалов на бумажных и электронных носителях и содержит информацию с отражением их показателя конкурентоспособности.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данных на бумажном и электронных носителях формируется путем внесения сведений о кандидатах на службу в оперативно-следственные подразделения органов по финансовому мониторингу (служба экономических расследований) с отражением их показателя конкурентоспособности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сведений о трудовой деятельности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ведомственным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кандидатах на службу в оперативно-следственные подразделения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 с отражением их показателя конкурентоспособности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наличии), 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Данные документа, удостоверяющего личность и 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Адрес по месту жительства и регистрации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телефонов (мобильного и домашнего), в том числе и не зарегистрированные на его имя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Воинский учет военнообязанных лиц и лиц, подлежащих призыву на военную службу (серия, номер, дата выдачи, наименование органа, выдавшего военный билет или приписное удостоверение)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Сведения о составе семьи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прохождении медицинского или психофизиологического свидетельствования, в том числе полиграфологического исследования, в военно-врачебных комиссиях для определения пригодности к службе (в случае ее прохождения)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судимости кандидатов и его близких родственников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 аттестации (в случае ее прохождения)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об образовании, квалификации и о наличии специальных знаний или специальной подготовки (серия, номер, дата выдачи диплома, наименование и местоположение образовательного учреждения)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повышении квалификации и переподготовке (серия, номер, дата выдачи документа или сертификата о повышении квалификации или о переподготовке, наименование и местоположение образовательного учреждения), в случае прохождения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поощрения), ученой степени или звания сотрудников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трудовой деятельности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в информационно-справочных системах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финансовому мониторингу сведений о вакантных руководящих должностях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оперативно-следственных подразделениях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 и требований, предъявляемых к кандидатам на их замещение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в информационно-справочных системах Агентства Республики сведений по финансовому мониторингу (далее – сведения)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требования, предъявляемые к кандидатам на их замещение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определяет порядок размещения в интернет-портале Агентства Республики сведений по финансовому мониторингу сведений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требований, предъявляемых к кандидатам на их замещение.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следующие основные термины: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работник Агентства Республики по финансовому мониторингу (далее – Агентство), имеющий доступ ко всем элементам интернет-ресурса;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– официальный интернет-ресурс Агентства, доменное имя (адрес) www.afmrk.gov.kz;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модератор – работник структурного подразделения Агентства и </w:t>
      </w:r>
      <w:r>
        <w:rPr>
          <w:rFonts w:ascii="Times New Roman"/>
          <w:b w:val="false"/>
          <w:i w:val="false"/>
          <w:color w:val="000000"/>
          <w:sz w:val="28"/>
        </w:rPr>
        <w:t>Департаментов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экономических расследований по областям, городам республиканского значения и столицы (далее – территориальные органы), имеющие доступ с правами на размещение информационных материалов на интернет-ресурсе.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 интернет-ресурсе Агентства Республики сведений</w:t>
      </w:r>
      <w:r>
        <w:br/>
      </w:r>
      <w:r>
        <w:rPr>
          <w:rFonts w:ascii="Times New Roman"/>
          <w:b/>
          <w:i w:val="false"/>
          <w:color w:val="000000"/>
        </w:rPr>
        <w:t>по финансовому мониторингу сведений о вакантных руководящих должностях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оперативно-следственных подразделениях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сведений проводят модераторы, ответственные за размещение информационных материалов на интернет-ресурсе.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Ответственный модератор за размещение сведений о вакантных руководящих должностях и требований, предъявляемых к кандидатам на их замещение на интернет-ресурсе Агентства, определяется Председателем Агентства, руководителем территориальных органов.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Кадровые службы Агентства и территориальных органов подготавливают сведения о вакантных руководящих должностях и требования, предъявляемые к кандидатам на их замещение.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вакантных руководящих должностях и требования, предъявляемые к кандидатам на их замещение, направляются работником кадровой службы ответственному модератору для их размещения на интернет-ресурсе Агентства.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смене ответственного модератора за размещение информации на интернет-ресурсе структурные подразделения Агентства и территориальные органы в течение 5 рабочих дней информируют администратора для предоставления доступа прав модератора.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Размещение сведений производится в системе управления содержимым интернет-ресурса.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вакантных руководящих должностях и требования, предъявляемые к кандидатам на их замещение, размещаются в подразделе "Кадровое обеспечение" раздела 1 "О нас".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вакантных руководящих должностях и требованиях, предъявляемых к кандидатам на их замещение, обновляются при образовании вакантных руководящих должностей.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размещении сведений о вакантных руководящих должностях и требований, предъявляемых к кандидатам на их замещение, соблюдается аутентичность всех языковых версий имеющих на интернет-ресурсе.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Руководители кадровых служб Агентства и территориальных органов обеспечивают достоверность, точность, актуальность, своевременность предоставления и обновления сведений о вакантных руководящих должностях и требованиях, предъявляемых к кандидатам на их замещение.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7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727 "О некоторых вопросах, связанных с поступлением на службу и замещением вакантных должностей в оперативно-следственных подразделениях органов по финансовому мониторингу (служба экономических расследований)" (зарегистрированный в Реестре государственной регистрации нормативных правовых актов под № 12758);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ноября 2018 года № 966 "О внесении изменений в некоторые приказы Министра финансов Республики Казахстан" (зарегистрированный в Реестре государственной регистрации нормативных правовых актов под № 17714);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