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84a0" w14:textId="5288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экологии, геологии и природных ресурсов Республики Казахстан от 30 декабря 2020 года № 344 "Об утверждении Правил осуществления любительского (спортивного) рыболовства, мелиоративного лова, научно-исследовательского лова, лова в воспроизводственных целях на водных объектах, входящих в состав особо охраняемых природных территорий со статусом юридического лица"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13 января 2022 года № 8. Зарегистрирован в Министерстве юстиции Республики Казахстан 13 января 2022 года № 26479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30 декабря 2020 года № 344 "Об утверждении Правил осуществления любительского (спортивного) рыболовства, мелиоративного лова, научно-исследовательского лова, лова в воспроизводственных целях на водных объектах, входящих в состав особо охраняемых природных территорий со статусом юридического лица" (зарегистрирован в Реестре государственной регистрации нормативных правовых актов за № 22020)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особо охраняемых природных территориях",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любительского (спортивного) рыболовства, мелиоративного лова, научно-исследовательского лова, лова в воспроизводственных целях на водных объектах, входящих в состав особо охраняемых природных территорий со статусом юридического лица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особо охраняемых природных территориях" (далее – Закон) и определяют порядок осуществления любительского (спортивного) рыболовства, мелиоративного лова, научно-исследовательского лова, лова в воспроизводственных целях на водных объектах, входящих в состав особо охраняемых природных территорий со статусом юридического лица.";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любительского (спортивного) рыболовства, мелиоративного лова, научно-исследовательского лова, лова в воспроизводственных целях на водных объектах, входящих в состав особо охраняемых природных территорий со статусом юридического лица",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Путевка на осуществление любительского (спортивного) рыболовства, мелиоративного лова (далее – путевка) выдается природоохранным учреждением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регистрируется в пронумерованном, прошнурованном и опечатанном печатью природоохранного учреждения журнале выдачи путевок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Путевка нумеруется и является документом строгой отчетности.";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Физические лица для получения путевки представляют документ, удостоверяющий личность.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Путевка выдается по устному заявлению рыболова.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Выдача путевки осуществляются через канцелярию природоохранного учреждения и его филиалов либо в пунктах реализации путевок, установленных природоохранным учреждением, также допускается онлайн выдача путевок, при котором предоставляется онлайн заполненная путевка с чеком и электронной печатью.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Путевка выдается в течение 30 минут.";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Путевка выдается на срок до семи календарных дней, и объҰм вылова рыбы составляет не более пяти килограмм на одного рыболова в сутки.";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Научные исследования проводятся юридическими лицами, аккредитованными как субъекты научной и (или) научно-технической деятельности,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2011 года № 645 "Об утверждении Правил аккредитации субъектов научной и (или) научно-технической деятельности.";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"Кому выдана ____________", дополнить строками: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"Разовая/сезонная __________________";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"Стоимость путевки _____________ тенге".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