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e025" w14:textId="203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№64-5 "О бюджете Актауского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5-4. Зарегистрировано Департаментом юстиции Западно-Казахстанской области 26 апреля 2021 года № 7083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№64-5 "О бюджете Актауского сельского округа Чингирлауского района на 2021-2023 годы" (зарегистрированное в Реестре государственной регистрации нормативных правовых актов №6610,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