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160e" w14:textId="8b81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24 декабря 2020 года №64-8 "О бюджете Ардакского сельского округа Чингирлауского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15 апреля 2021 года № 5-7. Зарегистрировано Департаментом юстиции Западно-Казахстанской области 22 апреля 2021 года № 7006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24 декабря 2020 года №64-8 "О бюджете Ардакского сельского округа Чингирлауского района на 2021-2023 годы" (зарегистрированное в Реестре государственной регистрации нормативных правовых актов №6607, опубликованное 1 января 2021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28 467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29 862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2021 год поступление целевых трансфертов из районного бюджета в общей сумме 3 153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3 153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64-8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2021 год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29 328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29 862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