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ba35" w14:textId="961b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категории граждан, расходы которых по плате за пользование жилищем в частном жилищном фонде, возлагаются на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14 июля 2021 года № 7-1. Зарегистрировано в Министерстве юстиции Республики Казахстан 28 июля 2021 года № 23741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следующую категорию граждан, расходы которых по плате за пользование жилищем в частном жилищном фонде, возлагаются на местный бюджет: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бюджетных организаций.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Министерстве юстиции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