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25c7d" w14:textId="fc25c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Теректинского районного маслихата от 28 декабря 2020 года № 48-23 "О бюджете Шалкарского сельского округа Теректинского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27 апреля 2021 года № 5-15. Зарегистрировано Департаментом юстиции Западно-Казахстанской области 28 апреля 2021 года № 7085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Теректинский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28 декабря 2020 года № 48-23 "О бюджете Шалкарского сельского округа Теректинского района на 2021-2023 годы" (зарегистрированное в Реестре государственной регистрации нормативных правовых актов № 6700)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Шалкарского сельского округа Теректинского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35 338 тысяч тенге;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- 2 537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32 801 тысяча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35 378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40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Теректинского районного маслихата (Б.Кенжегулов) обеспечить государственную регистрацию данного решения в органах юстиции.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Идиятов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Теректинского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2021 года № 5-15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48-23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Шалкарского сельского округа на 2021 год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