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5c7d" w14:textId="fc25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48-23 "О бюджете Шалкарского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5-15. Зарегистрировано Департаментом юстиции Западно-Казахстанской области 28 апреля 2021 года № 7085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48-23 "О бюджете Шалкарского сельского округа Теректинского района на 2021-2023 годы" (зарегистрированное в Реестре государственной регистрации нормативных правовых актов № 6700)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- 2 537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