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e241f" w14:textId="90e24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Каратобинского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Каратобинского районного маслихата Западно-Казахстанской области от 22 января 2021 года № 2-1. Зарегистрировано Департаментом юстиции Западно-Казахстанской области 28 января 2021 года № 6819. Утратило силу решением Каратобинского районного маслихата Западно-Казахстанской области от 8 сентября 2023 года № 7-10.</w:t>
      </w:r>
    </w:p>
    <w:p>
      <w:pPr>
        <w:spacing w:after="0"/>
        <w:ind w:left="0"/>
        <w:jc w:val="both"/>
      </w:pPr>
      <w:r>
        <w:rPr>
          <w:rFonts w:ascii="Times New Roman"/>
          <w:b w:val="false"/>
          <w:i w:val="false"/>
          <w:color w:val="ff0000"/>
          <w:sz w:val="28"/>
        </w:rPr>
        <w:t xml:space="preserve">
      Сноска. Утратило силу решением Каратобинского районного маслихата Западно-Казахстанской области от 08.09.2023 </w:t>
      </w:r>
      <w:r>
        <w:rPr>
          <w:rFonts w:ascii="Times New Roman"/>
          <w:b w:val="false"/>
          <w:i w:val="false"/>
          <w:color w:val="ff0000"/>
          <w:sz w:val="28"/>
        </w:rPr>
        <w:t>№ 7-10</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Каратобинский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Каратобинского районного маслихата Западно-Казахстанской области от 02.06.2023 </w:t>
      </w:r>
      <w:r>
        <w:rPr>
          <w:rFonts w:ascii="Times New Roman"/>
          <w:b w:val="false"/>
          <w:i w:val="false"/>
          <w:color w:val="000000"/>
          <w:sz w:val="28"/>
        </w:rPr>
        <w:t>№ 5-10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размеров и определения перечня отдельных категорий нуждающихся граждан Каратобинского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5" w:id="2"/>
    <w:p>
      <w:pPr>
        <w:spacing w:after="0"/>
        <w:ind w:left="0"/>
        <w:jc w:val="both"/>
      </w:pPr>
      <w:r>
        <w:rPr>
          <w:rFonts w:ascii="Times New Roman"/>
          <w:b w:val="false"/>
          <w:i w:val="false"/>
          <w:color w:val="000000"/>
          <w:sz w:val="28"/>
        </w:rPr>
        <w:t>
      2. Руководителю аппарата районного маслихата (Ж.Жангазиев) обеспечить государственную регистрацию данного решения в органах юстиции.</w:t>
      </w:r>
    </w:p>
    <w:bookmarkEnd w:id="2"/>
    <w:bookmarkStart w:name="z6" w:id="3"/>
    <w:p>
      <w:pPr>
        <w:spacing w:after="0"/>
        <w:ind w:left="0"/>
        <w:jc w:val="both"/>
      </w:pPr>
      <w:r>
        <w:rPr>
          <w:rFonts w:ascii="Times New Roman"/>
          <w:b w:val="false"/>
          <w:i w:val="false"/>
          <w:color w:val="000000"/>
          <w:sz w:val="28"/>
        </w:rPr>
        <w:t>
      3. Настоящее решение вводится в действие со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Айтқалиева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Суйеугалиев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Каратобинского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22 января 2021 года № 2-1</w:t>
            </w:r>
          </w:p>
        </w:tc>
      </w:tr>
    </w:tbl>
    <w:bookmarkStart w:name="z10"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w:t>
      </w:r>
      <w:r>
        <w:br/>
      </w:r>
      <w:r>
        <w:rPr>
          <w:rFonts w:ascii="Times New Roman"/>
          <w:b/>
          <w:i w:val="false"/>
          <w:color w:val="000000"/>
        </w:rPr>
        <w:t>отдельных категорий нуждающихся граждан Каратобинского района</w:t>
      </w:r>
    </w:p>
    <w:bookmarkEnd w:id="4"/>
    <w:p>
      <w:pPr>
        <w:spacing w:after="0"/>
        <w:ind w:left="0"/>
        <w:jc w:val="both"/>
      </w:pPr>
      <w:r>
        <w:rPr>
          <w:rFonts w:ascii="Times New Roman"/>
          <w:b w:val="false"/>
          <w:i w:val="false"/>
          <w:color w:val="ff0000"/>
          <w:sz w:val="28"/>
        </w:rPr>
        <w:t xml:space="preserve">
      Сноска. Правила - в редакции решения Каратобинского районного маслихата Западно-Казахстанской области от 06.04.2023 </w:t>
      </w:r>
      <w:r>
        <w:rPr>
          <w:rFonts w:ascii="Times New Roman"/>
          <w:b w:val="false"/>
          <w:i w:val="false"/>
          <w:color w:val="ff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5"/>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лиц с инвалидностью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w:t>
      </w:r>
      <w:r>
        <w:rPr>
          <w:rFonts w:ascii="Times New Roman"/>
          <w:b w:val="false"/>
          <w:i w:val="false"/>
          <w:color w:val="000000"/>
          <w:sz w:val="28"/>
        </w:rPr>
        <w:t>Законам</w:t>
      </w:r>
      <w:r>
        <w:rPr>
          <w:rFonts w:ascii="Times New Roman"/>
          <w:b w:val="false"/>
          <w:i w:val="false"/>
          <w:color w:val="000000"/>
          <w:sz w:val="28"/>
        </w:rPr>
        <w:t xml:space="preserve"> Республики Казахстан "О специальных государственных социальных услугах"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w:t>
      </w:r>
    </w:p>
    <w:bookmarkEnd w:id="5"/>
    <w:bookmarkStart w:name="z12" w:id="6"/>
    <w:p>
      <w:pPr>
        <w:spacing w:after="0"/>
        <w:ind w:left="0"/>
        <w:jc w:val="left"/>
      </w:pPr>
      <w:r>
        <w:rPr>
          <w:rFonts w:ascii="Times New Roman"/>
          <w:b/>
          <w:i w:val="false"/>
          <w:color w:val="000000"/>
        </w:rPr>
        <w:t xml:space="preserve"> Глава 1. Общие положения</w:t>
      </w:r>
    </w:p>
    <w:bookmarkEnd w:id="6"/>
    <w:bookmarkStart w:name="z13" w:id="7"/>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7"/>
    <w:bookmarkStart w:name="z14" w:id="8"/>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15" w:id="9"/>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16" w:id="10"/>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Западно-Казахстанский области;</w:t>
      </w:r>
    </w:p>
    <w:bookmarkEnd w:id="10"/>
    <w:bookmarkStart w:name="z17" w:id="11"/>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1"/>
    <w:bookmarkStart w:name="z18" w:id="12"/>
    <w:p>
      <w:pPr>
        <w:spacing w:after="0"/>
        <w:ind w:left="0"/>
        <w:jc w:val="both"/>
      </w:pPr>
      <w:r>
        <w:rPr>
          <w:rFonts w:ascii="Times New Roman"/>
          <w:b w:val="false"/>
          <w:i w:val="false"/>
          <w:color w:val="000000"/>
          <w:sz w:val="28"/>
        </w:rPr>
        <w:t>
      5)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12"/>
    <w:bookmarkStart w:name="z19" w:id="13"/>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bookmarkEnd w:id="13"/>
    <w:bookmarkStart w:name="z20" w:id="14"/>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bookmarkEnd w:id="14"/>
    <w:bookmarkStart w:name="z21" w:id="15"/>
    <w:p>
      <w:pPr>
        <w:spacing w:after="0"/>
        <w:ind w:left="0"/>
        <w:jc w:val="both"/>
      </w:pPr>
      <w:r>
        <w:rPr>
          <w:rFonts w:ascii="Times New Roman"/>
          <w:b w:val="false"/>
          <w:i w:val="false"/>
          <w:color w:val="000000"/>
          <w:sz w:val="28"/>
        </w:rPr>
        <w:t>
      8) уполномоченный орган – государственное учреждение "Отдел занятости и социальных программ Каратобинского района";</w:t>
      </w:r>
    </w:p>
    <w:bookmarkEnd w:id="15"/>
    <w:bookmarkStart w:name="z22" w:id="16"/>
    <w:p>
      <w:pPr>
        <w:spacing w:after="0"/>
        <w:ind w:left="0"/>
        <w:jc w:val="both"/>
      </w:pPr>
      <w:r>
        <w:rPr>
          <w:rFonts w:ascii="Times New Roman"/>
          <w:b w:val="false"/>
          <w:i w:val="false"/>
          <w:color w:val="000000"/>
          <w:sz w:val="28"/>
        </w:rPr>
        <w:t>
      9) участковая комиссия – комиссия, создаваемая решением акимов сельских оркугов для проведения обследования материального положения лиц (семей), обратившихся за социальной помощью и подготовки заключений;</w:t>
      </w:r>
    </w:p>
    <w:bookmarkEnd w:id="16"/>
    <w:bookmarkStart w:name="z23" w:id="17"/>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7"/>
    <w:bookmarkStart w:name="z24" w:id="18"/>
    <w:p>
      <w:pPr>
        <w:spacing w:after="0"/>
        <w:ind w:left="0"/>
        <w:jc w:val="both"/>
      </w:pPr>
      <w:r>
        <w:rPr>
          <w:rFonts w:ascii="Times New Roman"/>
          <w:b w:val="false"/>
          <w:i w:val="false"/>
          <w:color w:val="000000"/>
          <w:sz w:val="28"/>
        </w:rPr>
        <w:t xml:space="preserve">
      3.Для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памятным датам и праздничным дням.</w:t>
      </w:r>
    </w:p>
    <w:bookmarkEnd w:id="18"/>
    <w:bookmarkStart w:name="z25" w:id="19"/>
    <w:p>
      <w:pPr>
        <w:spacing w:after="0"/>
        <w:ind w:left="0"/>
        <w:jc w:val="both"/>
      </w:pPr>
      <w:r>
        <w:rPr>
          <w:rFonts w:ascii="Times New Roman"/>
          <w:b w:val="false"/>
          <w:i w:val="false"/>
          <w:color w:val="000000"/>
          <w:sz w:val="28"/>
        </w:rPr>
        <w:t xml:space="preserve">
      4.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и подпунктом 2) статьи 10, подпунктом 2) статьи 11, подпунктом 2) статьи 12, подпунктом 2) статьи 13, статьей 17 Закона Республики Казахстан оказываются в порядке, определенном настоящими Правилами.</w:t>
      </w:r>
    </w:p>
    <w:bookmarkEnd w:id="19"/>
    <w:bookmarkStart w:name="z26" w:id="20"/>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w:t>
      </w:r>
    </w:p>
    <w:bookmarkEnd w:id="20"/>
    <w:bookmarkStart w:name="z27" w:id="21"/>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1"/>
    <w:bookmarkStart w:name="z28" w:id="22"/>
    <w:p>
      <w:pPr>
        <w:spacing w:after="0"/>
        <w:ind w:left="0"/>
        <w:jc w:val="both"/>
      </w:pPr>
      <w:r>
        <w:rPr>
          <w:rFonts w:ascii="Times New Roman"/>
          <w:b w:val="false"/>
          <w:i w:val="false"/>
          <w:color w:val="000000"/>
          <w:sz w:val="28"/>
        </w:rPr>
        <w:t>
      6. Социальная помощь к памятным датам и праздничным дням оказывается в виде денежных выплат следующим категориям граждан:</w:t>
      </w:r>
    </w:p>
    <w:bookmarkEnd w:id="22"/>
    <w:bookmarkStart w:name="z29" w:id="23"/>
    <w:p>
      <w:pPr>
        <w:spacing w:after="0"/>
        <w:ind w:left="0"/>
        <w:jc w:val="both"/>
      </w:pPr>
      <w:r>
        <w:rPr>
          <w:rFonts w:ascii="Times New Roman"/>
          <w:b w:val="false"/>
          <w:i w:val="false"/>
          <w:color w:val="000000"/>
          <w:sz w:val="28"/>
        </w:rPr>
        <w:t>
      1) участникам Великой Отечественной войны, а именно военнослужащим,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-единовременно в размере 1 500 000 (один миллион пятьсот тысяч ) тенге ко Дню Победы – 9 мая и ежемесячно в размере 5 (пять) месячных расчетных показателей;</w:t>
      </w:r>
    </w:p>
    <w:bookmarkEnd w:id="23"/>
    <w:bookmarkStart w:name="z30" w:id="24"/>
    <w:p>
      <w:pPr>
        <w:spacing w:after="0"/>
        <w:ind w:left="0"/>
        <w:jc w:val="both"/>
      </w:pPr>
      <w:r>
        <w:rPr>
          <w:rFonts w:ascii="Times New Roman"/>
          <w:b w:val="false"/>
          <w:i w:val="false"/>
          <w:color w:val="000000"/>
          <w:sz w:val="28"/>
        </w:rPr>
        <w:t>
      2)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единовременно в размере 1 500 000 (один миллион пятьсот тысяч) тенге ко Дню Победы – 9 мая и ежемесячно в размере 5 (пять) месячных расчетных показателей;</w:t>
      </w:r>
    </w:p>
    <w:bookmarkEnd w:id="24"/>
    <w:bookmarkStart w:name="z31" w:id="25"/>
    <w:p>
      <w:pPr>
        <w:spacing w:after="0"/>
        <w:ind w:left="0"/>
        <w:jc w:val="both"/>
      </w:pPr>
      <w:r>
        <w:rPr>
          <w:rFonts w:ascii="Times New Roman"/>
          <w:b w:val="false"/>
          <w:i w:val="false"/>
          <w:color w:val="000000"/>
          <w:sz w:val="28"/>
        </w:rPr>
        <w:t>
      3)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(сто тысяч) тенге ко Дню Победы - 9 мая;</w:t>
      </w:r>
    </w:p>
    <w:bookmarkEnd w:id="25"/>
    <w:bookmarkStart w:name="z32" w:id="26"/>
    <w:p>
      <w:pPr>
        <w:spacing w:after="0"/>
        <w:ind w:left="0"/>
        <w:jc w:val="both"/>
      </w:pPr>
      <w:r>
        <w:rPr>
          <w:rFonts w:ascii="Times New Roman"/>
          <w:b w:val="false"/>
          <w:i w:val="false"/>
          <w:color w:val="000000"/>
          <w:sz w:val="28"/>
        </w:rPr>
        <w:t>
      4)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120 000 (сто двадцать тысяч) тенге ко Дню Победы - 9 мая и ежемесячно в размере 5 (пять) месячных расчетных показателей;</w:t>
      </w:r>
    </w:p>
    <w:bookmarkEnd w:id="26"/>
    <w:bookmarkStart w:name="z33" w:id="27"/>
    <w:p>
      <w:pPr>
        <w:spacing w:after="0"/>
        <w:ind w:left="0"/>
        <w:jc w:val="both"/>
      </w:pPr>
      <w:r>
        <w:rPr>
          <w:rFonts w:ascii="Times New Roman"/>
          <w:b w:val="false"/>
          <w:i w:val="false"/>
          <w:color w:val="000000"/>
          <w:sz w:val="28"/>
        </w:rPr>
        <w:t>
      5)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100 000 (сто тысяч) тенге ко Дню Победы - 9 мая;</w:t>
      </w:r>
    </w:p>
    <w:bookmarkEnd w:id="27"/>
    <w:bookmarkStart w:name="z34" w:id="28"/>
    <w:p>
      <w:pPr>
        <w:spacing w:after="0"/>
        <w:ind w:left="0"/>
        <w:jc w:val="both"/>
      </w:pPr>
      <w:r>
        <w:rPr>
          <w:rFonts w:ascii="Times New Roman"/>
          <w:b w:val="false"/>
          <w:i w:val="false"/>
          <w:color w:val="000000"/>
          <w:sz w:val="28"/>
        </w:rPr>
        <w:t>
      6)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(сто тысяч) тенге ко Дню Победы - 9 мая;</w:t>
      </w:r>
    </w:p>
    <w:bookmarkEnd w:id="28"/>
    <w:bookmarkStart w:name="z35" w:id="29"/>
    <w:p>
      <w:pPr>
        <w:spacing w:after="0"/>
        <w:ind w:left="0"/>
        <w:jc w:val="both"/>
      </w:pPr>
      <w:r>
        <w:rPr>
          <w:rFonts w:ascii="Times New Roman"/>
          <w:b w:val="false"/>
          <w:i w:val="false"/>
          <w:color w:val="000000"/>
          <w:sz w:val="28"/>
        </w:rPr>
        <w:t>
      7)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единовременно в размере 100 000 (сто тысяч) тенге ко Дню Победы – 9 мая;</w:t>
      </w:r>
    </w:p>
    <w:bookmarkEnd w:id="29"/>
    <w:bookmarkStart w:name="z36" w:id="30"/>
    <w:p>
      <w:pPr>
        <w:spacing w:after="0"/>
        <w:ind w:left="0"/>
        <w:jc w:val="both"/>
      </w:pPr>
      <w:r>
        <w:rPr>
          <w:rFonts w:ascii="Times New Roman"/>
          <w:b w:val="false"/>
          <w:i w:val="false"/>
          <w:color w:val="000000"/>
          <w:sz w:val="28"/>
        </w:rPr>
        <w:t>
      8)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120 000 (сто двадцать тысяч) тенге ко Дню Победы - 9 мая и ежемесячно в размере 5 (пять) месячных расчетных показателей;</w:t>
      </w:r>
    </w:p>
    <w:bookmarkEnd w:id="30"/>
    <w:bookmarkStart w:name="z37" w:id="31"/>
    <w:p>
      <w:pPr>
        <w:spacing w:after="0"/>
        <w:ind w:left="0"/>
        <w:jc w:val="both"/>
      </w:pPr>
      <w:r>
        <w:rPr>
          <w:rFonts w:ascii="Times New Roman"/>
          <w:b w:val="false"/>
          <w:i w:val="false"/>
          <w:color w:val="000000"/>
          <w:sz w:val="28"/>
        </w:rPr>
        <w:t>
      9)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120 000 (сто двадцать тысяч) тенге ко Дню Победы - 9 мая и ежемесячно в размере 5 (пять) месячных расчетных показателей;</w:t>
      </w:r>
    </w:p>
    <w:bookmarkEnd w:id="31"/>
    <w:bookmarkStart w:name="z38" w:id="32"/>
    <w:p>
      <w:pPr>
        <w:spacing w:after="0"/>
        <w:ind w:left="0"/>
        <w:jc w:val="both"/>
      </w:pPr>
      <w:r>
        <w:rPr>
          <w:rFonts w:ascii="Times New Roman"/>
          <w:b w:val="false"/>
          <w:i w:val="false"/>
          <w:color w:val="000000"/>
          <w:sz w:val="28"/>
        </w:rPr>
        <w:t>
      10)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единовременно в размере 100 000 (сто тысяч) тенге ко Дню Победы - 9 мая и в размере 80 000 (восемьдесят тысяч) тенге ко Дню Независимости - 16 декабря;</w:t>
      </w:r>
    </w:p>
    <w:bookmarkEnd w:id="32"/>
    <w:bookmarkStart w:name="z39" w:id="33"/>
    <w:p>
      <w:pPr>
        <w:spacing w:after="0"/>
        <w:ind w:left="0"/>
        <w:jc w:val="both"/>
      </w:pPr>
      <w:r>
        <w:rPr>
          <w:rFonts w:ascii="Times New Roman"/>
          <w:b w:val="false"/>
          <w:i w:val="false"/>
          <w:color w:val="000000"/>
          <w:sz w:val="28"/>
        </w:rPr>
        <w:t>
      11) лицам, приравненным по льготам к лицам с инвалидностью вследствие ранения, контузии, увечья или заболевания, полученных в период Великой Отечественной войны, а именно:</w:t>
      </w:r>
    </w:p>
    <w:bookmarkEnd w:id="33"/>
    <w:bookmarkStart w:name="z40" w:id="34"/>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в других государствах, в которых велись боевые действия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34"/>
    <w:bookmarkStart w:name="z41" w:id="35"/>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100 000 (сто тысяч) тенге ко Дню Победы - 9 мая и в размере 80 000 (восемьдесят тысяч) тенге ко Дню Независимости - 16 декабря;</w:t>
      </w:r>
    </w:p>
    <w:bookmarkEnd w:id="35"/>
    <w:bookmarkStart w:name="z42" w:id="36"/>
    <w:p>
      <w:pPr>
        <w:spacing w:after="0"/>
        <w:ind w:left="0"/>
        <w:jc w:val="both"/>
      </w:pPr>
      <w:r>
        <w:rPr>
          <w:rFonts w:ascii="Times New Roman"/>
          <w:b w:val="false"/>
          <w:i w:val="false"/>
          <w:color w:val="000000"/>
          <w:sz w:val="28"/>
        </w:rPr>
        <w:t>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единовременно в размере 100 000 (сто тысяч) тенге ко Дню Победы - 9 мая и в размере 80 000 (восемьдесят тысяч) тенге ко Дню Независимости - 16 декабря;</w:t>
      </w:r>
    </w:p>
    <w:bookmarkEnd w:id="36"/>
    <w:bookmarkStart w:name="z43" w:id="37"/>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единовременно в размере 60 000 (шестьдесят тысяч) тенге ко Дню Победы – 9 мая;</w:t>
      </w:r>
    </w:p>
    <w:bookmarkEnd w:id="37"/>
    <w:bookmarkStart w:name="z44" w:id="38"/>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единовременно в размере 100 000 (сто тысяч) тенге ко Дню Победы - 9 мая и в размере 80 000 (восемьдесят тысяч) тенге ко Дню Независимости - 16 декабря;</w:t>
      </w:r>
    </w:p>
    <w:bookmarkEnd w:id="38"/>
    <w:bookmarkStart w:name="z45" w:id="39"/>
    <w:p>
      <w:pPr>
        <w:spacing w:after="0"/>
        <w:ind w:left="0"/>
        <w:jc w:val="both"/>
      </w:pPr>
      <w:r>
        <w:rPr>
          <w:rFonts w:ascii="Times New Roman"/>
          <w:b w:val="false"/>
          <w:i w:val="false"/>
          <w:color w:val="000000"/>
          <w:sz w:val="28"/>
        </w:rPr>
        <w:t>
      12)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30 000 (тридцать тысяч) тенге ко Дню Победы - 9 мая;</w:t>
      </w:r>
    </w:p>
    <w:bookmarkEnd w:id="39"/>
    <w:bookmarkStart w:name="z46" w:id="40"/>
    <w:p>
      <w:pPr>
        <w:spacing w:after="0"/>
        <w:ind w:left="0"/>
        <w:jc w:val="both"/>
      </w:pPr>
      <w:r>
        <w:rPr>
          <w:rFonts w:ascii="Times New Roman"/>
          <w:b w:val="false"/>
          <w:i w:val="false"/>
          <w:color w:val="000000"/>
          <w:sz w:val="28"/>
        </w:rPr>
        <w:t>
      13)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30 000 (тридцать тысяч) тенге ко Дню Победы - 9 мая;</w:t>
      </w:r>
    </w:p>
    <w:bookmarkEnd w:id="40"/>
    <w:bookmarkStart w:name="z47" w:id="41"/>
    <w:p>
      <w:pPr>
        <w:spacing w:after="0"/>
        <w:ind w:left="0"/>
        <w:jc w:val="both"/>
      </w:pPr>
      <w:r>
        <w:rPr>
          <w:rFonts w:ascii="Times New Roman"/>
          <w:b w:val="false"/>
          <w:i w:val="false"/>
          <w:color w:val="000000"/>
          <w:sz w:val="28"/>
        </w:rPr>
        <w:t>
      14)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w:t>
      </w:r>
    </w:p>
    <w:bookmarkEnd w:id="41"/>
    <w:bookmarkStart w:name="z48" w:id="42"/>
    <w:p>
      <w:pPr>
        <w:spacing w:after="0"/>
        <w:ind w:left="0"/>
        <w:jc w:val="both"/>
      </w:pPr>
      <w:r>
        <w:rPr>
          <w:rFonts w:ascii="Times New Roman"/>
          <w:b w:val="false"/>
          <w:i w:val="false"/>
          <w:color w:val="000000"/>
          <w:sz w:val="28"/>
        </w:rPr>
        <w:t>
      на территории других государств, в которых велись боевые действия -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42"/>
    <w:bookmarkStart w:name="z49" w:id="43"/>
    <w:p>
      <w:pPr>
        <w:spacing w:after="0"/>
        <w:ind w:left="0"/>
        <w:jc w:val="both"/>
      </w:pPr>
      <w:r>
        <w:rPr>
          <w:rFonts w:ascii="Times New Roman"/>
          <w:b w:val="false"/>
          <w:i w:val="false"/>
          <w:color w:val="000000"/>
          <w:sz w:val="28"/>
        </w:rPr>
        <w:t>
      на территории Афганистана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3"/>
    <w:bookmarkStart w:name="z50" w:id="44"/>
    <w:p>
      <w:pPr>
        <w:spacing w:after="0"/>
        <w:ind w:left="0"/>
        <w:jc w:val="both"/>
      </w:pPr>
      <w:r>
        <w:rPr>
          <w:rFonts w:ascii="Times New Roman"/>
          <w:b w:val="false"/>
          <w:i w:val="false"/>
          <w:color w:val="000000"/>
          <w:sz w:val="28"/>
        </w:rPr>
        <w:t>
      15) военнообязанным, призывавшимся на учебные сборы и направлявшимся в Афганистан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4"/>
    <w:bookmarkStart w:name="z51" w:id="45"/>
    <w:p>
      <w:pPr>
        <w:spacing w:after="0"/>
        <w:ind w:left="0"/>
        <w:jc w:val="both"/>
      </w:pPr>
      <w:r>
        <w:rPr>
          <w:rFonts w:ascii="Times New Roman"/>
          <w:b w:val="false"/>
          <w:i w:val="false"/>
          <w:color w:val="000000"/>
          <w:sz w:val="28"/>
        </w:rPr>
        <w:t>
      16) военнослужащим автомобильных батальонов, направлявшимся в Афганистан для доставки грузов в эту страну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5"/>
    <w:bookmarkStart w:name="z52" w:id="46"/>
    <w:p>
      <w:pPr>
        <w:spacing w:after="0"/>
        <w:ind w:left="0"/>
        <w:jc w:val="both"/>
      </w:pPr>
      <w:r>
        <w:rPr>
          <w:rFonts w:ascii="Times New Roman"/>
          <w:b w:val="false"/>
          <w:i w:val="false"/>
          <w:color w:val="000000"/>
          <w:sz w:val="28"/>
        </w:rPr>
        <w:t>
      17) военнослужащим летного состава, совершавшим вылеты на боевые задания в Афганистан с территории бывшего Союза ССР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6"/>
    <w:bookmarkStart w:name="z53" w:id="47"/>
    <w:p>
      <w:pPr>
        <w:spacing w:after="0"/>
        <w:ind w:left="0"/>
        <w:jc w:val="both"/>
      </w:pPr>
      <w:r>
        <w:rPr>
          <w:rFonts w:ascii="Times New Roman"/>
          <w:b w:val="false"/>
          <w:i w:val="false"/>
          <w:color w:val="000000"/>
          <w:sz w:val="28"/>
        </w:rPr>
        <w:t>
      18)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7"/>
    <w:bookmarkStart w:name="z54" w:id="48"/>
    <w:p>
      <w:pPr>
        <w:spacing w:after="0"/>
        <w:ind w:left="0"/>
        <w:jc w:val="both"/>
      </w:pPr>
      <w:r>
        <w:rPr>
          <w:rFonts w:ascii="Times New Roman"/>
          <w:b w:val="false"/>
          <w:i w:val="false"/>
          <w:color w:val="000000"/>
          <w:sz w:val="28"/>
        </w:rPr>
        <w:t>
      19)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единовременно в размере 100 000 (сто тысяч) тенге ко Дню Победы – 9 мая и в размере 80 000 (восемьдесят тысяч) тенге ко Дню Независимости – 16 декабря;</w:t>
      </w:r>
    </w:p>
    <w:bookmarkEnd w:id="48"/>
    <w:bookmarkStart w:name="z55" w:id="49"/>
    <w:p>
      <w:pPr>
        <w:spacing w:after="0"/>
        <w:ind w:left="0"/>
        <w:jc w:val="both"/>
      </w:pPr>
      <w:r>
        <w:rPr>
          <w:rFonts w:ascii="Times New Roman"/>
          <w:b w:val="false"/>
          <w:i w:val="false"/>
          <w:color w:val="000000"/>
          <w:sz w:val="28"/>
        </w:rPr>
        <w:t>
      20)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единовременно в размере 100 000 (сто тысяч) тенге ко Дню Победы - 9 мая и в размере 80 000 (восемьдесят тысяч) тенге ко Дню Независимости - 16 декабря;</w:t>
      </w:r>
    </w:p>
    <w:bookmarkEnd w:id="49"/>
    <w:bookmarkStart w:name="z56" w:id="50"/>
    <w:p>
      <w:pPr>
        <w:spacing w:after="0"/>
        <w:ind w:left="0"/>
        <w:jc w:val="both"/>
      </w:pPr>
      <w:r>
        <w:rPr>
          <w:rFonts w:ascii="Times New Roman"/>
          <w:b w:val="false"/>
          <w:i w:val="false"/>
          <w:color w:val="000000"/>
          <w:sz w:val="28"/>
        </w:rPr>
        <w:t>
      21) военнослужащим, а также лицам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 единовременно в размере 100 000 (сто тысяч) тенге ко Дню Победы – 9 мая и в размере 80 000 (восемьдесят тысяч) тенге ко Дню Независимости – 16 декабря;</w:t>
      </w:r>
    </w:p>
    <w:bookmarkEnd w:id="50"/>
    <w:bookmarkStart w:name="z57" w:id="51"/>
    <w:p>
      <w:pPr>
        <w:spacing w:after="0"/>
        <w:ind w:left="0"/>
        <w:jc w:val="both"/>
      </w:pPr>
      <w:r>
        <w:rPr>
          <w:rFonts w:ascii="Times New Roman"/>
          <w:b w:val="false"/>
          <w:i w:val="false"/>
          <w:color w:val="000000"/>
          <w:sz w:val="28"/>
        </w:rPr>
        <w:t>
      22) семьям военнослужащих, партизан, подпольщиков, лиц, указанным в статьях 4–6 Закона Республики Казахстан,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1"/>
    <w:bookmarkStart w:name="z58" w:id="52"/>
    <w:p>
      <w:pPr>
        <w:spacing w:after="0"/>
        <w:ind w:left="0"/>
        <w:jc w:val="both"/>
      </w:pPr>
      <w:r>
        <w:rPr>
          <w:rFonts w:ascii="Times New Roman"/>
          <w:b w:val="false"/>
          <w:i w:val="false"/>
          <w:color w:val="000000"/>
          <w:sz w:val="28"/>
        </w:rPr>
        <w:t>
      23)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2"/>
    <w:bookmarkStart w:name="z59" w:id="53"/>
    <w:p>
      <w:pPr>
        <w:spacing w:after="0"/>
        <w:ind w:left="0"/>
        <w:jc w:val="both"/>
      </w:pPr>
      <w:r>
        <w:rPr>
          <w:rFonts w:ascii="Times New Roman"/>
          <w:b w:val="false"/>
          <w:i w:val="false"/>
          <w:color w:val="000000"/>
          <w:sz w:val="28"/>
        </w:rPr>
        <w:t>
      24) семьям военнослужащих, погибших (пропавших без вести) или умерших вследствие ранения, контузии, увечья, заболевания, полученных в период боевых действий:</w:t>
      </w:r>
    </w:p>
    <w:bookmarkEnd w:id="53"/>
    <w:bookmarkStart w:name="z60" w:id="54"/>
    <w:p>
      <w:pPr>
        <w:spacing w:after="0"/>
        <w:ind w:left="0"/>
        <w:jc w:val="both"/>
      </w:pPr>
      <w:r>
        <w:rPr>
          <w:rFonts w:ascii="Times New Roman"/>
          <w:b w:val="false"/>
          <w:i w:val="false"/>
          <w:color w:val="000000"/>
          <w:sz w:val="28"/>
        </w:rPr>
        <w:t>
      в Афганистане - единовременно в размере 60 000 (шестьдесят тысяч) тенге ко Дню вывода ограниченного контингента советских войск из Демократической Республики Афганистан – 15 февраля и в размере 60 000 (шестьдесят тысяч) тенге ко Дню Победы - 9 мая;</w:t>
      </w:r>
    </w:p>
    <w:bookmarkEnd w:id="54"/>
    <w:bookmarkStart w:name="z61" w:id="55"/>
    <w:p>
      <w:pPr>
        <w:spacing w:after="0"/>
        <w:ind w:left="0"/>
        <w:jc w:val="both"/>
      </w:pPr>
      <w:r>
        <w:rPr>
          <w:rFonts w:ascii="Times New Roman"/>
          <w:b w:val="false"/>
          <w:i w:val="false"/>
          <w:color w:val="000000"/>
          <w:sz w:val="28"/>
        </w:rPr>
        <w:t>
      в других государствах, в которых велись боевые действия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5"/>
    <w:bookmarkStart w:name="z62" w:id="56"/>
    <w:p>
      <w:pPr>
        <w:spacing w:after="0"/>
        <w:ind w:left="0"/>
        <w:jc w:val="both"/>
      </w:pPr>
      <w:r>
        <w:rPr>
          <w:rFonts w:ascii="Times New Roman"/>
          <w:b w:val="false"/>
          <w:i w:val="false"/>
          <w:color w:val="000000"/>
          <w:sz w:val="28"/>
        </w:rPr>
        <w:t>
      25) семьям военнослужащих, погибших (умерших) при прохождении воинской службы в мирное время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6"/>
    <w:bookmarkStart w:name="z63" w:id="57"/>
    <w:p>
      <w:pPr>
        <w:spacing w:after="0"/>
        <w:ind w:left="0"/>
        <w:jc w:val="both"/>
      </w:pPr>
      <w:r>
        <w:rPr>
          <w:rFonts w:ascii="Times New Roman"/>
          <w:b w:val="false"/>
          <w:i w:val="false"/>
          <w:color w:val="000000"/>
          <w:sz w:val="28"/>
        </w:rPr>
        <w:t>
      26)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7"/>
    <w:bookmarkStart w:name="z64" w:id="58"/>
    <w:p>
      <w:pPr>
        <w:spacing w:after="0"/>
        <w:ind w:left="0"/>
        <w:jc w:val="both"/>
      </w:pPr>
      <w:r>
        <w:rPr>
          <w:rFonts w:ascii="Times New Roman"/>
          <w:b w:val="false"/>
          <w:i w:val="false"/>
          <w:color w:val="000000"/>
          <w:sz w:val="28"/>
        </w:rPr>
        <w:t>
      27)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8"/>
    <w:bookmarkStart w:name="z65" w:id="59"/>
    <w:p>
      <w:pPr>
        <w:spacing w:after="0"/>
        <w:ind w:left="0"/>
        <w:jc w:val="both"/>
      </w:pPr>
      <w:r>
        <w:rPr>
          <w:rFonts w:ascii="Times New Roman"/>
          <w:b w:val="false"/>
          <w:i w:val="false"/>
          <w:color w:val="000000"/>
          <w:sz w:val="28"/>
        </w:rPr>
        <w:t>
      28) супруге (супруг)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30 000 (тридцать тысяч) тенге ко Дню Победы - 9 мая;</w:t>
      </w:r>
    </w:p>
    <w:bookmarkEnd w:id="59"/>
    <w:bookmarkStart w:name="z66" w:id="60"/>
    <w:p>
      <w:pPr>
        <w:spacing w:after="0"/>
        <w:ind w:left="0"/>
        <w:jc w:val="both"/>
      </w:pPr>
      <w:r>
        <w:rPr>
          <w:rFonts w:ascii="Times New Roman"/>
          <w:b w:val="false"/>
          <w:i w:val="false"/>
          <w:color w:val="000000"/>
          <w:sz w:val="28"/>
        </w:rPr>
        <w:t>
      29)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единовременно в размере 100 000 (сто тысяч) тенге ко Дню Победы - 9 мая и в размере 60 000 (шестьдесят тысяч) тенге ко Дню Независимости - 16 декабря;</w:t>
      </w:r>
    </w:p>
    <w:bookmarkEnd w:id="60"/>
    <w:bookmarkStart w:name="z67" w:id="61"/>
    <w:p>
      <w:pPr>
        <w:spacing w:after="0"/>
        <w:ind w:left="0"/>
        <w:jc w:val="both"/>
      </w:pPr>
      <w:r>
        <w:rPr>
          <w:rFonts w:ascii="Times New Roman"/>
          <w:b w:val="false"/>
          <w:i w:val="false"/>
          <w:color w:val="000000"/>
          <w:sz w:val="28"/>
        </w:rPr>
        <w:t>
      30) детям с инвалидностью до 18 лет - единовременно в размере 20 000 (двадцать тысяч) тенге ко дню Конституции Республики Казахстан - 30 августа;</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решением Каратобинского районного маслихата Западно-Казахстанской области от 02.06.2023 </w:t>
      </w:r>
      <w:r>
        <w:rPr>
          <w:rFonts w:ascii="Times New Roman"/>
          <w:b w:val="false"/>
          <w:i w:val="false"/>
          <w:color w:val="000000"/>
          <w:sz w:val="28"/>
        </w:rPr>
        <w:t>№ 5-10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62"/>
    <w:p>
      <w:pPr>
        <w:spacing w:after="0"/>
        <w:ind w:left="0"/>
        <w:jc w:val="both"/>
      </w:pPr>
      <w:r>
        <w:rPr>
          <w:rFonts w:ascii="Times New Roman"/>
          <w:b w:val="false"/>
          <w:i w:val="false"/>
          <w:color w:val="000000"/>
          <w:sz w:val="28"/>
        </w:rPr>
        <w:t>
      7. Социальная помощь отдельным категориям нуждающихся граждан при наступлении трудной жизненной ситуации оказывается:</w:t>
      </w:r>
    </w:p>
    <w:bookmarkEnd w:id="62"/>
    <w:bookmarkStart w:name="z69" w:id="63"/>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 согласно справки, подтверждающей заболевание, без учета доходов, в размере 7 (семь) месячных расчетных показателей, ежемесячно;</w:t>
      </w:r>
    </w:p>
    <w:bookmarkEnd w:id="63"/>
    <w:bookmarkStart w:name="z70" w:id="64"/>
    <w:p>
      <w:pPr>
        <w:spacing w:after="0"/>
        <w:ind w:left="0"/>
        <w:jc w:val="both"/>
      </w:pPr>
      <w:r>
        <w:rPr>
          <w:rFonts w:ascii="Times New Roman"/>
          <w:b w:val="false"/>
          <w:i w:val="false"/>
          <w:color w:val="000000"/>
          <w:sz w:val="28"/>
        </w:rPr>
        <w:t>
      2) родителям или иным законным представителям детей, заболевания которых вызваны вирусом иммунодефицита человека (ВИЧ), без учета доходов, в двухкратном размере прожиточного минимума по Западно-Казахстанской области, ежемесячно;</w:t>
      </w:r>
    </w:p>
    <w:bookmarkEnd w:id="64"/>
    <w:bookmarkStart w:name="z71" w:id="65"/>
    <w:p>
      <w:pPr>
        <w:spacing w:after="0"/>
        <w:ind w:left="0"/>
        <w:jc w:val="both"/>
      </w:pPr>
      <w:r>
        <w:rPr>
          <w:rFonts w:ascii="Times New Roman"/>
          <w:b w:val="false"/>
          <w:i w:val="false"/>
          <w:color w:val="000000"/>
          <w:sz w:val="28"/>
        </w:rPr>
        <w:t>
      3) лицам с инвалидностью, проживающим на территории Каратобинского района, пострадавшим от воздействия испытательных ядерных полигонов "Капустин Яр" и "Азгир":</w:t>
      </w:r>
    </w:p>
    <w:bookmarkEnd w:id="65"/>
    <w:bookmarkStart w:name="z72" w:id="66"/>
    <w:p>
      <w:pPr>
        <w:spacing w:after="0"/>
        <w:ind w:left="0"/>
        <w:jc w:val="both"/>
      </w:pPr>
      <w:r>
        <w:rPr>
          <w:rFonts w:ascii="Times New Roman"/>
          <w:b w:val="false"/>
          <w:i w:val="false"/>
          <w:color w:val="000000"/>
          <w:sz w:val="28"/>
        </w:rPr>
        <w:t>
      лицам с инвалидностью первой группы по общему заболеванию, лицам с инвалидностью с детства и детям с инвалидностью - в размере 2 (два) месячных расчетных показателей, без учета доходов, ежемесячно;</w:t>
      </w:r>
    </w:p>
    <w:bookmarkEnd w:id="66"/>
    <w:bookmarkStart w:name="z73" w:id="67"/>
    <w:p>
      <w:pPr>
        <w:spacing w:after="0"/>
        <w:ind w:left="0"/>
        <w:jc w:val="both"/>
      </w:pPr>
      <w:r>
        <w:rPr>
          <w:rFonts w:ascii="Times New Roman"/>
          <w:b w:val="false"/>
          <w:i w:val="false"/>
          <w:color w:val="000000"/>
          <w:sz w:val="28"/>
        </w:rPr>
        <w:t>
      лицам с инвалидностью второй группы по общему заболеванию - в размере 1,5 (одна целая пять десятых) месячных расчетных показателей, без учета доходов, ежемесячно;</w:t>
      </w:r>
    </w:p>
    <w:bookmarkEnd w:id="67"/>
    <w:bookmarkStart w:name="z74" w:id="68"/>
    <w:p>
      <w:pPr>
        <w:spacing w:after="0"/>
        <w:ind w:left="0"/>
        <w:jc w:val="both"/>
      </w:pPr>
      <w:r>
        <w:rPr>
          <w:rFonts w:ascii="Times New Roman"/>
          <w:b w:val="false"/>
          <w:i w:val="false"/>
          <w:color w:val="000000"/>
          <w:sz w:val="28"/>
        </w:rPr>
        <w:t>
      лицам с инвалидностью третьей группы по общему заболеванию - в размере ежемесячно 1 (одного) месячного расчетного показателя, без учета доходов;</w:t>
      </w:r>
    </w:p>
    <w:bookmarkEnd w:id="68"/>
    <w:bookmarkStart w:name="z75" w:id="69"/>
    <w:p>
      <w:pPr>
        <w:spacing w:after="0"/>
        <w:ind w:left="0"/>
        <w:jc w:val="both"/>
      </w:pPr>
      <w:r>
        <w:rPr>
          <w:rFonts w:ascii="Times New Roman"/>
          <w:b w:val="false"/>
          <w:i w:val="false"/>
          <w:color w:val="000000"/>
          <w:sz w:val="28"/>
        </w:rPr>
        <w:t>
      4) лицам, больным злокачественными новообразованиями 1, 2, 3 и 4 стадии, находящимся на амбулаторном этапе лечения согласно справки, подтверждающей заболевание</w:t>
      </w:r>
      <w:r>
        <w:rPr>
          <w:rFonts w:ascii="Times New Roman"/>
          <w:b w:val="false"/>
          <w:i/>
          <w:color w:val="000000"/>
          <w:sz w:val="28"/>
        </w:rPr>
        <w:t>,</w:t>
      </w:r>
      <w:r>
        <w:rPr>
          <w:rFonts w:ascii="Times New Roman"/>
          <w:b w:val="false"/>
          <w:i w:val="false"/>
          <w:color w:val="000000"/>
          <w:sz w:val="28"/>
        </w:rPr>
        <w:t xml:space="preserve"> лицам, болезни которых вызваны вирусом иммунодефицита человека (ВИЧ) согласно справки государственного коммунального предприятия на праве хозяйственного ведения "Областного центра по профилактике и борьбе с синдромом приобретенного иммунодефецита" государственного учреждения "Управление здравоохранения Западно-Казахстанской области", лицам с системными поражениями соединительной ткани на основании заключения врачебно-консультативной комиссии, без учета доходов - единовременно в размере 15 (пятнадцать) месячных расчетных показателей;</w:t>
      </w:r>
    </w:p>
    <w:bookmarkEnd w:id="69"/>
    <w:bookmarkStart w:name="z76" w:id="70"/>
    <w:p>
      <w:pPr>
        <w:spacing w:after="0"/>
        <w:ind w:left="0"/>
        <w:jc w:val="both"/>
      </w:pPr>
      <w:r>
        <w:rPr>
          <w:rFonts w:ascii="Times New Roman"/>
          <w:b w:val="false"/>
          <w:i w:val="false"/>
          <w:color w:val="000000"/>
          <w:sz w:val="28"/>
        </w:rPr>
        <w:t>
      5) детям с инвалидностью до 18 лет на лечение на основании заключения врачебно-консультативной комиссии, без учета доходов - единовременно в размере 15 (пятнадцать) месячных расчетных показателей;</w:t>
      </w:r>
    </w:p>
    <w:bookmarkEnd w:id="70"/>
    <w:bookmarkStart w:name="z77" w:id="71"/>
    <w:p>
      <w:pPr>
        <w:spacing w:after="0"/>
        <w:ind w:left="0"/>
        <w:jc w:val="both"/>
      </w:pPr>
      <w:r>
        <w:rPr>
          <w:rFonts w:ascii="Times New Roman"/>
          <w:b w:val="false"/>
          <w:i w:val="false"/>
          <w:color w:val="000000"/>
          <w:sz w:val="28"/>
        </w:rPr>
        <w:t>
      6) лицам с инвалидностью первой группы, пользующихся аппаратом гемодиализа, без учета доходов, единовременно в размере 50 (пятьдесят) месячных расчетных показателей;</w:t>
      </w:r>
    </w:p>
    <w:bookmarkEnd w:id="71"/>
    <w:bookmarkStart w:name="z78" w:id="72"/>
    <w:p>
      <w:pPr>
        <w:spacing w:after="0"/>
        <w:ind w:left="0"/>
        <w:jc w:val="both"/>
      </w:pPr>
      <w:r>
        <w:rPr>
          <w:rFonts w:ascii="Times New Roman"/>
          <w:b w:val="false"/>
          <w:i w:val="false"/>
          <w:color w:val="000000"/>
          <w:sz w:val="28"/>
        </w:rPr>
        <w:t>
      7) возмещение стоимости пребывания в санаторно-курортной организации одного из законных представителей, сопровождающего ребенка с инвалидностью на санаторно-курортное лечение в размере семидесяти процентов от гарантированной суммы,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w:t>
      </w:r>
    </w:p>
    <w:bookmarkEnd w:id="72"/>
    <w:bookmarkStart w:name="z79" w:id="73"/>
    <w:p>
      <w:pPr>
        <w:spacing w:after="0"/>
        <w:ind w:left="0"/>
        <w:jc w:val="both"/>
      </w:pPr>
      <w:r>
        <w:rPr>
          <w:rFonts w:ascii="Times New Roman"/>
          <w:b w:val="false"/>
          <w:i w:val="false"/>
          <w:color w:val="000000"/>
          <w:sz w:val="28"/>
        </w:rPr>
        <w:t>
      8) лицам (семьям) со среднедушевым доходом ниже величины прожиточного минимума по Западно-Казахстанской области - единовременно в размере 15 (пятнадцать) месячных расчетных показателей;</w:t>
      </w:r>
    </w:p>
    <w:bookmarkEnd w:id="73"/>
    <w:bookmarkStart w:name="z80" w:id="74"/>
    <w:p>
      <w:pPr>
        <w:spacing w:after="0"/>
        <w:ind w:left="0"/>
        <w:jc w:val="both"/>
      </w:pPr>
      <w:r>
        <w:rPr>
          <w:rFonts w:ascii="Times New Roman"/>
          <w:b w:val="false"/>
          <w:i w:val="false"/>
          <w:color w:val="000000"/>
          <w:sz w:val="28"/>
        </w:rPr>
        <w:t>
      9) лицам, освобожденным из учреждений уголовно-исполнительной системы, а также состоящим на учете службы пробации, без учета доходов - единовременно в размере 10 (десять) месячных расчетных показателей;</w:t>
      </w:r>
    </w:p>
    <w:bookmarkEnd w:id="74"/>
    <w:bookmarkStart w:name="z81" w:id="75"/>
    <w:p>
      <w:pPr>
        <w:spacing w:after="0"/>
        <w:ind w:left="0"/>
        <w:jc w:val="both"/>
      </w:pPr>
      <w:r>
        <w:rPr>
          <w:rFonts w:ascii="Times New Roman"/>
          <w:b w:val="false"/>
          <w:i w:val="false"/>
          <w:color w:val="000000"/>
          <w:sz w:val="28"/>
        </w:rPr>
        <w:t>
      10) лицам, пострадавшим вследствие стихийного бедствия или пожара в течение трех месяцев с момента наступления данной ситуации, без учета доходов - единовременно в размере предельных 50 (пятьдесят) месячных расчетных показателей.</w:t>
      </w:r>
    </w:p>
    <w:bookmarkEnd w:id="75"/>
    <w:bookmarkStart w:name="z82" w:id="76"/>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76"/>
    <w:bookmarkStart w:name="z83" w:id="77"/>
    <w:p>
      <w:pPr>
        <w:spacing w:after="0"/>
        <w:ind w:left="0"/>
        <w:jc w:val="both"/>
      </w:pPr>
      <w:r>
        <w:rPr>
          <w:rFonts w:ascii="Times New Roman"/>
          <w:b w:val="false"/>
          <w:i w:val="false"/>
          <w:color w:val="000000"/>
          <w:sz w:val="28"/>
        </w:rPr>
        <w:t>
      9. Социальная помощь к памятным датам и праздничным дням оказывается по списку, предложенным отделом Каратобинского района по социальному обеспечению Некоммерческим акционерным обществом "Государственная корпорация "Правительство для граждан", без истребования заявлений от получателей.</w:t>
      </w:r>
    </w:p>
    <w:bookmarkEnd w:id="77"/>
    <w:bookmarkStart w:name="z84" w:id="78"/>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Каратобинского района на текущий финансовый год.</w:t>
      </w:r>
    </w:p>
    <w:bookmarkEnd w:id="78"/>
    <w:bookmarkStart w:name="z85" w:id="79"/>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 Суммы, образовавшиеся после формирования платежной ведомости на месяц выплаты, подлежат включению в последующий за ним месяц в соответствии с действующим законодательством Республики Казахстан.</w:t>
      </w:r>
    </w:p>
    <w:bookmarkEnd w:id="79"/>
    <w:bookmarkStart w:name="z86" w:id="80"/>
    <w:p>
      <w:pPr>
        <w:spacing w:after="0"/>
        <w:ind w:left="0"/>
        <w:jc w:val="both"/>
      </w:pPr>
      <w:r>
        <w:rPr>
          <w:rFonts w:ascii="Times New Roman"/>
          <w:b w:val="false"/>
          <w:i w:val="false"/>
          <w:color w:val="000000"/>
          <w:sz w:val="28"/>
        </w:rPr>
        <w:t>
      12. Излишне выплаченные суммы подлежат возврату в добровольном или в судебном порядке.</w:t>
      </w:r>
    </w:p>
    <w:bookmarkEnd w:id="80"/>
    <w:bookmarkStart w:name="z87" w:id="81"/>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