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2409" w14:textId="5b62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24 декабря 2020 года №58-1 "О бюджете Акпатерского сельского округа Казталовского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22 апреля 2021 года № 5-1. Зарегистрировано Департаментом юстиции Западно-Казахстанской области 23 апреля 2021 года № 7051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2020 года №58-1 "О бюджете Акпатерского сельского округа Казталовского района на 2021-2023 годы" (зарегистрированное в Реестре государственной регистрации нормативных правовых актов №6627, опубликованное 2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Акпатерского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28 778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27 128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31 290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-2 512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2 512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2 512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Временно исполняющиму обязанности руководителя аппарата Казталовского районного маслихата (Б.Мусин)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Даулетова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2021 года №5-1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Акпатерского сельского округа на 2021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