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f98" w14:textId="0c5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№58-2 "О бюджете Брикского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5-2. Зарегистрировано Департаментом юстиции Западно-Казахстанской области 23 апреля 2021 года № 7032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 58-2 "О бюджете Брикского сельского округа Казталовского района на 2021 - 2023 годы" (зарегистрированное в Реестре государственной регистрации нормативных правовых актов № 6628,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Брикского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