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8dfc" w14:textId="03e8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13 февраля 2020 года №44-8 "Об утверждении Правил определения размера и порядка оказания жилищной помощи малообеспеченным семьям (гражданам) в Казталовском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февраля 2021 года № 3-7. Зарегистрировано Департаментом юстиции Западно-Казахстанской области 19 февраля 2021 года № 6831. Утратило силу решением Казталовского районного маслихата Западно-Казахстанской области от 14 мая 2024 года № 17-4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14.05.2024 </w:t>
      </w:r>
      <w:r>
        <w:rPr>
          <w:rFonts w:ascii="Times New Roman"/>
          <w:b w:val="false"/>
          <w:i w:val="false"/>
          <w:color w:val="ff0000"/>
          <w:sz w:val="28"/>
        </w:rPr>
        <w:t>№ 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 утверждении Правил предоставления жилищной помощи"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13 февраля 2020 года №44-8 "Об утверждении Правил определения размера и порядка оказания жилищной помощи малообеспеченным семьям (гражданам) в Казталовском районе" (зарегистрированное в Реестре государственной регистрации нормативных правовых актов №6033, опубликованное 18 февраля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размера и порядка оказания жилищной помощи малообеспеченным семьям (гражданам) в Казталовском районе,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Шакуов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2021 года № 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2020 года № 44-8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 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 в Казталовском районе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Казталовском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 утверждении Правил предоставления жилищной помощи" и определяют размер и порядок оказания жилищной помощи малообеспеченным семьям (гражданам) в Казталовском районе.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"Правительство для граждан" (далее -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Казталовского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(гражданам), постоянно проживающим в Казталовском районе.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назначения жилищной помощи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Выплата жилищной помощи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