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624b" w14:textId="cbb6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30 марта 2021 года № 3-10. Зарегистрировано Департаментом юстиции Западно-Казахстанской области 1 апреля 2021 года № 6913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 3-10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№43-14 "О бюджете сельского округа Егіндібұлақ района Бәйтерек 2020-2022 годы" (зарегистрированное в Реестре государственной регистрации нормативных правовых актов №5993, опубликованное 22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20 апреля 2020 года №48-14 "О внесении изменений в решение маслихата района Бәйтерек от 13 января 2020 года №43-14 "О бюджете сельского округа Егіндібұлақ района Бәйтерек 2020-2022 годы" (зарегистрированное в Реестре государственной регистрации нормативных правовых актов №6192, опубликованное 29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28 октября 2020 года №56-4 "О внесении изменений в решение маслихата района Бәйтерек от 13 января 2020 года №43-14 "О бюджете сельского округа Егіндібұлақ района Бәйтерек 2020-2022 годы" (зарегистрированное в Реестре государственной регистрации нормативных правовых актов №6460, опубликованное 4 ноября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№59-21 "О внесении изменений в решение маслихата района Бәйтерек от 13 января 2020 года №43-14 "О бюджете сельского округа Егіндібұлақ района Бәйтерек 2020-2022 годы" (зарегистрированное в Реестре государственной регистрации нормативных правовых актов №6647, опубликованное 4 января 2021 года в Эталонном контрольном банке нормативных правовых актов Республики Казахстан).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