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b156" w14:textId="c0db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в районе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января 2021 года № 2-4. Зарегистрировано Департаментом юстиции Западно-Казахстанской области 28 января 2021 года № 6818. Утратило силу решением маслихата района Бәйтерек Западно-Казахстанской области от 14 мая 2024 года № 14-5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– в редакции решения маслихата района Бәйтерек Западно-Казахстанской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 2-29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в районе Бәйтерек согласно приложению к настоящему решению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 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5 марта 2020 года №45-3 "Об утверждении Правил определения размера и порядка оказания жилищной помощи малообеспеченным семьям (гражданам) в районе Бәйтерек" (зарегистрированное в Реестре государственной регистрации нормативных правовых актов № 6078, опубликованное 17 марта 2020 года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26 января 2021 года №2-4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по району Бәйтерек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маслихата района Бәйтерек Западно-Казахстанской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 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районе Бәйтерек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 2314 "Об утверждении Правил предоставления жилищной помощи" и определяют размер и порядок оказания жилищной помощи малообеспеченным семьям (гражданам) в районе Бәйтерек.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маслихата района Бәйтерек Западно-Казахстанской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 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- общая сумма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семьи (гражданина) за квартал, предшествующий кварталу обращения за назначением жилищной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района Бәйтерек" (далее – уполномоченный орган) осуществляющий назначение жилищной помощи;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-Государственная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района Бәйтерек,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течении текущего квартала и назначается за предшествующий кварталу обращения за назначением жилищной помощи.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лиц с инвалидностью, учащихся и студентов, слушателей курсантов дневной формы обучения, включая магистратуру, а также граждан, занятых уходом за лицами с инвалидностью I и II групп, детьми с инвалидностью с детства до шестнадцати лет, лицами старше восьмидесяти лет нуждающимися в постороннем уходе и помощи, детьми в возрасте до трех лет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Бәйтерек Западно-Казахстанской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 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семьи;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обращения через веб-портал "электронного правительства"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района Бәйтерек Западно-Казахстанской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 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