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d5d1" w14:textId="503d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Железновского сельского округа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60-6. Зарегистрировано Департаментом юстиции Западно-Казахстанской области 15 января 2021 года № 6791.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Железновского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37 573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35 608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38 945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-1 372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Железновского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 "О бюджете района Бәйтерек на 2021 – 2023 годы" (зарегистрированное в Реестре государственной регистрации нормативных правовых актов № 6643 )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21 390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60-6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Железновского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60-6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Железновского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