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53c1" w14:textId="aee5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58-7 "О бюджете Мастексайского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апреля 2021 года № 5-7. Зарегистрировано Департаментом юстиции Западно-Казахстанской области 15 апреля 2021 года № 6962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2020 года № 58-7 "О бюджете Мастексайского сельского округа Жангалинского района на 2021-2023 годы" (зарегистрированное в Реестре государственной регистрации нормативных правовых актов № 6685,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ремонт зданий и помещений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