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78c0" w14:textId="6527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2020 года №58-9 "О бюджете Пятимарского сельского округа Жангалинского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12 апреля 2021 года № 5-9. Зарегистрировано Департаментом юстиции Западно-Казахстанской области 15 апреля 2021 года № 6960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25 декабря 2020 года №58-9 "О бюджете Пятимарского сельского округа Жангалинского района на 2021-2023 годы" (зарегистрированное в Реестре государственной регистрации нормативных правовых актов №6644, опубликованное 31 декабря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Пятимарского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32 041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30 841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33 211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-1 170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1 170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1 170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 № 5-9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2021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-1 170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