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c0602" w14:textId="f9c06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2020 года №57-9 "О бюджете Кентубекского сельского округа Бурлинского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апреля 2021 года № 4-10. Зарегистрировано Департаментом юстиции Западно-Казахстанской области 21 апреля 2021 года № 6996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2020 года №57-9 "О бюджете Кентубекского сельского округа Бурлинского района на 2021-2023 годы" (зарегистрированное в Реестре государственной регистрации нормативных правовых актов №6766, опубликованное 14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30 271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1 882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30 492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Дюсенов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2021 года №4-10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№57-9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