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0beb" w14:textId="4790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5 января 2021 года №57-19 "О бюджете сельского округа Достық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апреля 2021 года № 4-8. Зарегистрировано Департаментом юстиции Западно-Казахстанской области 21 апреля 2021 года № 6994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5 января 2021 года № 57-19 "О бюджете сельского округа Достық Бурлинского района на 2021 - 2023 годы" (зарегистрированное в Реестре государственной регистрации нормативных правовых актов № 6764, опубликованное 13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Достық Бурлинского района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36 834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36 345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37 150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 57-19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