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cda1" w14:textId="1eec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№57-12 "О бюджете Акбулакского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апреля 2021 года № 4-5. Зарегистрировано Департаментом юстиции Западно-Казахстанской области 21 апреля 2021 года № 6993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5 января 2021 года №57-12 "О бюджете Акбулакского сельского округа Бурлинского района на 2021-2023 годы" (зарегистрированное в Реестре государственной регистрации нормативных правовых актов №6774, опубликованное 18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33 893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